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1D7" w:rsidRDefault="002D01D7" w:rsidP="00533238">
      <w:pPr>
        <w:pStyle w:val="a3"/>
        <w:spacing w:line="276" w:lineRule="auto"/>
        <w:jc w:val="center"/>
        <w:rPr>
          <w:rFonts w:ascii="Arial AMU" w:hAnsi="Arial AMU" w:cs="Arial AMU"/>
          <w:b/>
          <w:sz w:val="30"/>
          <w:szCs w:val="30"/>
        </w:rPr>
      </w:pPr>
      <w:r>
        <w:rPr>
          <w:rFonts w:ascii="Arial AMU" w:hAnsi="Arial AMU" w:cs="Arial AMU"/>
          <w:b/>
          <w:noProof/>
          <w:sz w:val="32"/>
          <w:lang w:val="ru-RU" w:eastAsia="ru-RU"/>
        </w:rPr>
        <w:drawing>
          <wp:inline distT="0" distB="0" distL="0" distR="0" wp14:anchorId="282D9A39" wp14:editId="7882355A">
            <wp:extent cx="6477000" cy="2456608"/>
            <wp:effectExtent l="0" t="0" r="0" b="1270"/>
            <wp:docPr id="1" name="Рисунок 1" descr="Log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715" cy="2456879"/>
                    </a:xfrm>
                    <a:prstGeom prst="rect">
                      <a:avLst/>
                    </a:prstGeom>
                    <a:noFill/>
                    <a:ln>
                      <a:noFill/>
                    </a:ln>
                  </pic:spPr>
                </pic:pic>
              </a:graphicData>
            </a:graphic>
          </wp:inline>
        </w:drawing>
      </w:r>
    </w:p>
    <w:p w:rsidR="006129D2" w:rsidRPr="0026471C" w:rsidRDefault="003F60E2" w:rsidP="00ED5F28">
      <w:pPr>
        <w:pStyle w:val="a3"/>
        <w:spacing w:line="276" w:lineRule="auto"/>
        <w:jc w:val="center"/>
        <w:rPr>
          <w:rFonts w:ascii="Times New Roman" w:hAnsi="Times New Roman" w:cs="Times New Roman"/>
          <w:b/>
          <w:sz w:val="28"/>
        </w:rPr>
      </w:pPr>
      <w:hyperlink r:id="rId9" w:history="1">
        <w:r w:rsidR="0026471C" w:rsidRPr="0026471C">
          <w:rPr>
            <w:rStyle w:val="a5"/>
            <w:rFonts w:ascii="Times New Roman" w:hAnsi="Times New Roman" w:cs="Times New Roman"/>
            <w:b/>
            <w:sz w:val="28"/>
          </w:rPr>
          <w:t>http://aegmm.org/archives/1725?lang=ru</w:t>
        </w:r>
      </w:hyperlink>
      <w:r w:rsidR="0026471C">
        <w:rPr>
          <w:rFonts w:ascii="Times New Roman" w:hAnsi="Times New Roman" w:cs="Times New Roman"/>
          <w:b/>
          <w:sz w:val="28"/>
        </w:rPr>
        <w:t xml:space="preserve"> </w:t>
      </w:r>
    </w:p>
    <w:p w:rsidR="003E6197" w:rsidRDefault="003E6197" w:rsidP="006129D2">
      <w:pPr>
        <w:pStyle w:val="a3"/>
        <w:spacing w:line="276" w:lineRule="auto"/>
        <w:jc w:val="center"/>
        <w:rPr>
          <w:rFonts w:ascii="Times New Roman" w:hAnsi="Times New Roman" w:cs="Times New Roman"/>
          <w:b/>
          <w:sz w:val="32"/>
        </w:rPr>
      </w:pPr>
    </w:p>
    <w:p w:rsidR="00ED5F28" w:rsidRDefault="00ED5F28" w:rsidP="006129D2">
      <w:pPr>
        <w:pStyle w:val="a3"/>
        <w:spacing w:line="276" w:lineRule="auto"/>
        <w:jc w:val="center"/>
        <w:rPr>
          <w:rFonts w:ascii="Times New Roman" w:hAnsi="Times New Roman" w:cs="Times New Roman"/>
          <w:b/>
          <w:sz w:val="32"/>
          <w:lang w:val="ru-RU"/>
        </w:rPr>
      </w:pPr>
      <w:r w:rsidRPr="006129D2">
        <w:rPr>
          <w:rFonts w:ascii="Times New Roman" w:hAnsi="Times New Roman" w:cs="Times New Roman"/>
          <w:b/>
          <w:sz w:val="32"/>
          <w:lang w:val="ru-RU"/>
        </w:rPr>
        <w:t>ИНФОРМАЦИОННОЕ ПИСЬМО</w:t>
      </w:r>
    </w:p>
    <w:p w:rsidR="006129D2" w:rsidRPr="006129D2" w:rsidRDefault="006129D2" w:rsidP="006129D2">
      <w:pPr>
        <w:pStyle w:val="a3"/>
        <w:spacing w:line="276" w:lineRule="auto"/>
        <w:jc w:val="center"/>
        <w:rPr>
          <w:rFonts w:ascii="Times New Roman" w:hAnsi="Times New Roman" w:cs="Times New Roman"/>
          <w:b/>
          <w:sz w:val="32"/>
          <w:lang w:val="ru-RU"/>
        </w:rPr>
      </w:pPr>
    </w:p>
    <w:p w:rsidR="00ED5F28" w:rsidRPr="006129D2" w:rsidRDefault="002364FE" w:rsidP="00ED5F28">
      <w:pPr>
        <w:spacing w:before="28"/>
        <w:ind w:right="-20"/>
        <w:jc w:val="center"/>
        <w:rPr>
          <w:b/>
          <w:bCs/>
          <w:sz w:val="28"/>
          <w:szCs w:val="20"/>
        </w:rPr>
      </w:pPr>
      <w:r>
        <w:rPr>
          <w:b/>
          <w:bCs/>
          <w:sz w:val="28"/>
          <w:szCs w:val="20"/>
        </w:rPr>
        <w:t>IV международная молодё</w:t>
      </w:r>
      <w:r w:rsidR="00ED5F28" w:rsidRPr="006129D2">
        <w:rPr>
          <w:b/>
          <w:bCs/>
          <w:sz w:val="28"/>
          <w:szCs w:val="20"/>
        </w:rPr>
        <w:t>жная конференция</w:t>
      </w:r>
      <w:r w:rsidR="00ED5F28" w:rsidRPr="006129D2">
        <w:rPr>
          <w:b/>
          <w:bCs/>
          <w:sz w:val="28"/>
          <w:szCs w:val="20"/>
        </w:rPr>
        <w:br/>
        <w:t>«ПРОШЛОЕ, НАСТОЯЩЕЕ И БУДУЩЕЕ АРМЯНСКОЙ ГОСУДАРСТВЕННОСТИ»</w:t>
      </w:r>
    </w:p>
    <w:p w:rsidR="00ED5F28" w:rsidRPr="006129D2" w:rsidRDefault="00ED5F28" w:rsidP="00ED5F28">
      <w:pPr>
        <w:spacing w:before="28"/>
        <w:ind w:right="-20"/>
        <w:jc w:val="center"/>
        <w:rPr>
          <w:b/>
          <w:bCs/>
        </w:rPr>
      </w:pPr>
      <w:r w:rsidRPr="006129D2">
        <w:rPr>
          <w:b/>
          <w:bCs/>
        </w:rPr>
        <w:t>(г. Степанакерт, 12-15 сентября 2019г.)</w:t>
      </w:r>
    </w:p>
    <w:p w:rsidR="00ED5F28" w:rsidRPr="006129D2" w:rsidRDefault="00ED5F28" w:rsidP="00ED5F28">
      <w:pPr>
        <w:spacing w:before="28"/>
        <w:ind w:right="-20"/>
        <w:jc w:val="center"/>
      </w:pPr>
    </w:p>
    <w:p w:rsidR="00ED5F28" w:rsidRDefault="00ED5F28" w:rsidP="00ED5F28">
      <w:pPr>
        <w:spacing w:before="28"/>
        <w:ind w:right="-20"/>
        <w:jc w:val="both"/>
        <w:rPr>
          <w:b/>
          <w:bCs/>
        </w:rPr>
      </w:pPr>
      <w:r w:rsidRPr="006129D2">
        <w:rPr>
          <w:b/>
          <w:bCs/>
        </w:rPr>
        <w:t>12 – 15 сентября 2019 года </w:t>
      </w:r>
      <w:r w:rsidRPr="006129D2">
        <w:t>Общественная организация «Объединение молодых ученых и специалистов Арцаха» (ОМУСА) совместно с Ереванским государственным университетом и Степанакертским университетом Месроп Маштоц организует </w:t>
      </w:r>
      <w:r w:rsidRPr="006129D2">
        <w:rPr>
          <w:b/>
          <w:bCs/>
        </w:rPr>
        <w:t>в столице Республики Арцах – Степанакерте — </w:t>
      </w:r>
      <w:r w:rsidRPr="006129D2">
        <w:t>IV международную молодёжную конференцию «</w:t>
      </w:r>
      <w:r w:rsidRPr="006129D2">
        <w:rPr>
          <w:b/>
          <w:bCs/>
        </w:rPr>
        <w:t>Прошлое, настоящее и будущее армянской государственности».   </w:t>
      </w:r>
    </w:p>
    <w:p w:rsidR="002364FE" w:rsidRPr="006129D2" w:rsidRDefault="002364FE" w:rsidP="00ED5F28">
      <w:pPr>
        <w:spacing w:before="28"/>
        <w:ind w:right="-20"/>
        <w:jc w:val="both"/>
      </w:pPr>
    </w:p>
    <w:p w:rsidR="00ED5F28" w:rsidRDefault="00ED5F28" w:rsidP="00ED5F28">
      <w:pPr>
        <w:spacing w:before="28"/>
        <w:ind w:right="-20"/>
        <w:jc w:val="both"/>
      </w:pPr>
      <w:r w:rsidRPr="006129D2">
        <w:t>В конференции могут принять участие аспиранты / соискатели, молодые ученые и специалисты  вузов и научно-исследовательских центров Арцаха, Армении и зарубежных стран (возраст участников не должен превышать 35 лет, за исключением ученых, приглашенных Организацией).</w:t>
      </w:r>
    </w:p>
    <w:p w:rsidR="002364FE" w:rsidRPr="006129D2" w:rsidRDefault="002364FE" w:rsidP="00ED5F28">
      <w:pPr>
        <w:spacing w:before="28"/>
        <w:ind w:right="-20"/>
        <w:jc w:val="both"/>
      </w:pPr>
    </w:p>
    <w:p w:rsidR="00ED5F28" w:rsidRPr="006129D2" w:rsidRDefault="00ED5F28" w:rsidP="00ED5F28">
      <w:pPr>
        <w:spacing w:before="28"/>
        <w:ind w:right="-20"/>
        <w:jc w:val="both"/>
      </w:pPr>
      <w:r w:rsidRPr="006129D2">
        <w:rPr>
          <w:b/>
          <w:bCs/>
        </w:rPr>
        <w:t>Направления конференции:</w:t>
      </w:r>
    </w:p>
    <w:p w:rsidR="00ED5F28" w:rsidRPr="006129D2" w:rsidRDefault="00ED5F28" w:rsidP="00ED5F28">
      <w:pPr>
        <w:numPr>
          <w:ilvl w:val="0"/>
          <w:numId w:val="20"/>
        </w:numPr>
        <w:spacing w:before="28"/>
        <w:ind w:right="-20"/>
        <w:jc w:val="both"/>
      </w:pPr>
      <w:r w:rsidRPr="006129D2">
        <w:t>юриспруденция;</w:t>
      </w:r>
    </w:p>
    <w:p w:rsidR="00ED5F28" w:rsidRPr="006129D2" w:rsidRDefault="00ED5F28" w:rsidP="00ED5F28">
      <w:pPr>
        <w:numPr>
          <w:ilvl w:val="0"/>
          <w:numId w:val="20"/>
        </w:numPr>
        <w:spacing w:before="28"/>
        <w:ind w:right="-20"/>
        <w:jc w:val="both"/>
      </w:pPr>
      <w:r w:rsidRPr="006129D2">
        <w:t>политология;</w:t>
      </w:r>
    </w:p>
    <w:p w:rsidR="00ED5F28" w:rsidRPr="006129D2" w:rsidRDefault="00ED5F28" w:rsidP="00ED5F28">
      <w:pPr>
        <w:numPr>
          <w:ilvl w:val="0"/>
          <w:numId w:val="20"/>
        </w:numPr>
        <w:spacing w:before="28"/>
        <w:ind w:right="-20"/>
        <w:jc w:val="both"/>
      </w:pPr>
      <w:r w:rsidRPr="006129D2">
        <w:t>международные отношения;</w:t>
      </w:r>
    </w:p>
    <w:p w:rsidR="00ED5F28" w:rsidRPr="006129D2" w:rsidRDefault="00ED5F28" w:rsidP="00ED5F28">
      <w:pPr>
        <w:numPr>
          <w:ilvl w:val="0"/>
          <w:numId w:val="20"/>
        </w:numPr>
        <w:spacing w:before="28"/>
        <w:ind w:right="-20"/>
        <w:jc w:val="both"/>
      </w:pPr>
      <w:r w:rsidRPr="006129D2">
        <w:t>история;</w:t>
      </w:r>
    </w:p>
    <w:p w:rsidR="00ED5F28" w:rsidRPr="006129D2" w:rsidRDefault="00ED5F28" w:rsidP="00ED5F28">
      <w:pPr>
        <w:numPr>
          <w:ilvl w:val="0"/>
          <w:numId w:val="20"/>
        </w:numPr>
        <w:spacing w:before="28"/>
        <w:ind w:right="-20"/>
        <w:jc w:val="both"/>
      </w:pPr>
      <w:r w:rsidRPr="006129D2">
        <w:t>экономика;</w:t>
      </w:r>
    </w:p>
    <w:p w:rsidR="00ED5F28" w:rsidRPr="006129D2" w:rsidRDefault="00ED5F28" w:rsidP="00ED5F28">
      <w:pPr>
        <w:numPr>
          <w:ilvl w:val="0"/>
          <w:numId w:val="20"/>
        </w:numPr>
        <w:spacing w:before="28"/>
        <w:ind w:right="-20"/>
        <w:jc w:val="both"/>
      </w:pPr>
      <w:r w:rsidRPr="006129D2">
        <w:t>социология;</w:t>
      </w:r>
    </w:p>
    <w:p w:rsidR="00ED5F28" w:rsidRPr="006129D2" w:rsidRDefault="00ED5F28" w:rsidP="00ED5F28">
      <w:pPr>
        <w:numPr>
          <w:ilvl w:val="0"/>
          <w:numId w:val="20"/>
        </w:numPr>
        <w:spacing w:before="28"/>
        <w:ind w:right="-20"/>
        <w:jc w:val="both"/>
      </w:pPr>
      <w:r w:rsidRPr="006129D2">
        <w:t>педагогика;</w:t>
      </w:r>
    </w:p>
    <w:p w:rsidR="00ED5F28" w:rsidRPr="006129D2" w:rsidRDefault="00ED5F28" w:rsidP="00ED5F28">
      <w:pPr>
        <w:numPr>
          <w:ilvl w:val="0"/>
          <w:numId w:val="20"/>
        </w:numPr>
        <w:spacing w:before="28"/>
        <w:ind w:right="-20"/>
        <w:jc w:val="both"/>
      </w:pPr>
      <w:r w:rsidRPr="006129D2">
        <w:t>психология;</w:t>
      </w:r>
    </w:p>
    <w:p w:rsidR="00ED5F28" w:rsidRDefault="00ED5F28" w:rsidP="00ED5F28">
      <w:pPr>
        <w:numPr>
          <w:ilvl w:val="0"/>
          <w:numId w:val="20"/>
        </w:numPr>
        <w:spacing w:before="28"/>
        <w:ind w:right="-20"/>
        <w:jc w:val="both"/>
      </w:pPr>
      <w:r w:rsidRPr="006129D2">
        <w:t>филология и другие.</w:t>
      </w:r>
    </w:p>
    <w:p w:rsidR="002364FE" w:rsidRPr="006129D2" w:rsidRDefault="002364FE" w:rsidP="002364FE">
      <w:pPr>
        <w:spacing w:before="28"/>
        <w:ind w:left="720" w:right="-20"/>
        <w:jc w:val="both"/>
      </w:pPr>
    </w:p>
    <w:p w:rsidR="00ED5F28" w:rsidRPr="006129D2" w:rsidRDefault="00ED5F28" w:rsidP="00ED5F28">
      <w:pPr>
        <w:spacing w:before="28"/>
        <w:ind w:right="-20"/>
        <w:jc w:val="both"/>
      </w:pPr>
      <w:r w:rsidRPr="006129D2">
        <w:rPr>
          <w:b/>
          <w:bCs/>
        </w:rPr>
        <w:t> Темы, которые будут обсуждаться в рамках конференции:</w:t>
      </w:r>
    </w:p>
    <w:p w:rsidR="00ED5F28" w:rsidRPr="006129D2" w:rsidRDefault="00ED5F28" w:rsidP="00ED5F28">
      <w:pPr>
        <w:numPr>
          <w:ilvl w:val="0"/>
          <w:numId w:val="21"/>
        </w:numPr>
        <w:spacing w:before="28"/>
        <w:ind w:right="-20"/>
        <w:jc w:val="both"/>
      </w:pPr>
      <w:r w:rsidRPr="006129D2">
        <w:t>Теоретические и практические вопросы укрепления государственности.</w:t>
      </w:r>
    </w:p>
    <w:p w:rsidR="00ED5F28" w:rsidRPr="006129D2" w:rsidRDefault="00ED5F28" w:rsidP="00ED5F28">
      <w:pPr>
        <w:numPr>
          <w:ilvl w:val="0"/>
          <w:numId w:val="21"/>
        </w:numPr>
        <w:spacing w:before="28"/>
        <w:ind w:right="-20"/>
        <w:jc w:val="both"/>
      </w:pPr>
      <w:r w:rsidRPr="006129D2">
        <w:t>Взаимоотношения Армения – Арцах – Диаспора и общеармянские проблемы.</w:t>
      </w:r>
    </w:p>
    <w:p w:rsidR="00ED5F28" w:rsidRPr="006129D2" w:rsidRDefault="00ED5F28" w:rsidP="00ED5F28">
      <w:pPr>
        <w:numPr>
          <w:ilvl w:val="0"/>
          <w:numId w:val="21"/>
        </w:numPr>
        <w:spacing w:before="28"/>
        <w:ind w:right="-20"/>
        <w:jc w:val="both"/>
      </w:pPr>
      <w:r w:rsidRPr="006129D2">
        <w:t>Актуальные вызовы социально-экономического развития Армении и Республики Арцах.</w:t>
      </w:r>
    </w:p>
    <w:p w:rsidR="00ED5F28" w:rsidRPr="006129D2" w:rsidRDefault="00ED5F28" w:rsidP="00ED5F28">
      <w:pPr>
        <w:numPr>
          <w:ilvl w:val="0"/>
          <w:numId w:val="21"/>
        </w:numPr>
        <w:spacing w:before="28"/>
        <w:ind w:right="-20"/>
        <w:jc w:val="both"/>
      </w:pPr>
      <w:r w:rsidRPr="006129D2">
        <w:lastRenderedPageBreak/>
        <w:t>Вопросы самоопределения, становления и международного признания Республики Арцах.</w:t>
      </w:r>
    </w:p>
    <w:p w:rsidR="00ED5F28" w:rsidRPr="006129D2" w:rsidRDefault="00ED5F28" w:rsidP="00ED5F28">
      <w:pPr>
        <w:numPr>
          <w:ilvl w:val="0"/>
          <w:numId w:val="21"/>
        </w:numPr>
        <w:spacing w:before="28"/>
        <w:ind w:right="-20"/>
        <w:jc w:val="both"/>
      </w:pPr>
      <w:r w:rsidRPr="006129D2">
        <w:t>Зарождение карабахского конфликта и процесс его урегулирования.</w:t>
      </w:r>
    </w:p>
    <w:p w:rsidR="00ED5F28" w:rsidRPr="006129D2" w:rsidRDefault="00ED5F28" w:rsidP="00ED5F28">
      <w:pPr>
        <w:numPr>
          <w:ilvl w:val="0"/>
          <w:numId w:val="21"/>
        </w:numPr>
        <w:spacing w:before="28"/>
        <w:ind w:right="-20"/>
        <w:jc w:val="both"/>
      </w:pPr>
      <w:r w:rsidRPr="006129D2">
        <w:t>Признание Геноцида армян и юридическая ответственность Турции.</w:t>
      </w:r>
    </w:p>
    <w:p w:rsidR="00ED5F28" w:rsidRPr="006129D2" w:rsidRDefault="00ED5F28" w:rsidP="00ED5F28">
      <w:pPr>
        <w:numPr>
          <w:ilvl w:val="0"/>
          <w:numId w:val="21"/>
        </w:numPr>
        <w:spacing w:before="28"/>
        <w:ind w:right="-20"/>
        <w:jc w:val="both"/>
      </w:pPr>
      <w:r w:rsidRPr="006129D2">
        <w:t>Общественно-политические развития и проблемы признанных и непризнанных стран постсоветского пространства.</w:t>
      </w:r>
    </w:p>
    <w:p w:rsidR="00ED5F28" w:rsidRPr="006129D2" w:rsidRDefault="00ED5F28" w:rsidP="00ED5F28">
      <w:pPr>
        <w:numPr>
          <w:ilvl w:val="0"/>
          <w:numId w:val="21"/>
        </w:numPr>
        <w:spacing w:before="28"/>
        <w:ind w:right="-20"/>
        <w:jc w:val="both"/>
      </w:pPr>
      <w:r w:rsidRPr="006129D2">
        <w:t>Проблемы установления конституционализма в признанных и непризнанных государствах.</w:t>
      </w:r>
    </w:p>
    <w:p w:rsidR="00ED5F28" w:rsidRDefault="00ED5F28" w:rsidP="00ED5F28">
      <w:pPr>
        <w:numPr>
          <w:ilvl w:val="0"/>
          <w:numId w:val="21"/>
        </w:numPr>
        <w:spacing w:before="28"/>
        <w:ind w:right="-20"/>
        <w:jc w:val="both"/>
      </w:pPr>
      <w:r w:rsidRPr="006129D2">
        <w:t>Восприятие и осмысление наследия великих армян в наши дни.</w:t>
      </w:r>
    </w:p>
    <w:p w:rsidR="002364FE" w:rsidRPr="006129D2" w:rsidRDefault="002364FE" w:rsidP="002364FE">
      <w:pPr>
        <w:spacing w:before="28"/>
        <w:ind w:left="720" w:right="-20"/>
        <w:jc w:val="both"/>
      </w:pPr>
    </w:p>
    <w:p w:rsidR="00ED5F28" w:rsidRDefault="00ED5F28" w:rsidP="00ED5F28">
      <w:pPr>
        <w:spacing w:before="28"/>
        <w:ind w:right="-20"/>
        <w:jc w:val="both"/>
        <w:rPr>
          <w:i/>
          <w:iCs/>
          <w:u w:val="single"/>
        </w:rPr>
      </w:pPr>
      <w:r w:rsidRPr="006129D2">
        <w:rPr>
          <w:i/>
          <w:iCs/>
          <w:u w:val="single"/>
        </w:rPr>
        <w:t>Статья должна соответствовать одной из вышеназванных тем.</w:t>
      </w:r>
    </w:p>
    <w:p w:rsidR="002364FE" w:rsidRPr="006129D2" w:rsidRDefault="002364FE" w:rsidP="00ED5F28">
      <w:pPr>
        <w:spacing w:before="28"/>
        <w:ind w:right="-20"/>
        <w:jc w:val="both"/>
      </w:pPr>
    </w:p>
    <w:p w:rsidR="00ED5F28" w:rsidRDefault="00ED5F28" w:rsidP="00ED5F28">
      <w:pPr>
        <w:spacing w:before="28"/>
        <w:ind w:right="-20"/>
        <w:jc w:val="both"/>
        <w:rPr>
          <w:i/>
          <w:iCs/>
        </w:rPr>
      </w:pPr>
      <w:r w:rsidRPr="006129D2">
        <w:rPr>
          <w:i/>
          <w:iCs/>
        </w:rPr>
        <w:t>Лучшие работы конференции будут опубликованы в журнале </w:t>
      </w:r>
      <w:r w:rsidRPr="006129D2">
        <w:rPr>
          <w:b/>
          <w:bCs/>
          <w:i/>
          <w:iCs/>
        </w:rPr>
        <w:t>«Научный Арцах»</w:t>
      </w:r>
      <w:r w:rsidRPr="006129D2">
        <w:rPr>
          <w:i/>
          <w:iCs/>
        </w:rPr>
        <w:t>, входящий в перечень рецензируемых научных изданий ВАК Республики Армения.</w:t>
      </w:r>
    </w:p>
    <w:p w:rsidR="002364FE" w:rsidRPr="006129D2" w:rsidRDefault="002364FE" w:rsidP="00ED5F28">
      <w:pPr>
        <w:spacing w:before="28"/>
        <w:ind w:right="-20"/>
        <w:jc w:val="both"/>
      </w:pPr>
    </w:p>
    <w:p w:rsidR="00ED5F28" w:rsidRPr="006129D2" w:rsidRDefault="00ED5F28" w:rsidP="00ED5F28">
      <w:pPr>
        <w:spacing w:before="28"/>
        <w:ind w:right="-20"/>
        <w:jc w:val="both"/>
      </w:pPr>
      <w:r w:rsidRPr="006129D2">
        <w:t>Для участия в конференции необходимо </w:t>
      </w:r>
      <w:r w:rsidRPr="006129D2">
        <w:rPr>
          <w:b/>
          <w:bCs/>
        </w:rPr>
        <w:t>до 31 июля 2019 года</w:t>
      </w:r>
      <w:r w:rsidRPr="006129D2">
        <w:t> </w:t>
      </w:r>
      <w:hyperlink r:id="rId10" w:tgtFrame="_blank" w:history="1">
        <w:r w:rsidRPr="006129D2">
          <w:rPr>
            <w:rStyle w:val="a5"/>
          </w:rPr>
          <w:t>заполнить заявку</w:t>
        </w:r>
      </w:hyperlink>
      <w:r w:rsidRPr="006129D2">
        <w:t> на участие и отправить по адресу электронной почты </w:t>
      </w:r>
      <w:hyperlink r:id="rId11" w:history="1">
        <w:r w:rsidRPr="006129D2">
          <w:rPr>
            <w:rStyle w:val="a5"/>
          </w:rPr>
          <w:t>armstatehoodconf@gmail.com</w:t>
        </w:r>
      </w:hyperlink>
      <w:r w:rsidRPr="006129D2">
        <w:t>. Вместе с заявкой необходимо также в обязательном порядке отправить:</w:t>
      </w:r>
    </w:p>
    <w:p w:rsidR="00ED5F28" w:rsidRPr="006129D2" w:rsidRDefault="00ED5F28" w:rsidP="00ED5F28">
      <w:pPr>
        <w:numPr>
          <w:ilvl w:val="0"/>
          <w:numId w:val="22"/>
        </w:numPr>
        <w:spacing w:before="28"/>
        <w:ind w:right="-20"/>
        <w:jc w:val="both"/>
      </w:pPr>
      <w:r w:rsidRPr="006129D2">
        <w:t>научную статью;</w:t>
      </w:r>
    </w:p>
    <w:p w:rsidR="00ED5F28" w:rsidRDefault="00ED5F28" w:rsidP="00ED5F28">
      <w:pPr>
        <w:numPr>
          <w:ilvl w:val="0"/>
          <w:numId w:val="22"/>
        </w:numPr>
        <w:spacing w:before="28"/>
        <w:ind w:right="-20"/>
        <w:jc w:val="both"/>
      </w:pPr>
      <w:r w:rsidRPr="006129D2">
        <w:t>отзыв научного руководителя или рекомендательное письмо (в отсканированном виде) соответствующей кафедры (только для участников, не имеющих учёную степень).</w:t>
      </w:r>
    </w:p>
    <w:p w:rsidR="002364FE" w:rsidRPr="006129D2" w:rsidRDefault="002364FE" w:rsidP="002364FE">
      <w:pPr>
        <w:spacing w:before="28"/>
        <w:ind w:left="720" w:right="-20"/>
        <w:jc w:val="both"/>
      </w:pPr>
      <w:bookmarkStart w:id="0" w:name="_GoBack"/>
      <w:bookmarkEnd w:id="0"/>
    </w:p>
    <w:p w:rsidR="00ED5F28" w:rsidRDefault="00ED5F28" w:rsidP="00ED5F28">
      <w:pPr>
        <w:spacing w:before="28"/>
        <w:ind w:right="-20"/>
        <w:jc w:val="both"/>
      </w:pPr>
      <w:r w:rsidRPr="006129D2">
        <w:rPr>
          <w:b/>
          <w:bCs/>
        </w:rPr>
        <w:t>Рабочие языки конференции</w:t>
      </w:r>
      <w:r w:rsidRPr="006129D2">
        <w:t>: армянский, русский, английский.</w:t>
      </w:r>
    </w:p>
    <w:p w:rsidR="002364FE" w:rsidRPr="006129D2" w:rsidRDefault="002364FE" w:rsidP="00ED5F28">
      <w:pPr>
        <w:spacing w:before="28"/>
        <w:ind w:right="-20"/>
        <w:jc w:val="both"/>
      </w:pPr>
    </w:p>
    <w:p w:rsidR="00ED5F28" w:rsidRDefault="00ED5F28" w:rsidP="00ED5F28">
      <w:pPr>
        <w:spacing w:before="28"/>
        <w:ind w:right="-20"/>
        <w:jc w:val="both"/>
      </w:pPr>
      <w:r w:rsidRPr="006129D2">
        <w:rPr>
          <w:b/>
          <w:bCs/>
        </w:rPr>
        <w:t>Спонсоры конференции:</w:t>
      </w:r>
      <w:r w:rsidRPr="006129D2">
        <w:t> Министерство спорта и по делам молодёжи  Республики Армения, ЗАО «Зангезурский медно-молибденовый комбинат» и ЗАО «Валлекс гарден хотел».</w:t>
      </w:r>
    </w:p>
    <w:p w:rsidR="002364FE" w:rsidRPr="006129D2" w:rsidRDefault="002364FE" w:rsidP="00ED5F28">
      <w:pPr>
        <w:spacing w:before="28"/>
        <w:ind w:right="-20"/>
        <w:jc w:val="both"/>
      </w:pPr>
    </w:p>
    <w:p w:rsidR="00ED5F28" w:rsidRDefault="00ED5F28" w:rsidP="00ED5F28">
      <w:pPr>
        <w:spacing w:before="28"/>
        <w:ind w:right="-20"/>
        <w:jc w:val="both"/>
      </w:pPr>
      <w:r w:rsidRPr="006129D2">
        <w:rPr>
          <w:b/>
          <w:bCs/>
        </w:rPr>
        <w:t>Информационные партнеры конференции:</w:t>
      </w:r>
      <w:r w:rsidRPr="006129D2">
        <w:t> Общественное телевидение Арцаха, Армянский информационный центр, информационные агентства «Наша среда» online и «Арцахпресс», республиканская газета «Азат Арцах».</w:t>
      </w:r>
    </w:p>
    <w:p w:rsidR="002364FE" w:rsidRPr="006129D2" w:rsidRDefault="002364FE" w:rsidP="00ED5F28">
      <w:pPr>
        <w:spacing w:before="28"/>
        <w:ind w:right="-20"/>
        <w:jc w:val="both"/>
      </w:pPr>
    </w:p>
    <w:p w:rsidR="00ED5F28" w:rsidRDefault="00ED5F28" w:rsidP="00ED5F28">
      <w:pPr>
        <w:spacing w:before="28"/>
        <w:ind w:right="-20"/>
        <w:jc w:val="both"/>
        <w:rPr>
          <w:b/>
          <w:bCs/>
          <w:u w:val="single"/>
        </w:rPr>
      </w:pPr>
      <w:r w:rsidRPr="006129D2">
        <w:rPr>
          <w:b/>
          <w:bCs/>
          <w:u w:val="single"/>
        </w:rPr>
        <w:t>Технические требования к оформлению работ:</w:t>
      </w:r>
    </w:p>
    <w:p w:rsidR="002364FE" w:rsidRPr="006129D2" w:rsidRDefault="002364FE" w:rsidP="00ED5F28">
      <w:pPr>
        <w:spacing w:before="28"/>
        <w:ind w:right="-20"/>
        <w:jc w:val="both"/>
      </w:pPr>
    </w:p>
    <w:p w:rsidR="00ED5F28" w:rsidRPr="006129D2" w:rsidRDefault="00ED5F28" w:rsidP="00ED5F28">
      <w:pPr>
        <w:spacing w:before="28"/>
        <w:ind w:right="-20"/>
        <w:jc w:val="both"/>
      </w:pPr>
      <w:r w:rsidRPr="006129D2">
        <w:t>Статья должна быть оформлена в текстовом редакторе </w:t>
      </w:r>
      <w:r w:rsidRPr="006129D2">
        <w:rPr>
          <w:b/>
          <w:bCs/>
        </w:rPr>
        <w:t>MS Word 2003-2010</w:t>
      </w:r>
      <w:r w:rsidRPr="006129D2">
        <w:t>.</w:t>
      </w:r>
    </w:p>
    <w:p w:rsidR="00ED5F28" w:rsidRPr="006129D2" w:rsidRDefault="00ED5F28" w:rsidP="00ED5F28">
      <w:pPr>
        <w:spacing w:before="28"/>
        <w:ind w:right="-20"/>
        <w:jc w:val="both"/>
      </w:pPr>
      <w:r w:rsidRPr="006129D2">
        <w:rPr>
          <w:b/>
          <w:bCs/>
        </w:rPr>
        <w:t>Формат страницы:</w:t>
      </w:r>
      <w:r w:rsidRPr="006129D2">
        <w:t> B5 (176*250 мм), поля — 20 мм с каждой стороны.</w:t>
      </w:r>
    </w:p>
    <w:p w:rsidR="00ED5F28" w:rsidRPr="006129D2" w:rsidRDefault="00ED5F28" w:rsidP="00ED5F28">
      <w:pPr>
        <w:spacing w:before="28"/>
        <w:ind w:right="-20"/>
        <w:jc w:val="both"/>
      </w:pPr>
      <w:r w:rsidRPr="006129D2">
        <w:rPr>
          <w:b/>
          <w:bCs/>
        </w:rPr>
        <w:t>Объем:</w:t>
      </w:r>
      <w:r w:rsidRPr="006129D2">
        <w:t> 7-20 страниц, включая аннотацию.</w:t>
      </w:r>
    </w:p>
    <w:p w:rsidR="00ED5F28" w:rsidRPr="006129D2" w:rsidRDefault="00ED5F28" w:rsidP="00ED5F28">
      <w:pPr>
        <w:spacing w:before="28"/>
        <w:ind w:right="-20"/>
        <w:jc w:val="both"/>
      </w:pPr>
      <w:r w:rsidRPr="006129D2">
        <w:rPr>
          <w:b/>
          <w:bCs/>
        </w:rPr>
        <w:t>Шрифт</w:t>
      </w:r>
      <w:r w:rsidRPr="006129D2">
        <w:t> </w:t>
      </w:r>
      <w:r w:rsidRPr="006129D2">
        <w:rPr>
          <w:b/>
          <w:bCs/>
        </w:rPr>
        <w:t>текста</w:t>
      </w:r>
      <w:r w:rsidRPr="006129D2">
        <w:t>: для армянского языка — Arian AMU (шрифт можно скачать </w:t>
      </w:r>
      <w:hyperlink r:id="rId12" w:tgtFrame="_blank" w:history="1">
        <w:r w:rsidRPr="006129D2">
          <w:rPr>
            <w:rStyle w:val="a5"/>
          </w:rPr>
          <w:t>здесь</w:t>
        </w:r>
      </w:hyperlink>
      <w:r w:rsidRPr="006129D2">
        <w:t>), для русского и английского языков — Times New Roman.</w:t>
      </w:r>
    </w:p>
    <w:p w:rsidR="00ED5F28" w:rsidRDefault="00ED5F28" w:rsidP="00ED5F28">
      <w:pPr>
        <w:spacing w:before="28"/>
        <w:ind w:right="-20"/>
        <w:jc w:val="both"/>
      </w:pPr>
      <w:r w:rsidRPr="006129D2">
        <w:rPr>
          <w:b/>
          <w:bCs/>
        </w:rPr>
        <w:t>Язык написания статьи</w:t>
      </w:r>
      <w:r w:rsidRPr="006129D2">
        <w:t>: армянский, русский, английский.</w:t>
      </w:r>
    </w:p>
    <w:p w:rsidR="002364FE" w:rsidRPr="006129D2" w:rsidRDefault="002364FE" w:rsidP="00ED5F28">
      <w:pPr>
        <w:spacing w:before="28"/>
        <w:ind w:right="-20"/>
        <w:jc w:val="both"/>
      </w:pPr>
    </w:p>
    <w:p w:rsidR="00ED5F28" w:rsidRDefault="00ED5F28" w:rsidP="00ED5F28">
      <w:pPr>
        <w:spacing w:before="28"/>
        <w:ind w:right="-20"/>
        <w:jc w:val="both"/>
      </w:pPr>
      <w:r w:rsidRPr="006129D2">
        <w:t>На верхней строке первой страницы (выравнивание по центру) кеглем 13, заглавными буквами, полужирным (Bold) шрифтом набирается название статьи.</w:t>
      </w:r>
    </w:p>
    <w:p w:rsidR="002364FE" w:rsidRPr="006129D2" w:rsidRDefault="002364FE" w:rsidP="00ED5F28">
      <w:pPr>
        <w:spacing w:before="28"/>
        <w:ind w:right="-20"/>
        <w:jc w:val="both"/>
      </w:pPr>
    </w:p>
    <w:p w:rsidR="00ED5F28" w:rsidRDefault="00ED5F28" w:rsidP="00ED5F28">
      <w:pPr>
        <w:spacing w:before="28"/>
        <w:ind w:right="-20"/>
        <w:jc w:val="both"/>
      </w:pPr>
      <w:r w:rsidRPr="006129D2">
        <w:t>Через одну строку, по центру, кеглем 12, прописными буквами, полужирным (Bold) шрифтом пишутся фамилия, имя, отчество автора (авторов). Строкой ниже, по центру, кеглем 12, курсивом (Italic) указываются место работы, вуз или научно-исследовательская организация, факультет, ученая степень, звание, город и страна. Строкой ниже, по центру, кеглем 12 указывается адрес электронной почты автора.</w:t>
      </w:r>
    </w:p>
    <w:p w:rsidR="002364FE" w:rsidRPr="006129D2" w:rsidRDefault="002364FE" w:rsidP="00ED5F28">
      <w:pPr>
        <w:spacing w:before="28"/>
        <w:ind w:right="-20"/>
        <w:jc w:val="both"/>
      </w:pPr>
    </w:p>
    <w:p w:rsidR="00ED5F28" w:rsidRDefault="00ED5F28" w:rsidP="00ED5F28">
      <w:pPr>
        <w:spacing w:before="28"/>
        <w:ind w:right="-20"/>
        <w:jc w:val="both"/>
      </w:pPr>
      <w:r w:rsidRPr="006129D2">
        <w:t xml:space="preserve">Через одну строку, кеглем 12, курсивом (Italic) и полужирным (Bold) шрифтом пишется аннотация (abstract) статьи, в которой в пределах 120-170 слов должны быть изложены цели, задачи, методы исследования, а также основные выводы автора. Аннотация должна представлять собой </w:t>
      </w:r>
      <w:r w:rsidRPr="006129D2">
        <w:lastRenderedPageBreak/>
        <w:t>самостоятельный текст, который позволяет ознакомиться с основными результатами исследованиями без прочтения статьи. В аннотации не следует дословно повторять текст статьи.</w:t>
      </w:r>
    </w:p>
    <w:p w:rsidR="002364FE" w:rsidRPr="006129D2" w:rsidRDefault="002364FE" w:rsidP="00ED5F28">
      <w:pPr>
        <w:spacing w:before="28"/>
        <w:ind w:right="-20"/>
        <w:jc w:val="both"/>
      </w:pPr>
    </w:p>
    <w:p w:rsidR="00ED5F28" w:rsidRPr="006129D2" w:rsidRDefault="00ED5F28" w:rsidP="00ED5F28">
      <w:pPr>
        <w:spacing w:before="28"/>
        <w:ind w:right="-20"/>
        <w:jc w:val="both"/>
      </w:pPr>
      <w:r w:rsidRPr="006129D2">
        <w:t>Через  одну строку необходимо вписать </w:t>
      </w:r>
      <w:r w:rsidRPr="006129D2">
        <w:rPr>
          <w:b/>
          <w:bCs/>
        </w:rPr>
        <w:t>«Ключевые слова»</w:t>
      </w:r>
      <w:r w:rsidRPr="006129D2">
        <w:t> и обозначить 7-10 ключевых слов.</w:t>
      </w:r>
    </w:p>
    <w:p w:rsidR="00ED5F28" w:rsidRDefault="00ED5F28" w:rsidP="00ED5F28">
      <w:pPr>
        <w:spacing w:before="28"/>
        <w:ind w:right="-20"/>
        <w:jc w:val="both"/>
      </w:pPr>
      <w:r w:rsidRPr="006129D2">
        <w:t>Через одну строку необходимо представить основной текст работы, написанный кеглем 12 и с одинарным междустрочным интервалом. Текст должен быть выровнен с двух сторон (Alignment: Justify). Отступ первой строки абзаца – 1 см, с применением команды TAB.</w:t>
      </w:r>
    </w:p>
    <w:p w:rsidR="002364FE" w:rsidRPr="006129D2" w:rsidRDefault="002364FE" w:rsidP="00ED5F28">
      <w:pPr>
        <w:spacing w:before="28"/>
        <w:ind w:right="-20"/>
        <w:jc w:val="both"/>
      </w:pPr>
    </w:p>
    <w:p w:rsidR="002364FE" w:rsidRDefault="00ED5F28" w:rsidP="00ED5F28">
      <w:pPr>
        <w:spacing w:before="28"/>
        <w:ind w:right="-20"/>
        <w:jc w:val="both"/>
      </w:pPr>
      <w:r w:rsidRPr="006129D2">
        <w:t>Таблицы должны быть пронумерованы и иметь названия.</w:t>
      </w:r>
    </w:p>
    <w:p w:rsidR="002364FE" w:rsidRPr="006129D2" w:rsidRDefault="002364FE" w:rsidP="00ED5F28">
      <w:pPr>
        <w:spacing w:before="28"/>
        <w:ind w:right="-20"/>
        <w:jc w:val="both"/>
      </w:pPr>
    </w:p>
    <w:p w:rsidR="00ED5F28" w:rsidRDefault="00ED5F28" w:rsidP="00ED5F28">
      <w:pPr>
        <w:spacing w:before="28"/>
        <w:ind w:right="-20"/>
        <w:jc w:val="both"/>
      </w:pPr>
      <w:r w:rsidRPr="006129D2">
        <w:t>Диаграммы, схемы, чертежи и рисунки должны быть четкими и пригодными для печати.</w:t>
      </w:r>
    </w:p>
    <w:p w:rsidR="002364FE" w:rsidRPr="006129D2" w:rsidRDefault="002364FE" w:rsidP="00ED5F28">
      <w:pPr>
        <w:spacing w:before="28"/>
        <w:ind w:right="-20"/>
        <w:jc w:val="both"/>
      </w:pPr>
    </w:p>
    <w:p w:rsidR="00ED5F28" w:rsidRDefault="00ED5F28" w:rsidP="00ED5F28">
      <w:pPr>
        <w:spacing w:before="28"/>
        <w:ind w:right="-20"/>
        <w:jc w:val="both"/>
      </w:pPr>
      <w:r w:rsidRPr="006129D2">
        <w:t>Аннотации на двух других языках, отличных от языка написания статьи, обязательны и представляют собой перевод вводной части статьи (от заголовка до ключевых слов включительно) и пишутся после основного текста.</w:t>
      </w:r>
    </w:p>
    <w:p w:rsidR="002364FE" w:rsidRPr="006129D2" w:rsidRDefault="002364FE" w:rsidP="00ED5F28">
      <w:pPr>
        <w:spacing w:before="28"/>
        <w:ind w:right="-20"/>
        <w:jc w:val="both"/>
      </w:pPr>
    </w:p>
    <w:p w:rsidR="00ED5F28" w:rsidRDefault="00ED5F28" w:rsidP="00ED5F28">
      <w:pPr>
        <w:spacing w:before="28"/>
        <w:ind w:right="-20"/>
        <w:jc w:val="both"/>
      </w:pPr>
      <w:r w:rsidRPr="006129D2">
        <w:rPr>
          <w:u w:val="single"/>
        </w:rPr>
        <w:t>Ссылки обязательны</w:t>
      </w:r>
      <w:r w:rsidRPr="006129D2">
        <w:t>, даются внизу страницы в порядке возрастания,  шрифтом 10 кегль и с одинарным междустрочным интервалом. Текст ссылки должен быть выровнен с обеих стороны (Alignment: Justify). Абзацы должны начинаться с отступа 1см с применением команды TAB. В ссылке должны быть отображены фамилия и первая буква имени автора использованного источника (Bold), затем название работы, издание, место издательства, год и страница.</w:t>
      </w:r>
    </w:p>
    <w:p w:rsidR="002364FE" w:rsidRPr="006129D2" w:rsidRDefault="002364FE" w:rsidP="00ED5F28">
      <w:pPr>
        <w:spacing w:before="28"/>
        <w:ind w:right="-20"/>
        <w:jc w:val="both"/>
      </w:pPr>
    </w:p>
    <w:p w:rsidR="00ED5F28" w:rsidRDefault="00ED5F28" w:rsidP="00ED5F28">
      <w:pPr>
        <w:spacing w:before="28"/>
        <w:ind w:right="-20"/>
        <w:jc w:val="both"/>
      </w:pPr>
      <w:r w:rsidRPr="006129D2">
        <w:t xml:space="preserve">Ознакомиться с примером оформления статьи можно </w:t>
      </w:r>
      <w:hyperlink r:id="rId13" w:tgtFrame="_blank" w:history="1">
        <w:r w:rsidR="005908D8" w:rsidRPr="005908D8">
          <w:rPr>
            <w:rStyle w:val="a5"/>
          </w:rPr>
          <w:t>з</w:t>
        </w:r>
        <w:r w:rsidR="005908D8" w:rsidRPr="009D3DB9">
          <w:rPr>
            <w:rStyle w:val="a5"/>
          </w:rPr>
          <w:t>десь</w:t>
        </w:r>
      </w:hyperlink>
      <w:r w:rsidRPr="006129D2">
        <w:t>.</w:t>
      </w:r>
    </w:p>
    <w:p w:rsidR="002364FE" w:rsidRPr="006129D2" w:rsidRDefault="002364FE" w:rsidP="00ED5F28">
      <w:pPr>
        <w:spacing w:before="28"/>
        <w:ind w:right="-20"/>
        <w:jc w:val="both"/>
      </w:pPr>
    </w:p>
    <w:p w:rsidR="00ED5F28" w:rsidRDefault="00ED5F28" w:rsidP="00ED5F28">
      <w:pPr>
        <w:spacing w:before="28"/>
        <w:ind w:right="-20"/>
        <w:jc w:val="both"/>
      </w:pPr>
      <w:r w:rsidRPr="006129D2">
        <w:t>Статьи, не соответствующие указанным требованиям, не будут приняты к рассмотрению.  </w:t>
      </w:r>
    </w:p>
    <w:p w:rsidR="002364FE" w:rsidRPr="006129D2" w:rsidRDefault="002364FE" w:rsidP="00ED5F28">
      <w:pPr>
        <w:spacing w:before="28"/>
        <w:ind w:right="-20"/>
        <w:jc w:val="both"/>
      </w:pPr>
    </w:p>
    <w:p w:rsidR="009D3DB9" w:rsidRDefault="00ED5F28" w:rsidP="00ED5F28">
      <w:pPr>
        <w:spacing w:before="28"/>
        <w:ind w:right="-20"/>
        <w:jc w:val="both"/>
        <w:rPr>
          <w:lang w:val="en-US"/>
        </w:rPr>
      </w:pPr>
      <w:r w:rsidRPr="006129D2">
        <w:rPr>
          <w:b/>
          <w:bCs/>
        </w:rPr>
        <w:t>Трансфер Ереван – Степанакерт – Ереван</w:t>
      </w:r>
      <w:r w:rsidRPr="006129D2">
        <w:t> будет организован </w:t>
      </w:r>
      <w:r w:rsidRPr="006129D2">
        <w:rPr>
          <w:b/>
          <w:bCs/>
        </w:rPr>
        <w:t>БЕСПЛАТНО</w:t>
      </w:r>
      <w:r w:rsidRPr="006129D2">
        <w:t xml:space="preserve">. </w:t>
      </w:r>
      <w:r w:rsidR="009D3DB9" w:rsidRPr="009D3DB9">
        <w:t xml:space="preserve">Расходы иностранных участников, связанные с проживанием и питанием, берет на себя организатор конференции. </w:t>
      </w:r>
    </w:p>
    <w:p w:rsidR="002364FE" w:rsidRDefault="002364FE" w:rsidP="00ED5F28">
      <w:pPr>
        <w:spacing w:before="28"/>
        <w:ind w:right="-20"/>
        <w:jc w:val="both"/>
      </w:pPr>
    </w:p>
    <w:p w:rsidR="002364FE" w:rsidRDefault="00ED5F28" w:rsidP="00ED5F28">
      <w:pPr>
        <w:spacing w:before="28"/>
        <w:ind w:right="-20"/>
        <w:jc w:val="both"/>
        <w:rPr>
          <w:b/>
          <w:bCs/>
        </w:rPr>
      </w:pPr>
      <w:r w:rsidRPr="006129D2">
        <w:rPr>
          <w:b/>
          <w:bCs/>
        </w:rPr>
        <w:t>Председатель оргкомитета конференции:</w:t>
      </w:r>
    </w:p>
    <w:p w:rsidR="006129D2" w:rsidRPr="002364FE" w:rsidRDefault="00ED5F28" w:rsidP="00ED5F28">
      <w:pPr>
        <w:spacing w:before="28"/>
        <w:ind w:right="-20"/>
        <w:jc w:val="both"/>
        <w:rPr>
          <w:b/>
          <w:bCs/>
        </w:rPr>
      </w:pPr>
      <w:r w:rsidRPr="006129D2">
        <w:rPr>
          <w:b/>
          <w:bCs/>
        </w:rPr>
        <w:t>Арутюнян Аветик Гамлетович</w:t>
      </w:r>
      <w:r w:rsidRPr="006129D2">
        <w:t> – к.ю.н., доцент, учредитель и председатель Объединения молодых учёных и специалистов Арцаха, преподаватель Арцахского государственного университета и Университета Месроп Маштоц.</w:t>
      </w:r>
    </w:p>
    <w:p w:rsidR="00ED5F28" w:rsidRDefault="00ED5F28" w:rsidP="00ED5F28">
      <w:pPr>
        <w:spacing w:before="28"/>
        <w:ind w:right="-20"/>
        <w:jc w:val="both"/>
      </w:pPr>
      <w:r w:rsidRPr="006129D2">
        <w:t>Тел. (+374) 97277770, адрес эл. почты: </w:t>
      </w:r>
      <w:hyperlink r:id="rId14" w:history="1">
        <w:r w:rsidRPr="006129D2">
          <w:rPr>
            <w:rStyle w:val="a5"/>
          </w:rPr>
          <w:t>avetiq.hh@aegmm.org</w:t>
        </w:r>
      </w:hyperlink>
      <w:r w:rsidRPr="006129D2">
        <w:t>.</w:t>
      </w:r>
    </w:p>
    <w:p w:rsidR="006129D2" w:rsidRPr="006129D2" w:rsidRDefault="006129D2" w:rsidP="00ED5F28">
      <w:pPr>
        <w:spacing w:before="28"/>
        <w:ind w:right="-20"/>
        <w:jc w:val="both"/>
      </w:pPr>
    </w:p>
    <w:p w:rsidR="00ED5F28" w:rsidRPr="006129D2" w:rsidRDefault="00ED5F28" w:rsidP="00ED5F28">
      <w:pPr>
        <w:pStyle w:val="a3"/>
        <w:spacing w:line="276" w:lineRule="auto"/>
        <w:jc w:val="center"/>
        <w:rPr>
          <w:rFonts w:ascii="Times New Roman" w:hAnsi="Times New Roman" w:cs="Times New Roman"/>
          <w:b/>
          <w:sz w:val="24"/>
          <w:szCs w:val="24"/>
          <w:lang w:val="ru-RU"/>
        </w:rPr>
      </w:pPr>
    </w:p>
    <w:p w:rsidR="00ED5F28" w:rsidRPr="006129D2" w:rsidRDefault="00ED5F28" w:rsidP="00ED5F28">
      <w:pPr>
        <w:pStyle w:val="a3"/>
        <w:spacing w:line="276" w:lineRule="auto"/>
        <w:jc w:val="center"/>
        <w:rPr>
          <w:rFonts w:ascii="Times New Roman" w:hAnsi="Times New Roman" w:cs="Times New Roman"/>
          <w:b/>
          <w:sz w:val="24"/>
          <w:szCs w:val="24"/>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DC45B2" w:rsidRDefault="00DC45B2" w:rsidP="00ED5F28">
      <w:pPr>
        <w:pStyle w:val="a3"/>
        <w:spacing w:line="276" w:lineRule="auto"/>
        <w:jc w:val="center"/>
        <w:rPr>
          <w:rFonts w:ascii="Times New Roman" w:hAnsi="Times New Roman" w:cs="Times New Roman"/>
          <w:b/>
          <w:sz w:val="28"/>
          <w:lang w:val="ru-RU"/>
        </w:rPr>
      </w:pPr>
    </w:p>
    <w:p w:rsidR="003E6197" w:rsidRDefault="003E6197">
      <w:pPr>
        <w:spacing w:after="200" w:line="276" w:lineRule="auto"/>
        <w:rPr>
          <w:rFonts w:eastAsiaTheme="minorHAnsi"/>
          <w:b/>
          <w:sz w:val="32"/>
          <w:szCs w:val="22"/>
          <w:lang w:eastAsia="en-US"/>
        </w:rPr>
      </w:pPr>
      <w:r>
        <w:rPr>
          <w:b/>
          <w:sz w:val="32"/>
        </w:rPr>
        <w:br w:type="page"/>
      </w:r>
    </w:p>
    <w:p w:rsidR="008F7E0D" w:rsidRPr="00DC45B2" w:rsidRDefault="00A31D51" w:rsidP="001D19D1">
      <w:pPr>
        <w:pStyle w:val="a3"/>
        <w:spacing w:line="276" w:lineRule="auto"/>
        <w:jc w:val="center"/>
        <w:rPr>
          <w:rFonts w:ascii="Times New Roman" w:hAnsi="Times New Roman" w:cs="Times New Roman"/>
          <w:b/>
          <w:sz w:val="32"/>
          <w:lang w:val="ru-RU"/>
        </w:rPr>
      </w:pPr>
      <w:r w:rsidRPr="00DC45B2">
        <w:rPr>
          <w:rFonts w:ascii="Times New Roman" w:hAnsi="Times New Roman" w:cs="Times New Roman"/>
          <w:b/>
          <w:sz w:val="32"/>
          <w:lang w:val="ru-RU"/>
        </w:rPr>
        <w:lastRenderedPageBreak/>
        <w:t>Из истории К</w:t>
      </w:r>
      <w:r w:rsidR="008F7E0D" w:rsidRPr="00DC45B2">
        <w:rPr>
          <w:rFonts w:ascii="Times New Roman" w:hAnsi="Times New Roman" w:cs="Times New Roman"/>
          <w:b/>
          <w:sz w:val="32"/>
          <w:lang w:val="ru-RU"/>
        </w:rPr>
        <w:t>онференции</w:t>
      </w:r>
    </w:p>
    <w:p w:rsidR="00D40CFC" w:rsidRPr="00D40CFC" w:rsidRDefault="00D40CFC" w:rsidP="00E64A5C">
      <w:pPr>
        <w:pStyle w:val="a3"/>
        <w:spacing w:line="276" w:lineRule="auto"/>
        <w:ind w:firstLine="708"/>
        <w:jc w:val="center"/>
        <w:rPr>
          <w:rFonts w:ascii="Times New Roman" w:hAnsi="Times New Roman" w:cs="Times New Roman"/>
          <w:b/>
          <w:sz w:val="24"/>
          <w:lang w:val="ru-RU"/>
        </w:rPr>
      </w:pPr>
    </w:p>
    <w:p w:rsidR="008F7E0D" w:rsidRDefault="008F7E0D" w:rsidP="00F4588B">
      <w:pPr>
        <w:pStyle w:val="a3"/>
        <w:spacing w:line="276" w:lineRule="auto"/>
        <w:ind w:firstLine="708"/>
        <w:jc w:val="both"/>
        <w:rPr>
          <w:rFonts w:ascii="Times New Roman" w:hAnsi="Times New Roman" w:cs="Times New Roman"/>
          <w:sz w:val="24"/>
        </w:rPr>
      </w:pPr>
      <w:r w:rsidRPr="00A33633">
        <w:rPr>
          <w:rFonts w:ascii="Times New Roman" w:hAnsi="Times New Roman" w:cs="Times New Roman"/>
          <w:b/>
          <w:sz w:val="24"/>
          <w:lang w:val="ru-RU"/>
        </w:rPr>
        <w:t>15-18 сентября 2016 года</w:t>
      </w:r>
      <w:r w:rsidRPr="00D40CFC">
        <w:rPr>
          <w:rFonts w:ascii="Times New Roman" w:hAnsi="Times New Roman" w:cs="Times New Roman"/>
          <w:sz w:val="24"/>
          <w:lang w:val="ru-RU"/>
        </w:rPr>
        <w:t xml:space="preserve"> в Степанакерте состоялась первая международная молодёжная конференция </w:t>
      </w:r>
      <w:r w:rsidRPr="00D40CFC">
        <w:rPr>
          <w:rFonts w:ascii="Times New Roman" w:hAnsi="Times New Roman" w:cs="Times New Roman"/>
          <w:b/>
          <w:sz w:val="24"/>
          <w:lang w:val="ru-RU"/>
        </w:rPr>
        <w:t>«</w:t>
      </w:r>
      <w:r w:rsidR="00622E8C" w:rsidRPr="00622E8C">
        <w:rPr>
          <w:rFonts w:ascii="Times New Roman" w:hAnsi="Times New Roman" w:cs="Times New Roman"/>
          <w:b/>
          <w:sz w:val="24"/>
          <w:lang w:val="ru-RU"/>
        </w:rPr>
        <w:t xml:space="preserve">25-летие государственности </w:t>
      </w:r>
      <w:r w:rsidR="00622E8C" w:rsidRPr="00D40CFC">
        <w:rPr>
          <w:rFonts w:ascii="Times New Roman" w:hAnsi="Times New Roman" w:cs="Times New Roman"/>
          <w:b/>
          <w:sz w:val="24"/>
          <w:lang w:val="ru-RU"/>
        </w:rPr>
        <w:t>Нагорно-Карабахской Республики (Республики Арцах)</w:t>
      </w:r>
      <w:r w:rsidR="00622E8C" w:rsidRPr="00622E8C">
        <w:rPr>
          <w:rFonts w:ascii="Times New Roman" w:hAnsi="Times New Roman" w:cs="Times New Roman"/>
          <w:b/>
          <w:sz w:val="24"/>
          <w:lang w:val="ru-RU"/>
        </w:rPr>
        <w:t>: достижения и современные вызовы</w:t>
      </w:r>
      <w:r w:rsidR="00A31D51" w:rsidRPr="00D40CFC">
        <w:rPr>
          <w:rFonts w:ascii="Times New Roman" w:hAnsi="Times New Roman" w:cs="Times New Roman"/>
          <w:b/>
          <w:sz w:val="24"/>
          <w:lang w:val="ru-RU"/>
        </w:rPr>
        <w:t>»</w:t>
      </w:r>
      <w:r w:rsidRPr="00D40CFC">
        <w:rPr>
          <w:rFonts w:ascii="Times New Roman" w:hAnsi="Times New Roman" w:cs="Times New Roman"/>
          <w:sz w:val="24"/>
          <w:lang w:val="ru-RU"/>
        </w:rPr>
        <w:t>, на которой присутствовали 77 участников из 5 ст</w:t>
      </w:r>
      <w:r w:rsidR="00E64A5C" w:rsidRPr="00D40CFC">
        <w:rPr>
          <w:rFonts w:ascii="Times New Roman" w:hAnsi="Times New Roman" w:cs="Times New Roman"/>
          <w:sz w:val="24"/>
          <w:lang w:val="ru-RU"/>
        </w:rPr>
        <w:t>ран, в том числе профессора</w:t>
      </w:r>
      <w:r w:rsidRPr="00D40CFC">
        <w:rPr>
          <w:rFonts w:ascii="Times New Roman" w:hAnsi="Times New Roman" w:cs="Times New Roman"/>
          <w:sz w:val="24"/>
          <w:lang w:val="ru-RU"/>
        </w:rPr>
        <w:t xml:space="preserve"> из Германии, Польши, Российской Федерации, Армении и Арцаха. </w:t>
      </w:r>
    </w:p>
    <w:p w:rsidR="0009074A" w:rsidRPr="00703F3D" w:rsidRDefault="0009074A" w:rsidP="00F4588B">
      <w:pPr>
        <w:pStyle w:val="a3"/>
        <w:spacing w:line="276" w:lineRule="auto"/>
        <w:ind w:firstLine="708"/>
        <w:jc w:val="both"/>
        <w:rPr>
          <w:rFonts w:ascii="Times New Roman" w:hAnsi="Times New Roman" w:cs="Times New Roman"/>
          <w:sz w:val="24"/>
          <w:lang w:val="ru-RU"/>
        </w:rPr>
      </w:pPr>
      <w:r w:rsidRPr="0009074A">
        <w:rPr>
          <w:rFonts w:ascii="Times New Roman" w:hAnsi="Times New Roman" w:cs="Times New Roman"/>
          <w:sz w:val="24"/>
          <w:lang w:val="ru-RU"/>
        </w:rPr>
        <w:t xml:space="preserve">Видеоматериал, посвященный </w:t>
      </w:r>
      <w:r w:rsidR="00877542" w:rsidRPr="00877542">
        <w:rPr>
          <w:rFonts w:ascii="Times New Roman" w:hAnsi="Times New Roman" w:cs="Times New Roman"/>
          <w:sz w:val="24"/>
          <w:lang w:val="ru-RU"/>
        </w:rPr>
        <w:t>данно</w:t>
      </w:r>
      <w:r w:rsidRPr="0009074A">
        <w:rPr>
          <w:rFonts w:ascii="Times New Roman" w:hAnsi="Times New Roman" w:cs="Times New Roman"/>
          <w:sz w:val="24"/>
          <w:lang w:val="ru-RU"/>
        </w:rPr>
        <w:t xml:space="preserve">й конференции: </w:t>
      </w:r>
      <w:hyperlink r:id="rId15" w:history="1">
        <w:r w:rsidRPr="006A5727">
          <w:rPr>
            <w:rStyle w:val="a5"/>
            <w:rFonts w:ascii="Times New Roman" w:hAnsi="Times New Roman" w:cs="Times New Roman"/>
            <w:sz w:val="24"/>
          </w:rPr>
          <w:t>https</w:t>
        </w:r>
        <w:r w:rsidRPr="0009074A">
          <w:rPr>
            <w:rStyle w:val="a5"/>
            <w:rFonts w:ascii="Times New Roman" w:hAnsi="Times New Roman" w:cs="Times New Roman"/>
            <w:sz w:val="24"/>
            <w:lang w:val="ru-RU"/>
          </w:rPr>
          <w:t>://</w:t>
        </w:r>
        <w:r w:rsidRPr="006A5727">
          <w:rPr>
            <w:rStyle w:val="a5"/>
            <w:rFonts w:ascii="Times New Roman" w:hAnsi="Times New Roman" w:cs="Times New Roman"/>
            <w:sz w:val="24"/>
          </w:rPr>
          <w:t>www</w:t>
        </w:r>
        <w:r w:rsidRPr="0009074A">
          <w:rPr>
            <w:rStyle w:val="a5"/>
            <w:rFonts w:ascii="Times New Roman" w:hAnsi="Times New Roman" w:cs="Times New Roman"/>
            <w:sz w:val="24"/>
            <w:lang w:val="ru-RU"/>
          </w:rPr>
          <w:t>.</w:t>
        </w:r>
        <w:r w:rsidRPr="006A5727">
          <w:rPr>
            <w:rStyle w:val="a5"/>
            <w:rFonts w:ascii="Times New Roman" w:hAnsi="Times New Roman" w:cs="Times New Roman"/>
            <w:sz w:val="24"/>
          </w:rPr>
          <w:t>youtube</w:t>
        </w:r>
        <w:r w:rsidRPr="0009074A">
          <w:rPr>
            <w:rStyle w:val="a5"/>
            <w:rFonts w:ascii="Times New Roman" w:hAnsi="Times New Roman" w:cs="Times New Roman"/>
            <w:sz w:val="24"/>
            <w:lang w:val="ru-RU"/>
          </w:rPr>
          <w:t>.</w:t>
        </w:r>
        <w:r w:rsidRPr="006A5727">
          <w:rPr>
            <w:rStyle w:val="a5"/>
            <w:rFonts w:ascii="Times New Roman" w:hAnsi="Times New Roman" w:cs="Times New Roman"/>
            <w:sz w:val="24"/>
          </w:rPr>
          <w:t>com</w:t>
        </w:r>
        <w:r w:rsidRPr="0009074A">
          <w:rPr>
            <w:rStyle w:val="a5"/>
            <w:rFonts w:ascii="Times New Roman" w:hAnsi="Times New Roman" w:cs="Times New Roman"/>
            <w:sz w:val="24"/>
            <w:lang w:val="ru-RU"/>
          </w:rPr>
          <w:t>/</w:t>
        </w:r>
        <w:r w:rsidRPr="006A5727">
          <w:rPr>
            <w:rStyle w:val="a5"/>
            <w:rFonts w:ascii="Times New Roman" w:hAnsi="Times New Roman" w:cs="Times New Roman"/>
            <w:sz w:val="24"/>
          </w:rPr>
          <w:t>watch</w:t>
        </w:r>
        <w:r w:rsidRPr="0009074A">
          <w:rPr>
            <w:rStyle w:val="a5"/>
            <w:rFonts w:ascii="Times New Roman" w:hAnsi="Times New Roman" w:cs="Times New Roman"/>
            <w:sz w:val="24"/>
            <w:lang w:val="ru-RU"/>
          </w:rPr>
          <w:t>?</w:t>
        </w:r>
        <w:r w:rsidRPr="006A5727">
          <w:rPr>
            <w:rStyle w:val="a5"/>
            <w:rFonts w:ascii="Times New Roman" w:hAnsi="Times New Roman" w:cs="Times New Roman"/>
            <w:sz w:val="24"/>
          </w:rPr>
          <w:t>v</w:t>
        </w:r>
        <w:r w:rsidRPr="0009074A">
          <w:rPr>
            <w:rStyle w:val="a5"/>
            <w:rFonts w:ascii="Times New Roman" w:hAnsi="Times New Roman" w:cs="Times New Roman"/>
            <w:sz w:val="24"/>
            <w:lang w:val="ru-RU"/>
          </w:rPr>
          <w:t>=3</w:t>
        </w:r>
        <w:r w:rsidRPr="006A5727">
          <w:rPr>
            <w:rStyle w:val="a5"/>
            <w:rFonts w:ascii="Times New Roman" w:hAnsi="Times New Roman" w:cs="Times New Roman"/>
            <w:sz w:val="24"/>
          </w:rPr>
          <w:t>hofGaraBUw</w:t>
        </w:r>
      </w:hyperlink>
      <w:r w:rsidRPr="00703F3D">
        <w:rPr>
          <w:rStyle w:val="a5"/>
          <w:rFonts w:ascii="Times New Roman" w:hAnsi="Times New Roman" w:cs="Times New Roman"/>
          <w:sz w:val="24"/>
          <w:lang w:val="ru-RU"/>
        </w:rPr>
        <w:t xml:space="preserve"> </w:t>
      </w:r>
    </w:p>
    <w:p w:rsidR="001D19D1" w:rsidRPr="00877542" w:rsidRDefault="001D19D1" w:rsidP="00131E7F">
      <w:pPr>
        <w:pStyle w:val="a3"/>
        <w:spacing w:line="276" w:lineRule="auto"/>
        <w:rPr>
          <w:rFonts w:ascii="Arial AMU" w:hAnsi="Arial AMU" w:cs="Arial AMU"/>
          <w:sz w:val="24"/>
          <w:szCs w:val="24"/>
          <w:lang w:val="ru-RU"/>
        </w:rPr>
      </w:pPr>
    </w:p>
    <w:p w:rsidR="007470C0" w:rsidRPr="008F7E0D" w:rsidRDefault="00963AD6" w:rsidP="00131E7F">
      <w:pPr>
        <w:pStyle w:val="a3"/>
        <w:spacing w:line="276" w:lineRule="auto"/>
        <w:rPr>
          <w:rFonts w:ascii="Arial AMU" w:hAnsi="Arial AMU" w:cs="Arial AMU"/>
          <w:sz w:val="24"/>
          <w:szCs w:val="24"/>
          <w:lang w:val="ru-RU"/>
        </w:rPr>
      </w:pPr>
      <w:r w:rsidRPr="00963AD6">
        <w:rPr>
          <w:rFonts w:ascii="Arial Unicode" w:hAnsi="Arial Unicode"/>
          <w:b/>
          <w:noProof/>
          <w:sz w:val="24"/>
          <w:lang w:val="ru-RU" w:eastAsia="ru-RU"/>
        </w:rPr>
        <w:drawing>
          <wp:anchor distT="0" distB="0" distL="114300" distR="114300" simplePos="0" relativeHeight="251659264" behindDoc="0" locked="0" layoutInCell="1" allowOverlap="1" wp14:anchorId="0E0FDACD" wp14:editId="114991E3">
            <wp:simplePos x="0" y="0"/>
            <wp:positionH relativeFrom="column">
              <wp:posOffset>6985</wp:posOffset>
            </wp:positionH>
            <wp:positionV relativeFrom="paragraph">
              <wp:posOffset>177800</wp:posOffset>
            </wp:positionV>
            <wp:extent cx="6448425" cy="2798445"/>
            <wp:effectExtent l="0" t="0" r="9525" b="1905"/>
            <wp:wrapSquare wrapText="bothSides"/>
            <wp:docPr id="4" name="Рисунок 4" descr="C:\Documents and Settings\Администратор\Мои документы\Downloads\IMG_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Downloads\IMG_54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8425" cy="279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3A59" w:rsidRPr="00D40CFC" w:rsidRDefault="007747C4" w:rsidP="00D40CFC">
      <w:pPr>
        <w:pStyle w:val="a3"/>
        <w:spacing w:line="276" w:lineRule="auto"/>
        <w:ind w:firstLine="708"/>
        <w:jc w:val="both"/>
        <w:rPr>
          <w:rFonts w:ascii="Times New Roman" w:hAnsi="Times New Roman" w:cs="Times New Roman"/>
          <w:sz w:val="24"/>
          <w:lang w:val="ru-RU"/>
        </w:rPr>
      </w:pPr>
      <w:r w:rsidRPr="00A33633">
        <w:rPr>
          <w:rFonts w:ascii="Times New Roman" w:hAnsi="Times New Roman" w:cs="Times New Roman"/>
          <w:b/>
          <w:sz w:val="24"/>
          <w:lang w:val="ru-RU"/>
        </w:rPr>
        <w:t>14-17 сентября 2017 года</w:t>
      </w:r>
      <w:r w:rsidRPr="00D40CFC">
        <w:rPr>
          <w:rFonts w:ascii="Times New Roman" w:hAnsi="Times New Roman" w:cs="Times New Roman"/>
          <w:sz w:val="24"/>
          <w:lang w:val="ru-RU"/>
        </w:rPr>
        <w:t xml:space="preserve"> в Степанакерте состоялась вторая международная молодёжная конференция</w:t>
      </w:r>
      <w:r w:rsidR="006A6C42" w:rsidRPr="00D40CFC">
        <w:rPr>
          <w:rFonts w:ascii="Times New Roman" w:hAnsi="Times New Roman" w:cs="Times New Roman"/>
          <w:sz w:val="24"/>
          <w:lang w:val="ru-RU"/>
        </w:rPr>
        <w:t xml:space="preserve"> </w:t>
      </w:r>
      <w:r w:rsidR="006A6C42" w:rsidRPr="00D40CFC">
        <w:rPr>
          <w:rFonts w:ascii="Times New Roman" w:hAnsi="Times New Roman" w:cs="Times New Roman"/>
          <w:b/>
          <w:sz w:val="24"/>
          <w:lang w:val="ru-RU"/>
        </w:rPr>
        <w:t>«Проблемы и перспективы международного признания Республики Арцах»</w:t>
      </w:r>
      <w:r w:rsidRPr="00D40CFC">
        <w:rPr>
          <w:rFonts w:ascii="Times New Roman" w:hAnsi="Times New Roman" w:cs="Times New Roman"/>
          <w:sz w:val="24"/>
          <w:lang w:val="ru-RU"/>
        </w:rPr>
        <w:t>, на которой присутствовали 63 участника из 7 стран, в том числе профе</w:t>
      </w:r>
      <w:r w:rsidR="00E64A5C" w:rsidRPr="00D40CFC">
        <w:rPr>
          <w:rFonts w:ascii="Times New Roman" w:hAnsi="Times New Roman" w:cs="Times New Roman"/>
          <w:sz w:val="24"/>
          <w:lang w:val="ru-RU"/>
        </w:rPr>
        <w:t>ссора</w:t>
      </w:r>
      <w:r w:rsidRPr="00D40CFC">
        <w:rPr>
          <w:rFonts w:ascii="Times New Roman" w:hAnsi="Times New Roman" w:cs="Times New Roman"/>
          <w:sz w:val="24"/>
          <w:lang w:val="ru-RU"/>
        </w:rPr>
        <w:t xml:space="preserve"> из США, Германии, Польши, Российской Федерации, У</w:t>
      </w:r>
      <w:r w:rsidR="00E64A5C" w:rsidRPr="00D40CFC">
        <w:rPr>
          <w:rFonts w:ascii="Times New Roman" w:hAnsi="Times New Roman" w:cs="Times New Roman"/>
          <w:sz w:val="24"/>
          <w:lang w:val="ru-RU"/>
        </w:rPr>
        <w:t>краины</w:t>
      </w:r>
      <w:r w:rsidRPr="00D40CFC">
        <w:rPr>
          <w:rFonts w:ascii="Times New Roman" w:hAnsi="Times New Roman" w:cs="Times New Roman"/>
          <w:sz w:val="24"/>
          <w:lang w:val="ru-RU"/>
        </w:rPr>
        <w:t xml:space="preserve">, Армении и Арцаха. </w:t>
      </w:r>
    </w:p>
    <w:p w:rsidR="00D40CFC" w:rsidRDefault="001D19D1" w:rsidP="00F4588B">
      <w:pPr>
        <w:pStyle w:val="a3"/>
        <w:spacing w:line="276" w:lineRule="auto"/>
        <w:ind w:firstLine="708"/>
        <w:jc w:val="both"/>
        <w:rPr>
          <w:rFonts w:ascii="Times New Roman" w:hAnsi="Times New Roman" w:cs="Times New Roman"/>
          <w:sz w:val="24"/>
          <w:lang w:val="ru-RU"/>
        </w:rPr>
      </w:pPr>
      <w:r w:rsidRPr="00D40CFC">
        <w:rPr>
          <w:rFonts w:ascii="Times New Roman" w:hAnsi="Times New Roman" w:cs="Times New Roman"/>
          <w:b/>
          <w:noProof/>
          <w:sz w:val="28"/>
          <w:lang w:val="ru-RU" w:eastAsia="ru-RU"/>
        </w:rPr>
        <w:drawing>
          <wp:anchor distT="0" distB="0" distL="114300" distR="114300" simplePos="0" relativeHeight="251661312" behindDoc="0" locked="0" layoutInCell="1" allowOverlap="1" wp14:anchorId="63BFF6C7" wp14:editId="566B2854">
            <wp:simplePos x="0" y="0"/>
            <wp:positionH relativeFrom="column">
              <wp:posOffset>7620</wp:posOffset>
            </wp:positionH>
            <wp:positionV relativeFrom="paragraph">
              <wp:posOffset>517525</wp:posOffset>
            </wp:positionV>
            <wp:extent cx="6457950" cy="2979420"/>
            <wp:effectExtent l="0" t="0" r="0" b="0"/>
            <wp:wrapSquare wrapText="bothSides"/>
            <wp:docPr id="3" name="Рисунок 3" descr="C:\Documents and Settings\Администратор\Рабочий стол\21616502_812674668909508_40322105351818024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21616502_812674668909508_403221053518180248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795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542" w:rsidRPr="00877542">
        <w:rPr>
          <w:rFonts w:ascii="Times New Roman" w:hAnsi="Times New Roman" w:cs="Times New Roman"/>
          <w:sz w:val="24"/>
          <w:lang w:val="ru-RU"/>
        </w:rPr>
        <w:t xml:space="preserve"> </w:t>
      </w:r>
      <w:r w:rsidR="00877542" w:rsidRPr="0009074A">
        <w:rPr>
          <w:rFonts w:ascii="Times New Roman" w:hAnsi="Times New Roman" w:cs="Times New Roman"/>
          <w:sz w:val="24"/>
          <w:lang w:val="ru-RU"/>
        </w:rPr>
        <w:t xml:space="preserve">Видеоматериал, посвященный </w:t>
      </w:r>
      <w:r w:rsidR="00877542" w:rsidRPr="00877542">
        <w:rPr>
          <w:rFonts w:ascii="Times New Roman" w:hAnsi="Times New Roman" w:cs="Times New Roman"/>
          <w:sz w:val="24"/>
          <w:lang w:val="ru-RU"/>
        </w:rPr>
        <w:t>данно</w:t>
      </w:r>
      <w:r w:rsidR="00877542" w:rsidRPr="0009074A">
        <w:rPr>
          <w:rFonts w:ascii="Times New Roman" w:hAnsi="Times New Roman" w:cs="Times New Roman"/>
          <w:sz w:val="24"/>
          <w:lang w:val="ru-RU"/>
        </w:rPr>
        <w:t xml:space="preserve">й конференции: </w:t>
      </w:r>
      <w:hyperlink r:id="rId18" w:history="1">
        <w:r w:rsidRPr="008B7384">
          <w:rPr>
            <w:rStyle w:val="a5"/>
            <w:rFonts w:ascii="Times New Roman" w:hAnsi="Times New Roman" w:cs="Times New Roman"/>
            <w:sz w:val="24"/>
          </w:rPr>
          <w:t>https</w:t>
        </w:r>
        <w:r w:rsidRPr="001D19D1">
          <w:rPr>
            <w:rStyle w:val="a5"/>
            <w:rFonts w:ascii="Times New Roman" w:hAnsi="Times New Roman" w:cs="Times New Roman"/>
            <w:sz w:val="24"/>
            <w:lang w:val="ru-RU"/>
          </w:rPr>
          <w:t>://</w:t>
        </w:r>
        <w:r w:rsidRPr="008B7384">
          <w:rPr>
            <w:rStyle w:val="a5"/>
            <w:rFonts w:ascii="Times New Roman" w:hAnsi="Times New Roman" w:cs="Times New Roman"/>
            <w:sz w:val="24"/>
          </w:rPr>
          <w:t>www</w:t>
        </w:r>
        <w:r w:rsidRPr="001D19D1">
          <w:rPr>
            <w:rStyle w:val="a5"/>
            <w:rFonts w:ascii="Times New Roman" w:hAnsi="Times New Roman" w:cs="Times New Roman"/>
            <w:sz w:val="24"/>
            <w:lang w:val="ru-RU"/>
          </w:rPr>
          <w:t>.</w:t>
        </w:r>
        <w:r w:rsidRPr="008B7384">
          <w:rPr>
            <w:rStyle w:val="a5"/>
            <w:rFonts w:ascii="Times New Roman" w:hAnsi="Times New Roman" w:cs="Times New Roman"/>
            <w:sz w:val="24"/>
          </w:rPr>
          <w:t>youtube</w:t>
        </w:r>
        <w:r w:rsidRPr="001D19D1">
          <w:rPr>
            <w:rStyle w:val="a5"/>
            <w:rFonts w:ascii="Times New Roman" w:hAnsi="Times New Roman" w:cs="Times New Roman"/>
            <w:sz w:val="24"/>
            <w:lang w:val="ru-RU"/>
          </w:rPr>
          <w:t>.</w:t>
        </w:r>
        <w:r w:rsidRPr="008B7384">
          <w:rPr>
            <w:rStyle w:val="a5"/>
            <w:rFonts w:ascii="Times New Roman" w:hAnsi="Times New Roman" w:cs="Times New Roman"/>
            <w:sz w:val="24"/>
          </w:rPr>
          <w:t>com</w:t>
        </w:r>
        <w:r w:rsidRPr="001D19D1">
          <w:rPr>
            <w:rStyle w:val="a5"/>
            <w:rFonts w:ascii="Times New Roman" w:hAnsi="Times New Roman" w:cs="Times New Roman"/>
            <w:sz w:val="24"/>
            <w:lang w:val="ru-RU"/>
          </w:rPr>
          <w:t>/</w:t>
        </w:r>
        <w:r w:rsidRPr="008B7384">
          <w:rPr>
            <w:rStyle w:val="a5"/>
            <w:rFonts w:ascii="Times New Roman" w:hAnsi="Times New Roman" w:cs="Times New Roman"/>
            <w:sz w:val="24"/>
          </w:rPr>
          <w:t>watch</w:t>
        </w:r>
        <w:r w:rsidRPr="001D19D1">
          <w:rPr>
            <w:rStyle w:val="a5"/>
            <w:rFonts w:ascii="Times New Roman" w:hAnsi="Times New Roman" w:cs="Times New Roman"/>
            <w:sz w:val="24"/>
            <w:lang w:val="ru-RU"/>
          </w:rPr>
          <w:t>?</w:t>
        </w:r>
        <w:r w:rsidRPr="008B7384">
          <w:rPr>
            <w:rStyle w:val="a5"/>
            <w:rFonts w:ascii="Times New Roman" w:hAnsi="Times New Roman" w:cs="Times New Roman"/>
            <w:sz w:val="24"/>
          </w:rPr>
          <w:t>v</w:t>
        </w:r>
        <w:r w:rsidRPr="001D19D1">
          <w:rPr>
            <w:rStyle w:val="a5"/>
            <w:rFonts w:ascii="Times New Roman" w:hAnsi="Times New Roman" w:cs="Times New Roman"/>
            <w:sz w:val="24"/>
            <w:lang w:val="ru-RU"/>
          </w:rPr>
          <w:t>=</w:t>
        </w:r>
        <w:r w:rsidRPr="008B7384">
          <w:rPr>
            <w:rStyle w:val="a5"/>
            <w:rFonts w:ascii="Times New Roman" w:hAnsi="Times New Roman" w:cs="Times New Roman"/>
            <w:sz w:val="24"/>
          </w:rPr>
          <w:t>yecGAaX</w:t>
        </w:r>
        <w:r w:rsidRPr="001D19D1">
          <w:rPr>
            <w:rStyle w:val="a5"/>
            <w:rFonts w:ascii="Times New Roman" w:hAnsi="Times New Roman" w:cs="Times New Roman"/>
            <w:sz w:val="24"/>
            <w:lang w:val="ru-RU"/>
          </w:rPr>
          <w:t>-</w:t>
        </w:r>
        <w:r w:rsidRPr="008B7384">
          <w:rPr>
            <w:rStyle w:val="a5"/>
            <w:rFonts w:ascii="Times New Roman" w:hAnsi="Times New Roman" w:cs="Times New Roman"/>
            <w:sz w:val="24"/>
          </w:rPr>
          <w:t>EW</w:t>
        </w:r>
        <w:r w:rsidRPr="001D19D1">
          <w:rPr>
            <w:rStyle w:val="a5"/>
            <w:rFonts w:ascii="Times New Roman" w:hAnsi="Times New Roman" w:cs="Times New Roman"/>
            <w:sz w:val="24"/>
            <w:lang w:val="ru-RU"/>
          </w:rPr>
          <w:t>8</w:t>
        </w:r>
      </w:hyperlink>
      <w:r w:rsidRPr="001D19D1">
        <w:rPr>
          <w:rStyle w:val="a5"/>
          <w:rFonts w:ascii="Times New Roman" w:hAnsi="Times New Roman" w:cs="Times New Roman"/>
          <w:sz w:val="24"/>
          <w:lang w:val="ru-RU"/>
        </w:rPr>
        <w:t xml:space="preserve"> </w:t>
      </w:r>
    </w:p>
    <w:p w:rsidR="006A6C42" w:rsidRPr="00877542" w:rsidRDefault="006A6C42" w:rsidP="00F4588B">
      <w:pPr>
        <w:pStyle w:val="a3"/>
        <w:spacing w:line="276" w:lineRule="auto"/>
        <w:ind w:firstLine="708"/>
        <w:jc w:val="both"/>
        <w:rPr>
          <w:rFonts w:ascii="Times New Roman" w:hAnsi="Times New Roman" w:cs="Times New Roman"/>
          <w:sz w:val="24"/>
          <w:lang w:val="ru-RU"/>
        </w:rPr>
      </w:pPr>
      <w:r w:rsidRPr="00A33633">
        <w:rPr>
          <w:rFonts w:ascii="Times New Roman" w:hAnsi="Times New Roman" w:cs="Times New Roman"/>
          <w:b/>
          <w:sz w:val="24"/>
          <w:lang w:val="ru-RU"/>
        </w:rPr>
        <w:lastRenderedPageBreak/>
        <w:t>13-18 сентября 2018 года</w:t>
      </w:r>
      <w:r w:rsidRPr="00D40CFC">
        <w:rPr>
          <w:rFonts w:ascii="Times New Roman" w:hAnsi="Times New Roman" w:cs="Times New Roman"/>
          <w:sz w:val="24"/>
          <w:lang w:val="ru-RU"/>
        </w:rPr>
        <w:t xml:space="preserve"> в Степанакерте состоялась </w:t>
      </w:r>
      <w:r w:rsidR="007F3A21" w:rsidRPr="00D40CFC">
        <w:rPr>
          <w:rFonts w:ascii="Times New Roman" w:hAnsi="Times New Roman" w:cs="Times New Roman"/>
          <w:sz w:val="24"/>
          <w:lang w:val="ru-RU"/>
        </w:rPr>
        <w:t xml:space="preserve">третья международная молодёжная конференция </w:t>
      </w:r>
      <w:r w:rsidR="007F3A21" w:rsidRPr="00D40CFC">
        <w:rPr>
          <w:rFonts w:ascii="Times New Roman" w:hAnsi="Times New Roman" w:cs="Times New Roman"/>
          <w:b/>
          <w:sz w:val="24"/>
          <w:lang w:val="ru-RU"/>
        </w:rPr>
        <w:t>«Прошлое, настоящее и будущее армянской государственности»</w:t>
      </w:r>
      <w:r w:rsidR="007F3A21" w:rsidRPr="00D40CFC">
        <w:rPr>
          <w:rFonts w:ascii="Times New Roman" w:hAnsi="Times New Roman" w:cs="Times New Roman"/>
          <w:sz w:val="24"/>
          <w:lang w:val="ru-RU"/>
        </w:rPr>
        <w:t xml:space="preserve">, заявку на участие в которой </w:t>
      </w:r>
      <w:r w:rsidR="00E64A5C" w:rsidRPr="00D40CFC">
        <w:rPr>
          <w:rFonts w:ascii="Times New Roman" w:hAnsi="Times New Roman" w:cs="Times New Roman"/>
          <w:sz w:val="24"/>
          <w:lang w:val="ru-RU"/>
        </w:rPr>
        <w:t>подали 105 участников из 7 стран:</w:t>
      </w:r>
      <w:r w:rsidR="007F3A21" w:rsidRPr="00D40CFC">
        <w:rPr>
          <w:rFonts w:ascii="Times New Roman" w:hAnsi="Times New Roman" w:cs="Times New Roman"/>
          <w:sz w:val="24"/>
          <w:lang w:val="ru-RU"/>
        </w:rPr>
        <w:t xml:space="preserve"> США, Беларусь, Герман</w:t>
      </w:r>
      <w:r w:rsidR="00E64A5C" w:rsidRPr="00D40CFC">
        <w:rPr>
          <w:rFonts w:ascii="Times New Roman" w:hAnsi="Times New Roman" w:cs="Times New Roman"/>
          <w:sz w:val="24"/>
          <w:lang w:val="ru-RU"/>
        </w:rPr>
        <w:t>ия, Польша, Российская Федерация</w:t>
      </w:r>
      <w:r w:rsidR="007F3A21" w:rsidRPr="00D40CFC">
        <w:rPr>
          <w:rFonts w:ascii="Times New Roman" w:hAnsi="Times New Roman" w:cs="Times New Roman"/>
          <w:sz w:val="24"/>
          <w:lang w:val="ru-RU"/>
        </w:rPr>
        <w:t>, Арме</w:t>
      </w:r>
      <w:r w:rsidR="00E64A5C" w:rsidRPr="00D40CFC">
        <w:rPr>
          <w:rFonts w:ascii="Times New Roman" w:hAnsi="Times New Roman" w:cs="Times New Roman"/>
          <w:sz w:val="24"/>
          <w:lang w:val="ru-RU"/>
        </w:rPr>
        <w:t>ния и Арцах</w:t>
      </w:r>
      <w:r w:rsidR="007F3A21" w:rsidRPr="00D40CFC">
        <w:rPr>
          <w:rFonts w:ascii="Times New Roman" w:hAnsi="Times New Roman" w:cs="Times New Roman"/>
          <w:sz w:val="24"/>
          <w:lang w:val="ru-RU"/>
        </w:rPr>
        <w:t xml:space="preserve">. Работы 67 участников были опубликованы в </w:t>
      </w:r>
      <w:r w:rsidR="00877542" w:rsidRPr="00877542">
        <w:rPr>
          <w:rFonts w:ascii="Times New Roman" w:hAnsi="Times New Roman" w:cs="Times New Roman"/>
          <w:sz w:val="24"/>
          <w:lang w:val="ru-RU"/>
        </w:rPr>
        <w:t>журнале</w:t>
      </w:r>
      <w:r w:rsidR="007F3A21" w:rsidRPr="00D40CFC">
        <w:rPr>
          <w:rFonts w:ascii="Times New Roman" w:hAnsi="Times New Roman" w:cs="Times New Roman"/>
          <w:sz w:val="24"/>
          <w:lang w:val="ru-RU"/>
        </w:rPr>
        <w:t xml:space="preserve"> </w:t>
      </w:r>
      <w:r w:rsidR="007F3A21" w:rsidRPr="00D40CFC">
        <w:rPr>
          <w:rFonts w:ascii="Times New Roman" w:hAnsi="Times New Roman" w:cs="Times New Roman"/>
          <w:b/>
          <w:sz w:val="24"/>
          <w:lang w:val="ru-RU"/>
        </w:rPr>
        <w:t>«Научный Арцах»</w:t>
      </w:r>
      <w:r w:rsidR="0064055A">
        <w:rPr>
          <w:rFonts w:ascii="Times New Roman" w:hAnsi="Times New Roman" w:cs="Times New Roman"/>
          <w:sz w:val="24"/>
          <w:lang w:val="ru-RU"/>
        </w:rPr>
        <w:t>, входящем</w:t>
      </w:r>
      <w:r w:rsidR="007F3A21" w:rsidRPr="00D40CFC">
        <w:rPr>
          <w:rFonts w:ascii="Times New Roman" w:hAnsi="Times New Roman" w:cs="Times New Roman"/>
          <w:sz w:val="24"/>
          <w:lang w:val="ru-RU"/>
        </w:rPr>
        <w:t xml:space="preserve"> в перечень </w:t>
      </w:r>
      <w:r w:rsidR="00E64A5C" w:rsidRPr="00D40CFC">
        <w:rPr>
          <w:rFonts w:ascii="Times New Roman" w:hAnsi="Times New Roman" w:cs="Times New Roman"/>
          <w:sz w:val="24"/>
          <w:lang w:val="ru-RU"/>
        </w:rPr>
        <w:t>рецензируемых</w:t>
      </w:r>
      <w:r w:rsidR="007F3A21" w:rsidRPr="00D40CFC">
        <w:rPr>
          <w:rFonts w:ascii="Times New Roman" w:hAnsi="Times New Roman" w:cs="Times New Roman"/>
          <w:sz w:val="24"/>
          <w:lang w:val="ru-RU"/>
        </w:rPr>
        <w:t xml:space="preserve"> изданий ВАК Республики Армения. </w:t>
      </w:r>
    </w:p>
    <w:p w:rsidR="00703F3D" w:rsidRPr="00877542" w:rsidRDefault="00877542" w:rsidP="00F4588B">
      <w:pPr>
        <w:pStyle w:val="a3"/>
        <w:spacing w:line="276" w:lineRule="auto"/>
        <w:ind w:firstLine="708"/>
        <w:jc w:val="both"/>
        <w:rPr>
          <w:rStyle w:val="a5"/>
          <w:rFonts w:ascii="Times New Roman" w:hAnsi="Times New Roman" w:cs="Times New Roman"/>
          <w:sz w:val="24"/>
          <w:lang w:val="ru-RU"/>
        </w:rPr>
      </w:pPr>
      <w:r w:rsidRPr="0009074A">
        <w:rPr>
          <w:rFonts w:ascii="Times New Roman" w:hAnsi="Times New Roman" w:cs="Times New Roman"/>
          <w:sz w:val="24"/>
          <w:lang w:val="ru-RU"/>
        </w:rPr>
        <w:t xml:space="preserve">Видеоматериал, посвященный </w:t>
      </w:r>
      <w:r w:rsidRPr="00877542">
        <w:rPr>
          <w:rFonts w:ascii="Times New Roman" w:hAnsi="Times New Roman" w:cs="Times New Roman"/>
          <w:sz w:val="24"/>
          <w:lang w:val="ru-RU"/>
        </w:rPr>
        <w:t>данно</w:t>
      </w:r>
      <w:r w:rsidRPr="0009074A">
        <w:rPr>
          <w:rFonts w:ascii="Times New Roman" w:hAnsi="Times New Roman" w:cs="Times New Roman"/>
          <w:sz w:val="24"/>
          <w:lang w:val="ru-RU"/>
        </w:rPr>
        <w:t xml:space="preserve">й конференции: </w:t>
      </w:r>
      <w:hyperlink r:id="rId19" w:history="1">
        <w:r w:rsidR="001D19D1" w:rsidRPr="00444A51">
          <w:rPr>
            <w:rStyle w:val="a5"/>
            <w:rFonts w:ascii="Times New Roman" w:hAnsi="Times New Roman" w:cs="Times New Roman"/>
            <w:sz w:val="24"/>
          </w:rPr>
          <w:t>https</w:t>
        </w:r>
        <w:r w:rsidR="001D19D1" w:rsidRPr="001D19D1">
          <w:rPr>
            <w:rStyle w:val="a5"/>
            <w:rFonts w:ascii="Times New Roman" w:hAnsi="Times New Roman" w:cs="Times New Roman"/>
            <w:sz w:val="24"/>
            <w:lang w:val="ru-RU"/>
          </w:rPr>
          <w:t>://</w:t>
        </w:r>
        <w:r w:rsidR="001D19D1" w:rsidRPr="00444A51">
          <w:rPr>
            <w:rStyle w:val="a5"/>
            <w:rFonts w:ascii="Times New Roman" w:hAnsi="Times New Roman" w:cs="Times New Roman"/>
            <w:sz w:val="24"/>
          </w:rPr>
          <w:t>www</w:t>
        </w:r>
        <w:r w:rsidR="001D19D1" w:rsidRPr="001D19D1">
          <w:rPr>
            <w:rStyle w:val="a5"/>
            <w:rFonts w:ascii="Times New Roman" w:hAnsi="Times New Roman" w:cs="Times New Roman"/>
            <w:sz w:val="24"/>
            <w:lang w:val="ru-RU"/>
          </w:rPr>
          <w:t>.</w:t>
        </w:r>
        <w:r w:rsidR="001D19D1" w:rsidRPr="00444A51">
          <w:rPr>
            <w:rStyle w:val="a5"/>
            <w:rFonts w:ascii="Times New Roman" w:hAnsi="Times New Roman" w:cs="Times New Roman"/>
            <w:sz w:val="24"/>
          </w:rPr>
          <w:t>youtube</w:t>
        </w:r>
        <w:r w:rsidR="001D19D1" w:rsidRPr="001D19D1">
          <w:rPr>
            <w:rStyle w:val="a5"/>
            <w:rFonts w:ascii="Times New Roman" w:hAnsi="Times New Roman" w:cs="Times New Roman"/>
            <w:sz w:val="24"/>
            <w:lang w:val="ru-RU"/>
          </w:rPr>
          <w:t>.</w:t>
        </w:r>
        <w:r w:rsidR="001D19D1" w:rsidRPr="00444A51">
          <w:rPr>
            <w:rStyle w:val="a5"/>
            <w:rFonts w:ascii="Times New Roman" w:hAnsi="Times New Roman" w:cs="Times New Roman"/>
            <w:sz w:val="24"/>
          </w:rPr>
          <w:t>com</w:t>
        </w:r>
        <w:r w:rsidR="001D19D1" w:rsidRPr="001D19D1">
          <w:rPr>
            <w:rStyle w:val="a5"/>
            <w:rFonts w:ascii="Times New Roman" w:hAnsi="Times New Roman" w:cs="Times New Roman"/>
            <w:sz w:val="24"/>
            <w:lang w:val="ru-RU"/>
          </w:rPr>
          <w:t>/</w:t>
        </w:r>
        <w:r w:rsidR="001D19D1" w:rsidRPr="00444A51">
          <w:rPr>
            <w:rStyle w:val="a5"/>
            <w:rFonts w:ascii="Times New Roman" w:hAnsi="Times New Roman" w:cs="Times New Roman"/>
            <w:sz w:val="24"/>
          </w:rPr>
          <w:t>watch</w:t>
        </w:r>
        <w:r w:rsidR="001D19D1" w:rsidRPr="001D19D1">
          <w:rPr>
            <w:rStyle w:val="a5"/>
            <w:rFonts w:ascii="Times New Roman" w:hAnsi="Times New Roman" w:cs="Times New Roman"/>
            <w:sz w:val="24"/>
            <w:lang w:val="ru-RU"/>
          </w:rPr>
          <w:t>?</w:t>
        </w:r>
        <w:r w:rsidR="001D19D1" w:rsidRPr="00444A51">
          <w:rPr>
            <w:rStyle w:val="a5"/>
            <w:rFonts w:ascii="Times New Roman" w:hAnsi="Times New Roman" w:cs="Times New Roman"/>
            <w:sz w:val="24"/>
          </w:rPr>
          <w:t>v</w:t>
        </w:r>
        <w:r w:rsidR="001D19D1" w:rsidRPr="001D19D1">
          <w:rPr>
            <w:rStyle w:val="a5"/>
            <w:rFonts w:ascii="Times New Roman" w:hAnsi="Times New Roman" w:cs="Times New Roman"/>
            <w:sz w:val="24"/>
            <w:lang w:val="ru-RU"/>
          </w:rPr>
          <w:t>=</w:t>
        </w:r>
        <w:r w:rsidR="001D19D1" w:rsidRPr="00444A51">
          <w:rPr>
            <w:rStyle w:val="a5"/>
            <w:rFonts w:ascii="Times New Roman" w:hAnsi="Times New Roman" w:cs="Times New Roman"/>
            <w:sz w:val="24"/>
          </w:rPr>
          <w:t>JjEReP</w:t>
        </w:r>
        <w:r w:rsidR="001D19D1" w:rsidRPr="001D19D1">
          <w:rPr>
            <w:rStyle w:val="a5"/>
            <w:rFonts w:ascii="Times New Roman" w:hAnsi="Times New Roman" w:cs="Times New Roman"/>
            <w:sz w:val="24"/>
            <w:lang w:val="ru-RU"/>
          </w:rPr>
          <w:t>1</w:t>
        </w:r>
        <w:r w:rsidR="001D19D1" w:rsidRPr="00444A51">
          <w:rPr>
            <w:rStyle w:val="a5"/>
            <w:rFonts w:ascii="Times New Roman" w:hAnsi="Times New Roman" w:cs="Times New Roman"/>
            <w:sz w:val="24"/>
          </w:rPr>
          <w:t>SV</w:t>
        </w:r>
        <w:r w:rsidR="001D19D1" w:rsidRPr="001D19D1">
          <w:rPr>
            <w:rStyle w:val="a5"/>
            <w:rFonts w:ascii="Times New Roman" w:hAnsi="Times New Roman" w:cs="Times New Roman"/>
            <w:sz w:val="24"/>
            <w:lang w:val="ru-RU"/>
          </w:rPr>
          <w:t>44</w:t>
        </w:r>
      </w:hyperlink>
    </w:p>
    <w:p w:rsidR="001D19D1" w:rsidRPr="001D19D1" w:rsidRDefault="001D19D1" w:rsidP="00F4588B">
      <w:pPr>
        <w:pStyle w:val="a3"/>
        <w:spacing w:line="276" w:lineRule="auto"/>
        <w:ind w:firstLine="708"/>
        <w:jc w:val="both"/>
        <w:rPr>
          <w:rFonts w:ascii="Times New Roman" w:hAnsi="Times New Roman" w:cs="Times New Roman"/>
          <w:sz w:val="24"/>
          <w:lang w:val="ru-RU"/>
        </w:rPr>
      </w:pPr>
    </w:p>
    <w:p w:rsidR="000E39A9" w:rsidRDefault="00DE7E08" w:rsidP="00D40CFC">
      <w:pPr>
        <w:pStyle w:val="a3"/>
        <w:spacing w:line="276" w:lineRule="auto"/>
        <w:jc w:val="both"/>
        <w:rPr>
          <w:rFonts w:ascii="Arial AMU" w:hAnsi="Arial AMU" w:cs="Arial AMU"/>
          <w:sz w:val="24"/>
          <w:szCs w:val="24"/>
          <w:lang w:eastAsia="ru-RU"/>
        </w:rPr>
      </w:pPr>
      <w:r>
        <w:rPr>
          <w:rFonts w:ascii="Arial AMU" w:hAnsi="Arial AMU" w:cs="Arial AMU"/>
          <w:noProof/>
          <w:sz w:val="24"/>
          <w:szCs w:val="24"/>
          <w:lang w:val="ru-RU" w:eastAsia="ru-RU"/>
        </w:rPr>
        <w:drawing>
          <wp:inline distT="0" distB="0" distL="0" distR="0" wp14:anchorId="304DB8B4" wp14:editId="30B394C1">
            <wp:extent cx="6479540" cy="3027749"/>
            <wp:effectExtent l="0" t="0" r="0" b="1270"/>
            <wp:docPr id="7" name="Рисунок 7" descr="C:\Documents and Settings\Администратор\Рабочий 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3027749"/>
                    </a:xfrm>
                    <a:prstGeom prst="rect">
                      <a:avLst/>
                    </a:prstGeom>
                    <a:noFill/>
                    <a:ln>
                      <a:noFill/>
                    </a:ln>
                  </pic:spPr>
                </pic:pic>
              </a:graphicData>
            </a:graphic>
          </wp:inline>
        </w:drawing>
      </w:r>
    </w:p>
    <w:p w:rsidR="00703F3D" w:rsidRDefault="00703F3D" w:rsidP="00D40CFC">
      <w:pPr>
        <w:pStyle w:val="a3"/>
        <w:spacing w:line="276" w:lineRule="auto"/>
        <w:ind w:firstLine="708"/>
        <w:jc w:val="both"/>
        <w:rPr>
          <w:rFonts w:ascii="Times New Roman" w:hAnsi="Times New Roman" w:cs="Times New Roman"/>
          <w:sz w:val="24"/>
          <w:szCs w:val="24"/>
        </w:rPr>
      </w:pPr>
    </w:p>
    <w:p w:rsidR="000E39A9" w:rsidRPr="00D62585" w:rsidRDefault="001D2F0E" w:rsidP="00D40CFC">
      <w:pPr>
        <w:pStyle w:val="a3"/>
        <w:spacing w:line="276" w:lineRule="auto"/>
        <w:ind w:firstLine="708"/>
        <w:jc w:val="both"/>
        <w:rPr>
          <w:rFonts w:ascii="Times New Roman" w:hAnsi="Times New Roman" w:cs="Times New Roman"/>
          <w:sz w:val="24"/>
          <w:szCs w:val="24"/>
          <w:lang w:val="ru-RU"/>
        </w:rPr>
      </w:pPr>
      <w:r w:rsidRPr="00D62585">
        <w:rPr>
          <w:rFonts w:ascii="Times New Roman" w:hAnsi="Times New Roman" w:cs="Times New Roman"/>
          <w:sz w:val="24"/>
          <w:szCs w:val="24"/>
          <w:lang w:val="ru-RU"/>
        </w:rPr>
        <w:t>Ознакомиться с Конференцией более подробно</w:t>
      </w:r>
      <w:r w:rsidR="000E39A9" w:rsidRPr="00D62585">
        <w:rPr>
          <w:rFonts w:ascii="Times New Roman" w:hAnsi="Times New Roman" w:cs="Times New Roman"/>
          <w:sz w:val="24"/>
          <w:szCs w:val="24"/>
          <w:lang w:val="ru-RU"/>
        </w:rPr>
        <w:t xml:space="preserve"> можно также </w:t>
      </w:r>
      <w:r w:rsidR="00A31D51" w:rsidRPr="00D62585">
        <w:rPr>
          <w:rFonts w:ascii="Times New Roman" w:hAnsi="Times New Roman" w:cs="Times New Roman"/>
          <w:sz w:val="24"/>
          <w:szCs w:val="24"/>
          <w:lang w:val="ru-RU"/>
        </w:rPr>
        <w:t>в разделе «</w:t>
      </w:r>
      <w:r w:rsidRPr="00D62585">
        <w:rPr>
          <w:rFonts w:ascii="Times New Roman" w:hAnsi="Times New Roman" w:cs="Times New Roman"/>
          <w:sz w:val="24"/>
          <w:szCs w:val="24"/>
          <w:lang w:val="ru-RU"/>
        </w:rPr>
        <w:t xml:space="preserve">Объявления» </w:t>
      </w:r>
      <w:r w:rsidR="000E39A9" w:rsidRPr="00D62585">
        <w:rPr>
          <w:rFonts w:ascii="Times New Roman" w:hAnsi="Times New Roman" w:cs="Times New Roman"/>
          <w:sz w:val="24"/>
          <w:szCs w:val="24"/>
          <w:lang w:val="ru-RU"/>
        </w:rPr>
        <w:t xml:space="preserve">на официальном сайте Организации </w:t>
      </w:r>
      <w:hyperlink r:id="rId21" w:history="1">
        <w:r w:rsidR="000E39A9" w:rsidRPr="00D62585">
          <w:rPr>
            <w:rStyle w:val="a5"/>
            <w:rFonts w:ascii="Times New Roman" w:hAnsi="Times New Roman" w:cs="Times New Roman"/>
            <w:sz w:val="24"/>
            <w:szCs w:val="24"/>
          </w:rPr>
          <w:t>www</w:t>
        </w:r>
        <w:r w:rsidR="000E39A9" w:rsidRPr="00D62585">
          <w:rPr>
            <w:rStyle w:val="a5"/>
            <w:rFonts w:ascii="Times New Roman" w:hAnsi="Times New Roman" w:cs="Times New Roman"/>
            <w:sz w:val="24"/>
            <w:szCs w:val="24"/>
            <w:lang w:val="ru-RU"/>
          </w:rPr>
          <w:t>.</w:t>
        </w:r>
        <w:r w:rsidR="000E39A9" w:rsidRPr="00D62585">
          <w:rPr>
            <w:rStyle w:val="a5"/>
            <w:rFonts w:ascii="Times New Roman" w:hAnsi="Times New Roman" w:cs="Times New Roman"/>
            <w:sz w:val="24"/>
            <w:szCs w:val="24"/>
          </w:rPr>
          <w:t>aegmm</w:t>
        </w:r>
        <w:r w:rsidR="000E39A9" w:rsidRPr="00D62585">
          <w:rPr>
            <w:rStyle w:val="a5"/>
            <w:rFonts w:ascii="Times New Roman" w:hAnsi="Times New Roman" w:cs="Times New Roman"/>
            <w:sz w:val="24"/>
            <w:szCs w:val="24"/>
            <w:lang w:val="ru-RU"/>
          </w:rPr>
          <w:t>.</w:t>
        </w:r>
        <w:r w:rsidR="000E39A9" w:rsidRPr="00D62585">
          <w:rPr>
            <w:rStyle w:val="a5"/>
            <w:rFonts w:ascii="Times New Roman" w:hAnsi="Times New Roman" w:cs="Times New Roman"/>
            <w:sz w:val="24"/>
            <w:szCs w:val="24"/>
          </w:rPr>
          <w:t>org</w:t>
        </w:r>
      </w:hyperlink>
      <w:r w:rsidR="00E64A5C" w:rsidRPr="00D62585">
        <w:rPr>
          <w:rStyle w:val="a5"/>
          <w:rFonts w:ascii="Times New Roman" w:hAnsi="Times New Roman" w:cs="Times New Roman"/>
          <w:sz w:val="24"/>
          <w:szCs w:val="24"/>
          <w:lang w:val="ru-RU"/>
        </w:rPr>
        <w:t>,</w:t>
      </w:r>
      <w:r w:rsidR="00E64A5C" w:rsidRPr="00D62585">
        <w:rPr>
          <w:rFonts w:ascii="Times New Roman" w:hAnsi="Times New Roman" w:cs="Times New Roman"/>
          <w:sz w:val="24"/>
          <w:szCs w:val="24"/>
          <w:lang w:val="ru-RU"/>
        </w:rPr>
        <w:t xml:space="preserve"> а также </w:t>
      </w:r>
      <w:r w:rsidRPr="00D62585">
        <w:rPr>
          <w:rFonts w:ascii="Times New Roman" w:hAnsi="Times New Roman" w:cs="Times New Roman"/>
          <w:sz w:val="24"/>
          <w:szCs w:val="24"/>
          <w:lang w:val="ru-RU"/>
        </w:rPr>
        <w:t xml:space="preserve">в разделе «Научно-образовательные новости» </w:t>
      </w:r>
      <w:r w:rsidR="00E64A5C" w:rsidRPr="00D62585">
        <w:rPr>
          <w:rFonts w:ascii="Times New Roman" w:hAnsi="Times New Roman" w:cs="Times New Roman"/>
          <w:sz w:val="24"/>
          <w:szCs w:val="24"/>
          <w:lang w:val="ru-RU"/>
        </w:rPr>
        <w:t>на сайте</w:t>
      </w:r>
      <w:r w:rsidR="000E39A9" w:rsidRPr="00D62585">
        <w:rPr>
          <w:rFonts w:ascii="Times New Roman" w:hAnsi="Times New Roman" w:cs="Times New Roman"/>
          <w:sz w:val="24"/>
          <w:szCs w:val="24"/>
          <w:lang w:val="ru-RU"/>
        </w:rPr>
        <w:t xml:space="preserve"> </w:t>
      </w:r>
      <w:hyperlink r:id="rId22" w:history="1">
        <w:r w:rsidR="000E39A9" w:rsidRPr="00D62585">
          <w:rPr>
            <w:rStyle w:val="a5"/>
            <w:rFonts w:ascii="Times New Roman" w:hAnsi="Times New Roman" w:cs="Times New Roman"/>
            <w:sz w:val="24"/>
            <w:szCs w:val="24"/>
          </w:rPr>
          <w:t>www</w:t>
        </w:r>
        <w:r w:rsidR="000E39A9" w:rsidRPr="00D62585">
          <w:rPr>
            <w:rStyle w:val="a5"/>
            <w:rFonts w:ascii="Times New Roman" w:hAnsi="Times New Roman" w:cs="Times New Roman"/>
            <w:sz w:val="24"/>
            <w:szCs w:val="24"/>
            <w:lang w:val="ru-RU"/>
          </w:rPr>
          <w:t>.</w:t>
        </w:r>
        <w:r w:rsidR="000E39A9" w:rsidRPr="00D62585">
          <w:rPr>
            <w:rStyle w:val="a5"/>
            <w:rFonts w:ascii="Times New Roman" w:hAnsi="Times New Roman" w:cs="Times New Roman"/>
            <w:sz w:val="24"/>
            <w:szCs w:val="24"/>
          </w:rPr>
          <w:t>artsakhlib</w:t>
        </w:r>
        <w:r w:rsidR="000E39A9" w:rsidRPr="00D62585">
          <w:rPr>
            <w:rStyle w:val="a5"/>
            <w:rFonts w:ascii="Times New Roman" w:hAnsi="Times New Roman" w:cs="Times New Roman"/>
            <w:sz w:val="24"/>
            <w:szCs w:val="24"/>
            <w:lang w:val="ru-RU"/>
          </w:rPr>
          <w:t>.</w:t>
        </w:r>
        <w:r w:rsidR="000E39A9" w:rsidRPr="00D62585">
          <w:rPr>
            <w:rStyle w:val="a5"/>
            <w:rFonts w:ascii="Times New Roman" w:hAnsi="Times New Roman" w:cs="Times New Roman"/>
            <w:sz w:val="24"/>
            <w:szCs w:val="24"/>
          </w:rPr>
          <w:t>am</w:t>
        </w:r>
      </w:hyperlink>
      <w:r w:rsidR="00E64A5C" w:rsidRPr="00D62585">
        <w:rPr>
          <w:rStyle w:val="a5"/>
          <w:rFonts w:ascii="Times New Roman" w:hAnsi="Times New Roman" w:cs="Times New Roman"/>
          <w:sz w:val="24"/>
          <w:szCs w:val="24"/>
          <w:lang w:val="ru-RU"/>
        </w:rPr>
        <w:t>.</w:t>
      </w:r>
    </w:p>
    <w:p w:rsidR="00F640CA" w:rsidRPr="00E64A5C" w:rsidRDefault="00F640CA">
      <w:pPr>
        <w:spacing w:after="200" w:line="276" w:lineRule="auto"/>
        <w:rPr>
          <w:rFonts w:eastAsiaTheme="minorHAnsi"/>
          <w:lang w:eastAsia="en-US"/>
        </w:rPr>
      </w:pPr>
      <w:r w:rsidRPr="00E64A5C">
        <w:br w:type="page"/>
      </w:r>
    </w:p>
    <w:p w:rsidR="00A0372C" w:rsidRDefault="00A0372C" w:rsidP="00A0372C">
      <w:pPr>
        <w:pStyle w:val="a3"/>
        <w:spacing w:line="276" w:lineRule="auto"/>
        <w:jc w:val="center"/>
        <w:rPr>
          <w:rFonts w:ascii="Times New Roman" w:hAnsi="Times New Roman"/>
          <w:b/>
          <w:szCs w:val="24"/>
        </w:rPr>
      </w:pPr>
      <w:r>
        <w:rPr>
          <w:rFonts w:ascii="Times New Roman" w:hAnsi="Times New Roman"/>
          <w:b/>
          <w:noProof/>
          <w:sz w:val="32"/>
          <w:lang w:val="ru-RU" w:eastAsia="ru-RU"/>
        </w:rPr>
        <w:lastRenderedPageBreak/>
        <w:drawing>
          <wp:inline distT="0" distB="0" distL="0" distR="0">
            <wp:extent cx="6283960" cy="2339340"/>
            <wp:effectExtent l="0" t="0" r="2540" b="3810"/>
            <wp:docPr id="5" name="Рисунок 5" descr="Log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3960" cy="2339340"/>
                    </a:xfrm>
                    <a:prstGeom prst="rect">
                      <a:avLst/>
                    </a:prstGeom>
                    <a:noFill/>
                    <a:ln>
                      <a:noFill/>
                    </a:ln>
                  </pic:spPr>
                </pic:pic>
              </a:graphicData>
            </a:graphic>
          </wp:inline>
        </w:drawing>
      </w:r>
    </w:p>
    <w:p w:rsidR="00A0372C" w:rsidRDefault="00A0372C" w:rsidP="00A0372C">
      <w:pPr>
        <w:pStyle w:val="a3"/>
        <w:spacing w:line="276" w:lineRule="auto"/>
        <w:jc w:val="center"/>
        <w:rPr>
          <w:rFonts w:ascii="Times New Roman" w:hAnsi="Times New Roman"/>
          <w:b/>
          <w:szCs w:val="24"/>
        </w:rPr>
      </w:pPr>
    </w:p>
    <w:p w:rsidR="00A0372C" w:rsidRPr="00A0372C" w:rsidRDefault="00A0372C" w:rsidP="00A0372C">
      <w:pPr>
        <w:pStyle w:val="a3"/>
        <w:spacing w:line="276" w:lineRule="auto"/>
        <w:jc w:val="center"/>
        <w:rPr>
          <w:rFonts w:ascii="Times New Roman" w:hAnsi="Times New Roman"/>
          <w:b/>
          <w:sz w:val="26"/>
          <w:szCs w:val="26"/>
          <w:lang w:val="ru-RU"/>
        </w:rPr>
      </w:pPr>
      <w:r w:rsidRPr="00A0372C">
        <w:rPr>
          <w:rFonts w:ascii="Times New Roman" w:hAnsi="Times New Roman"/>
          <w:b/>
          <w:sz w:val="26"/>
          <w:szCs w:val="26"/>
          <w:lang w:val="ru-RU"/>
        </w:rPr>
        <w:t xml:space="preserve">Заявка на участие в </w:t>
      </w:r>
      <w:r w:rsidRPr="00302833">
        <w:rPr>
          <w:rFonts w:ascii="Times New Roman" w:hAnsi="Times New Roman"/>
          <w:b/>
          <w:sz w:val="26"/>
          <w:szCs w:val="26"/>
        </w:rPr>
        <w:t>IV</w:t>
      </w:r>
      <w:r w:rsidRPr="00A0372C">
        <w:rPr>
          <w:rFonts w:ascii="Times New Roman" w:hAnsi="Times New Roman"/>
          <w:b/>
          <w:sz w:val="26"/>
          <w:szCs w:val="26"/>
          <w:lang w:val="ru-RU"/>
        </w:rPr>
        <w:t xml:space="preserve"> международной молодежной конференции</w:t>
      </w:r>
    </w:p>
    <w:p w:rsidR="00A0372C" w:rsidRPr="00A0372C" w:rsidRDefault="00A0372C" w:rsidP="00A0372C">
      <w:pPr>
        <w:pStyle w:val="a3"/>
        <w:spacing w:line="276" w:lineRule="auto"/>
        <w:jc w:val="center"/>
        <w:rPr>
          <w:rFonts w:ascii="Times New Roman" w:hAnsi="Times New Roman"/>
          <w:b/>
          <w:szCs w:val="24"/>
          <w:lang w:val="ru-RU"/>
        </w:rPr>
      </w:pPr>
    </w:p>
    <w:p w:rsidR="00A0372C" w:rsidRPr="00A0372C" w:rsidRDefault="00A0372C" w:rsidP="00A0372C">
      <w:pPr>
        <w:pStyle w:val="a3"/>
        <w:spacing w:line="276" w:lineRule="auto"/>
        <w:jc w:val="center"/>
        <w:rPr>
          <w:rFonts w:ascii="Times New Roman" w:hAnsi="Times New Roman"/>
          <w:b/>
          <w:sz w:val="32"/>
          <w:szCs w:val="32"/>
          <w:lang w:val="ru-RU"/>
        </w:rPr>
      </w:pPr>
      <w:r w:rsidRPr="00A0372C">
        <w:rPr>
          <w:rFonts w:ascii="Times New Roman" w:hAnsi="Times New Roman"/>
          <w:b/>
          <w:sz w:val="32"/>
          <w:szCs w:val="32"/>
          <w:lang w:val="ru-RU"/>
        </w:rPr>
        <w:t>«ПРОШЛОЕ, НАСТОЯЩЕЕ И БУДУЩЕЕ АРМЯНСКОЙ ГОСУДАРСТВЕННОСТИ»</w:t>
      </w:r>
    </w:p>
    <w:p w:rsidR="00A0372C" w:rsidRPr="00380C57" w:rsidRDefault="00A0372C" w:rsidP="00A0372C">
      <w:pPr>
        <w:pStyle w:val="a3"/>
        <w:spacing w:line="276" w:lineRule="auto"/>
        <w:jc w:val="center"/>
        <w:rPr>
          <w:rFonts w:ascii="Times New Roman" w:hAnsi="Times New Roman"/>
          <w:b/>
          <w:sz w:val="26"/>
          <w:szCs w:val="26"/>
        </w:rPr>
      </w:pPr>
      <w:r>
        <w:rPr>
          <w:rFonts w:ascii="Times New Roman" w:hAnsi="Times New Roman"/>
          <w:b/>
          <w:sz w:val="26"/>
          <w:szCs w:val="26"/>
        </w:rPr>
        <w:t>(</w:t>
      </w:r>
      <w:r w:rsidRPr="00302833">
        <w:rPr>
          <w:rFonts w:ascii="Times New Roman" w:hAnsi="Times New Roman"/>
          <w:b/>
          <w:sz w:val="26"/>
          <w:szCs w:val="26"/>
        </w:rPr>
        <w:t>г. Степанакерт</w:t>
      </w:r>
      <w:r w:rsidRPr="00380C57">
        <w:rPr>
          <w:rFonts w:ascii="Times New Roman" w:hAnsi="Times New Roman"/>
          <w:b/>
          <w:sz w:val="26"/>
          <w:szCs w:val="26"/>
        </w:rPr>
        <w:t xml:space="preserve">, </w:t>
      </w:r>
      <w:r>
        <w:rPr>
          <w:rFonts w:ascii="Times New Roman" w:hAnsi="Times New Roman"/>
          <w:b/>
          <w:sz w:val="26"/>
          <w:szCs w:val="26"/>
        </w:rPr>
        <w:t>12-15 сентября 2019г.)</w:t>
      </w:r>
    </w:p>
    <w:p w:rsidR="00A0372C" w:rsidRDefault="00A0372C" w:rsidP="00A0372C">
      <w:pPr>
        <w:pStyle w:val="a3"/>
        <w:spacing w:line="276" w:lineRule="auto"/>
        <w:jc w:val="center"/>
        <w:rPr>
          <w:rFonts w:ascii="Times New Roman" w:hAnsi="Times New Roman"/>
          <w:b/>
          <w:szCs w:val="24"/>
        </w:rPr>
      </w:pPr>
    </w:p>
    <w:p w:rsidR="00A0372C" w:rsidRPr="00DD606B" w:rsidRDefault="00A0372C" w:rsidP="00A0372C">
      <w:pPr>
        <w:pStyle w:val="a3"/>
        <w:spacing w:line="276" w:lineRule="auto"/>
        <w:jc w:val="center"/>
        <w:rPr>
          <w:rFonts w:ascii="Times New Roman" w:hAnsi="Times New Roman"/>
          <w:b/>
          <w:szCs w:val="24"/>
        </w:rPr>
      </w:pPr>
    </w:p>
    <w:tbl>
      <w:tblPr>
        <w:tblW w:w="9464" w:type="dxa"/>
        <w:tblInd w:w="495" w:type="dxa"/>
        <w:tblCellMar>
          <w:left w:w="0" w:type="dxa"/>
          <w:right w:w="0" w:type="dxa"/>
        </w:tblCellMar>
        <w:tblLook w:val="04A0" w:firstRow="1" w:lastRow="0" w:firstColumn="1" w:lastColumn="0" w:noHBand="0" w:noVBand="1"/>
      </w:tblPr>
      <w:tblGrid>
        <w:gridCol w:w="5000"/>
        <w:gridCol w:w="4464"/>
      </w:tblGrid>
      <w:tr w:rsidR="00A0372C" w:rsidRPr="00795A36" w:rsidTr="006652C1">
        <w:tc>
          <w:tcPr>
            <w:tcW w:w="5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372C" w:rsidRPr="009B4396" w:rsidRDefault="00A0372C" w:rsidP="006652C1">
            <w:pPr>
              <w:spacing w:before="28"/>
              <w:ind w:right="-20"/>
              <w:rPr>
                <w:b/>
              </w:rPr>
            </w:pPr>
            <w:r w:rsidRPr="009B4396">
              <w:rPr>
                <w:b/>
              </w:rPr>
              <w:t>Фамилия, имя, отчество</w:t>
            </w:r>
          </w:p>
          <w:p w:rsidR="00A0372C" w:rsidRPr="00302833" w:rsidRDefault="00A0372C" w:rsidP="006652C1">
            <w:pPr>
              <w:spacing w:before="28"/>
              <w:ind w:right="-20"/>
            </w:pPr>
            <w:r w:rsidRPr="00302833">
              <w:t>(на английском и русском</w:t>
            </w:r>
            <w:r>
              <w:t xml:space="preserve"> языках</w:t>
            </w:r>
            <w:r w:rsidRPr="00302833">
              <w:t>)</w:t>
            </w:r>
          </w:p>
        </w:tc>
        <w:tc>
          <w:tcPr>
            <w:tcW w:w="44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0372C" w:rsidRPr="00302833" w:rsidRDefault="00A0372C" w:rsidP="006652C1">
            <w:pPr>
              <w:spacing w:before="28"/>
              <w:ind w:right="-20"/>
            </w:pPr>
          </w:p>
        </w:tc>
      </w:tr>
      <w:tr w:rsidR="00A0372C" w:rsidRPr="00C25B11" w:rsidTr="006652C1">
        <w:tc>
          <w:tcPr>
            <w:tcW w:w="5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r w:rsidRPr="009B4396">
              <w:rPr>
                <w:b/>
              </w:rPr>
              <w:t>Дата рождения</w:t>
            </w:r>
            <w:r w:rsidRPr="00302833">
              <w:t xml:space="preserve"> </w:t>
            </w:r>
          </w:p>
        </w:tc>
        <w:tc>
          <w:tcPr>
            <w:tcW w:w="44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380C57"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372C" w:rsidRPr="00380C57" w:rsidRDefault="00A0372C" w:rsidP="006652C1">
            <w:pPr>
              <w:spacing w:before="28"/>
              <w:ind w:right="-20"/>
              <w:rPr>
                <w:b/>
              </w:rPr>
            </w:pPr>
            <w:r w:rsidRPr="009B4396">
              <w:rPr>
                <w:b/>
              </w:rPr>
              <w:t>Ученая степень, звание, должность</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0372C" w:rsidRPr="00380C57" w:rsidRDefault="00A0372C" w:rsidP="006652C1">
            <w:pPr>
              <w:spacing w:before="28"/>
              <w:ind w:right="-20"/>
            </w:pPr>
          </w:p>
        </w:tc>
      </w:tr>
      <w:tr w:rsidR="00A0372C" w:rsidRPr="00C25B11"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9B4396" w:rsidRDefault="00A0372C" w:rsidP="006652C1">
            <w:pPr>
              <w:spacing w:before="28"/>
              <w:ind w:right="-20"/>
              <w:rPr>
                <w:b/>
              </w:rPr>
            </w:pPr>
            <w:r w:rsidRPr="009B4396">
              <w:rPr>
                <w:b/>
              </w:rPr>
              <w:t xml:space="preserve">Учебное заведение </w:t>
            </w:r>
            <w:r w:rsidRPr="00A62A7D">
              <w:t>(факультет, кафедра)</w:t>
            </w:r>
            <w:r w:rsidRPr="009B4396">
              <w:rPr>
                <w:b/>
              </w:rPr>
              <w:t xml:space="preserve"> / место работы</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C25B11"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9B4396" w:rsidRDefault="00A0372C" w:rsidP="006652C1">
            <w:pPr>
              <w:spacing w:before="28"/>
              <w:ind w:right="-20"/>
              <w:rPr>
                <w:b/>
              </w:rPr>
            </w:pPr>
            <w:r w:rsidRPr="009B4396">
              <w:rPr>
                <w:b/>
              </w:rPr>
              <w:t>Название доклада</w:t>
            </w:r>
          </w:p>
          <w:p w:rsidR="00A0372C" w:rsidRPr="00302833" w:rsidRDefault="00A0372C" w:rsidP="006652C1">
            <w:pPr>
              <w:spacing w:before="28"/>
              <w:ind w:right="-20"/>
            </w:pPr>
            <w:r w:rsidRPr="00302833">
              <w:t>(на английском и русском</w:t>
            </w:r>
            <w:r>
              <w:t xml:space="preserve"> языках</w:t>
            </w:r>
            <w:r w:rsidRPr="00302833">
              <w:t>)</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C25B11"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Default="00A0372C" w:rsidP="006652C1">
            <w:pPr>
              <w:spacing w:before="28"/>
              <w:ind w:right="-20"/>
            </w:pPr>
            <w:r w:rsidRPr="009B4396">
              <w:rPr>
                <w:b/>
              </w:rPr>
              <w:t>Научный руководитель</w:t>
            </w:r>
            <w:r w:rsidRPr="00302833">
              <w:t xml:space="preserve"> </w:t>
            </w:r>
          </w:p>
          <w:p w:rsidR="00A0372C" w:rsidRPr="00302833" w:rsidRDefault="00A0372C" w:rsidP="006652C1">
            <w:pPr>
              <w:spacing w:before="28"/>
              <w:ind w:right="-20"/>
            </w:pPr>
            <w:r w:rsidRPr="00302833">
              <w:t>(ФИО, ученая степень, звание)</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795A36"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9B4396" w:rsidRDefault="00A0372C" w:rsidP="006652C1">
            <w:pPr>
              <w:spacing w:before="28"/>
              <w:ind w:right="-20"/>
              <w:rPr>
                <w:b/>
              </w:rPr>
            </w:pPr>
            <w:r w:rsidRPr="009B4396">
              <w:rPr>
                <w:b/>
              </w:rPr>
              <w:t xml:space="preserve">Форма участия  </w:t>
            </w:r>
          </w:p>
          <w:p w:rsidR="00A0372C" w:rsidRPr="00302833" w:rsidRDefault="00A0372C" w:rsidP="006652C1">
            <w:pPr>
              <w:spacing w:before="28"/>
              <w:ind w:right="-20"/>
            </w:pPr>
            <w:r w:rsidRPr="00302833">
              <w:t>(очная/заочная)</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795A36"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9B4396" w:rsidRDefault="00A0372C" w:rsidP="006652C1">
            <w:pPr>
              <w:spacing w:before="28"/>
              <w:ind w:right="-20"/>
              <w:rPr>
                <w:b/>
              </w:rPr>
            </w:pPr>
            <w:r w:rsidRPr="009B4396">
              <w:rPr>
                <w:b/>
              </w:rPr>
              <w:t>Страна и город</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C25B11"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9B4396" w:rsidRDefault="00A0372C" w:rsidP="006652C1">
            <w:pPr>
              <w:spacing w:before="28"/>
              <w:ind w:right="-20"/>
              <w:rPr>
                <w:b/>
              </w:rPr>
            </w:pPr>
            <w:r w:rsidRPr="009B4396">
              <w:rPr>
                <w:b/>
              </w:rPr>
              <w:t>Адрес места жительства</w:t>
            </w:r>
          </w:p>
          <w:p w:rsidR="00A0372C" w:rsidRPr="00302833" w:rsidRDefault="00A0372C" w:rsidP="006652C1">
            <w:pPr>
              <w:spacing w:before="28"/>
              <w:ind w:right="-20"/>
            </w:pPr>
            <w:r w:rsidRPr="00302833">
              <w:t>(с указанием</w:t>
            </w:r>
            <w:r>
              <w:t xml:space="preserve"> почтового</w:t>
            </w:r>
            <w:r w:rsidRPr="00302833">
              <w:t xml:space="preserve"> индекса)</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795A36"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9B4396" w:rsidRDefault="00A0372C" w:rsidP="006652C1">
            <w:pPr>
              <w:spacing w:before="28"/>
              <w:ind w:right="-20"/>
              <w:rPr>
                <w:b/>
              </w:rPr>
            </w:pPr>
            <w:r w:rsidRPr="009B4396">
              <w:rPr>
                <w:b/>
              </w:rPr>
              <w:t>Контактные телефоны</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795A36"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9B4396" w:rsidRDefault="00A0372C" w:rsidP="006652C1">
            <w:pPr>
              <w:spacing w:before="28"/>
              <w:ind w:right="-20"/>
              <w:rPr>
                <w:b/>
              </w:rPr>
            </w:pPr>
            <w:r w:rsidRPr="009B4396">
              <w:rPr>
                <w:b/>
              </w:rPr>
              <w:t>Адрес электронной почты</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r w:rsidR="00A0372C" w:rsidRPr="00795A36" w:rsidTr="006652C1">
        <w:tc>
          <w:tcPr>
            <w:tcW w:w="5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0372C" w:rsidRPr="009B4396" w:rsidRDefault="00A0372C" w:rsidP="006652C1">
            <w:pPr>
              <w:spacing w:before="28"/>
              <w:ind w:right="-20"/>
              <w:rPr>
                <w:b/>
              </w:rPr>
            </w:pPr>
            <w:r w:rsidRPr="009B4396">
              <w:rPr>
                <w:b/>
              </w:rPr>
              <w:t>Адрес страницы на Facebook</w:t>
            </w:r>
          </w:p>
        </w:tc>
        <w:tc>
          <w:tcPr>
            <w:tcW w:w="4464" w:type="dxa"/>
            <w:tcBorders>
              <w:top w:val="nil"/>
              <w:left w:val="nil"/>
              <w:bottom w:val="single" w:sz="8" w:space="0" w:color="auto"/>
              <w:right w:val="single" w:sz="8" w:space="0" w:color="auto"/>
            </w:tcBorders>
            <w:tcMar>
              <w:top w:w="0" w:type="dxa"/>
              <w:left w:w="108" w:type="dxa"/>
              <w:bottom w:w="0" w:type="dxa"/>
              <w:right w:w="108" w:type="dxa"/>
            </w:tcMar>
            <w:vAlign w:val="center"/>
          </w:tcPr>
          <w:p w:rsidR="00A0372C" w:rsidRPr="00302833" w:rsidRDefault="00A0372C" w:rsidP="006652C1">
            <w:pPr>
              <w:spacing w:before="28"/>
              <w:ind w:right="-20"/>
            </w:pPr>
          </w:p>
        </w:tc>
      </w:tr>
    </w:tbl>
    <w:p w:rsidR="00A0372C" w:rsidRDefault="00A0372C" w:rsidP="00A0372C">
      <w:pPr>
        <w:spacing w:before="28"/>
        <w:ind w:right="-20"/>
        <w:rPr>
          <w:sz w:val="20"/>
          <w:szCs w:val="20"/>
        </w:rPr>
      </w:pPr>
    </w:p>
    <w:p w:rsidR="00A0372C" w:rsidRPr="00302833" w:rsidRDefault="00A0372C" w:rsidP="00A0372C">
      <w:pPr>
        <w:spacing w:before="28"/>
        <w:ind w:right="-20"/>
        <w:rPr>
          <w:sz w:val="20"/>
          <w:szCs w:val="20"/>
        </w:rPr>
      </w:pPr>
    </w:p>
    <w:p w:rsidR="00A0372C" w:rsidRPr="00302833" w:rsidRDefault="00A0372C" w:rsidP="00A0372C">
      <w:pPr>
        <w:spacing w:before="28"/>
        <w:ind w:right="-20"/>
      </w:pPr>
      <w:r w:rsidRPr="00302833">
        <w:rPr>
          <w:sz w:val="20"/>
          <w:szCs w:val="20"/>
        </w:rPr>
        <w:tab/>
      </w:r>
      <w:r w:rsidRPr="00302833">
        <w:t>Просим</w:t>
      </w:r>
      <w:r>
        <w:t xml:space="preserve"> Вас</w:t>
      </w:r>
      <w:r w:rsidRPr="00302833">
        <w:t xml:space="preserve"> отправ</w:t>
      </w:r>
      <w:r>
        <w:t xml:space="preserve">ить заполненную заявку вместе со статьей </w:t>
      </w:r>
      <w:r w:rsidRPr="00302833">
        <w:t xml:space="preserve">по адресу электронной почты </w:t>
      </w:r>
      <w:hyperlink r:id="rId23" w:history="1">
        <w:r w:rsidRPr="00302833">
          <w:rPr>
            <w:rStyle w:val="a5"/>
          </w:rPr>
          <w:t>armstatehoodconf@gmail.com</w:t>
        </w:r>
      </w:hyperlink>
      <w:r>
        <w:t xml:space="preserve"> до </w:t>
      </w:r>
      <w:r w:rsidRPr="00381C8A">
        <w:rPr>
          <w:b/>
        </w:rPr>
        <w:t>31-го июля 2019 года</w:t>
      </w:r>
      <w:r>
        <w:t xml:space="preserve">. </w:t>
      </w:r>
    </w:p>
    <w:p w:rsidR="00A0372C" w:rsidRPr="00302833" w:rsidRDefault="00A0372C" w:rsidP="00A0372C">
      <w:pPr>
        <w:spacing w:before="28"/>
        <w:ind w:right="-20"/>
      </w:pPr>
      <w:r w:rsidRPr="00302833">
        <w:tab/>
        <w:t>Для получения дополнительной информации можете связаться с председателем оргкомитета конференции, к.ю.н., доцентом Арутюняном Аветиком Гамлетовичем.</w:t>
      </w:r>
    </w:p>
    <w:p w:rsidR="00A0372C" w:rsidRPr="00302833" w:rsidRDefault="00A0372C" w:rsidP="00A0372C">
      <w:pPr>
        <w:spacing w:before="28"/>
        <w:ind w:right="-20"/>
      </w:pPr>
      <w:r w:rsidRPr="00302833">
        <w:t xml:space="preserve"> </w:t>
      </w:r>
      <w:r w:rsidRPr="00302833">
        <w:tab/>
        <w:t xml:space="preserve">Тел. (+374) 97277770, </w:t>
      </w:r>
      <w:r>
        <w:t>адрес эл.почты:</w:t>
      </w:r>
      <w:r w:rsidRPr="00302833">
        <w:t xml:space="preserve"> </w:t>
      </w:r>
      <w:hyperlink r:id="rId24" w:history="1">
        <w:r w:rsidRPr="00302833">
          <w:rPr>
            <w:rStyle w:val="a5"/>
          </w:rPr>
          <w:t>avetiq</w:t>
        </w:r>
        <w:r w:rsidRPr="009B4396">
          <w:rPr>
            <w:rStyle w:val="a5"/>
          </w:rPr>
          <w:t>.</w:t>
        </w:r>
        <w:r w:rsidRPr="00302833">
          <w:rPr>
            <w:rStyle w:val="a5"/>
          </w:rPr>
          <w:t>hh</w:t>
        </w:r>
        <w:r w:rsidRPr="009B4396">
          <w:rPr>
            <w:rStyle w:val="a5"/>
          </w:rPr>
          <w:t>@</w:t>
        </w:r>
        <w:r w:rsidRPr="00302833">
          <w:rPr>
            <w:rStyle w:val="a5"/>
          </w:rPr>
          <w:t>aegmm</w:t>
        </w:r>
        <w:r w:rsidRPr="009B4396">
          <w:rPr>
            <w:rStyle w:val="a5"/>
          </w:rPr>
          <w:t>.</w:t>
        </w:r>
        <w:r w:rsidRPr="00302833">
          <w:rPr>
            <w:rStyle w:val="a5"/>
          </w:rPr>
          <w:t>org</w:t>
        </w:r>
      </w:hyperlink>
      <w:r w:rsidRPr="00302833">
        <w:t>.</w:t>
      </w:r>
    </w:p>
    <w:p w:rsidR="002C6BE3" w:rsidRPr="00A0372C" w:rsidRDefault="002C6BE3" w:rsidP="00A0372C">
      <w:pPr>
        <w:pStyle w:val="a3"/>
        <w:spacing w:line="276" w:lineRule="auto"/>
        <w:rPr>
          <w:rFonts w:ascii="Arial AMU" w:hAnsi="Arial AMU" w:cs="Arial AMU"/>
          <w:b/>
          <w:lang w:val="ru-RU" w:eastAsia="ru-RU"/>
        </w:rPr>
      </w:pPr>
    </w:p>
    <w:sectPr w:rsidR="002C6BE3" w:rsidRPr="00A0372C" w:rsidSect="008271A8">
      <w:footerReference w:type="default" r:id="rId25"/>
      <w:pgSz w:w="11906" w:h="16838"/>
      <w:pgMar w:top="851" w:right="851" w:bottom="851" w:left="851"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605" w:rsidRDefault="00754605" w:rsidP="00273F05">
      <w:r>
        <w:separator/>
      </w:r>
    </w:p>
  </w:endnote>
  <w:endnote w:type="continuationSeparator" w:id="0">
    <w:p w:rsidR="00754605" w:rsidRDefault="00754605" w:rsidP="00273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n AMU">
    <w:altName w:val="Arial Unicode MS"/>
    <w:panose1 w:val="01000000000000000000"/>
    <w:charset w:val="CC"/>
    <w:family w:val="auto"/>
    <w:pitch w:val="variable"/>
    <w:sig w:usb0="A4000EEF" w:usb1="5000000B" w:usb2="00000000" w:usb3="00000000" w:csb0="000001B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AMU">
    <w:altName w:val="Arial Unicode MS"/>
    <w:panose1 w:val="01000000000000000000"/>
    <w:charset w:val="CC"/>
    <w:family w:val="auto"/>
    <w:pitch w:val="variable"/>
    <w:sig w:usb0="A1002E87" w:usb1="00000000" w:usb2="00000000" w:usb3="00000000" w:csb0="000101FF" w:csb1="00000000"/>
  </w:font>
  <w:font w:name="Arial Unicode">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833693"/>
      <w:docPartObj>
        <w:docPartGallery w:val="Page Numbers (Bottom of Page)"/>
        <w:docPartUnique/>
      </w:docPartObj>
    </w:sdtPr>
    <w:sdtEndPr>
      <w:rPr>
        <w:rFonts w:ascii="Times New Roman" w:hAnsi="Times New Roman" w:cs="Times New Roman"/>
        <w:sz w:val="20"/>
      </w:rPr>
    </w:sdtEndPr>
    <w:sdtContent>
      <w:p w:rsidR="00596403" w:rsidRPr="00A27CCD" w:rsidRDefault="00596403" w:rsidP="00273F05">
        <w:pPr>
          <w:pStyle w:val="a3"/>
          <w:jc w:val="right"/>
          <w:rPr>
            <w:rFonts w:ascii="Times New Roman" w:hAnsi="Times New Roman" w:cs="Times New Roman"/>
            <w:sz w:val="20"/>
          </w:rPr>
        </w:pPr>
        <w:r w:rsidRPr="00A27CCD">
          <w:rPr>
            <w:rFonts w:ascii="Times New Roman" w:hAnsi="Times New Roman" w:cs="Times New Roman"/>
            <w:sz w:val="20"/>
          </w:rPr>
          <w:fldChar w:fldCharType="begin"/>
        </w:r>
        <w:r w:rsidRPr="00A27CCD">
          <w:rPr>
            <w:rFonts w:ascii="Times New Roman" w:hAnsi="Times New Roman" w:cs="Times New Roman"/>
            <w:sz w:val="20"/>
          </w:rPr>
          <w:instrText>PAGE   \* MERGEFORMAT</w:instrText>
        </w:r>
        <w:r w:rsidRPr="00A27CCD">
          <w:rPr>
            <w:rFonts w:ascii="Times New Roman" w:hAnsi="Times New Roman" w:cs="Times New Roman"/>
            <w:sz w:val="20"/>
          </w:rPr>
          <w:fldChar w:fldCharType="separate"/>
        </w:r>
        <w:r w:rsidR="003F60E2" w:rsidRPr="003F60E2">
          <w:rPr>
            <w:rFonts w:ascii="Times New Roman" w:hAnsi="Times New Roman" w:cs="Times New Roman"/>
            <w:noProof/>
            <w:sz w:val="20"/>
            <w:lang w:val="ru-RU"/>
          </w:rPr>
          <w:t>2</w:t>
        </w:r>
        <w:r w:rsidRPr="00A27CCD">
          <w:rPr>
            <w:rFonts w:ascii="Times New Roman" w:hAnsi="Times New Roman" w:cs="Times New Roman"/>
            <w:sz w:val="20"/>
          </w:rPr>
          <w:fldChar w:fldCharType="end"/>
        </w:r>
      </w:p>
    </w:sdtContent>
  </w:sdt>
  <w:p w:rsidR="00596403" w:rsidRDefault="0059640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605" w:rsidRDefault="00754605" w:rsidP="00273F05">
      <w:r>
        <w:separator/>
      </w:r>
    </w:p>
  </w:footnote>
  <w:footnote w:type="continuationSeparator" w:id="0">
    <w:p w:rsidR="00754605" w:rsidRDefault="00754605" w:rsidP="00273F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48BF"/>
    <w:multiLevelType w:val="multilevel"/>
    <w:tmpl w:val="F294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56C2E"/>
    <w:multiLevelType w:val="hybridMultilevel"/>
    <w:tmpl w:val="FD902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B12436"/>
    <w:multiLevelType w:val="hybridMultilevel"/>
    <w:tmpl w:val="B8CACE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D9C5692"/>
    <w:multiLevelType w:val="hybridMultilevel"/>
    <w:tmpl w:val="D5C21FFA"/>
    <w:lvl w:ilvl="0" w:tplc="1D00E1EC">
      <w:numFmt w:val="bullet"/>
      <w:lvlText w:val="•"/>
      <w:lvlJc w:val="left"/>
      <w:pPr>
        <w:ind w:left="720" w:hanging="360"/>
      </w:pPr>
      <w:rPr>
        <w:rFonts w:ascii="Arian AMU" w:eastAsiaTheme="minorHAnsi" w:hAnsi="Arian AMU" w:cs="Arian AMU"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C81C27"/>
    <w:multiLevelType w:val="hybridMultilevel"/>
    <w:tmpl w:val="30988EAE"/>
    <w:lvl w:ilvl="0" w:tplc="0419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93552E"/>
    <w:multiLevelType w:val="hybridMultilevel"/>
    <w:tmpl w:val="A3903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A3140E"/>
    <w:multiLevelType w:val="multilevel"/>
    <w:tmpl w:val="1E748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E2329E"/>
    <w:multiLevelType w:val="hybridMultilevel"/>
    <w:tmpl w:val="DE7CD1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2BA91CC5"/>
    <w:multiLevelType w:val="multilevel"/>
    <w:tmpl w:val="E1E23C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AD453F"/>
    <w:multiLevelType w:val="multilevel"/>
    <w:tmpl w:val="7A60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6B133C"/>
    <w:multiLevelType w:val="hybridMultilevel"/>
    <w:tmpl w:val="53FA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B42A0A"/>
    <w:multiLevelType w:val="hybridMultilevel"/>
    <w:tmpl w:val="B4DA7D0C"/>
    <w:lvl w:ilvl="0" w:tplc="1D00E1EC">
      <w:numFmt w:val="bullet"/>
      <w:lvlText w:val="•"/>
      <w:lvlJc w:val="left"/>
      <w:pPr>
        <w:ind w:left="720" w:hanging="360"/>
      </w:pPr>
      <w:rPr>
        <w:rFonts w:ascii="Arian AMU" w:eastAsiaTheme="minorHAnsi" w:hAnsi="Arian AMU" w:cs="Arian AMU"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49194F"/>
    <w:multiLevelType w:val="hybridMultilevel"/>
    <w:tmpl w:val="4092A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DE37AF"/>
    <w:multiLevelType w:val="multilevel"/>
    <w:tmpl w:val="F4028B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946757"/>
    <w:multiLevelType w:val="hybridMultilevel"/>
    <w:tmpl w:val="885C91F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0F57B0D"/>
    <w:multiLevelType w:val="hybridMultilevel"/>
    <w:tmpl w:val="0158C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3B1AEA"/>
    <w:multiLevelType w:val="hybridMultilevel"/>
    <w:tmpl w:val="8D22D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0B660E"/>
    <w:multiLevelType w:val="hybridMultilevel"/>
    <w:tmpl w:val="CD326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016220"/>
    <w:multiLevelType w:val="hybridMultilevel"/>
    <w:tmpl w:val="4B7C4F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0DD4DA7"/>
    <w:multiLevelType w:val="hybridMultilevel"/>
    <w:tmpl w:val="A9F6E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E31F5F"/>
    <w:multiLevelType w:val="hybridMultilevel"/>
    <w:tmpl w:val="91562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816033"/>
    <w:multiLevelType w:val="hybridMultilevel"/>
    <w:tmpl w:val="66ECE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0"/>
  </w:num>
  <w:num w:numId="4">
    <w:abstractNumId w:val="9"/>
  </w:num>
  <w:num w:numId="5">
    <w:abstractNumId w:val="20"/>
  </w:num>
  <w:num w:numId="6">
    <w:abstractNumId w:val="7"/>
  </w:num>
  <w:num w:numId="7">
    <w:abstractNumId w:val="18"/>
  </w:num>
  <w:num w:numId="8">
    <w:abstractNumId w:val="16"/>
  </w:num>
  <w:num w:numId="9">
    <w:abstractNumId w:val="11"/>
  </w:num>
  <w:num w:numId="10">
    <w:abstractNumId w:val="5"/>
  </w:num>
  <w:num w:numId="11">
    <w:abstractNumId w:val="2"/>
  </w:num>
  <w:num w:numId="12">
    <w:abstractNumId w:val="3"/>
  </w:num>
  <w:num w:numId="13">
    <w:abstractNumId w:val="10"/>
  </w:num>
  <w:num w:numId="14">
    <w:abstractNumId w:val="21"/>
  </w:num>
  <w:num w:numId="15">
    <w:abstractNumId w:val="1"/>
  </w:num>
  <w:num w:numId="16">
    <w:abstractNumId w:val="17"/>
  </w:num>
  <w:num w:numId="17">
    <w:abstractNumId w:val="4"/>
  </w:num>
  <w:num w:numId="18">
    <w:abstractNumId w:val="19"/>
  </w:num>
  <w:num w:numId="19">
    <w:abstractNumId w:val="15"/>
  </w:num>
  <w:num w:numId="20">
    <w:abstractNumId w:val="8"/>
  </w:num>
  <w:num w:numId="21">
    <w:abstractNumId w:val="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CB0"/>
    <w:rsid w:val="00004DF5"/>
    <w:rsid w:val="00034B30"/>
    <w:rsid w:val="00047849"/>
    <w:rsid w:val="00054BBB"/>
    <w:rsid w:val="00056DD2"/>
    <w:rsid w:val="000643B8"/>
    <w:rsid w:val="0007694D"/>
    <w:rsid w:val="000771A0"/>
    <w:rsid w:val="0008074A"/>
    <w:rsid w:val="0009074A"/>
    <w:rsid w:val="000C5C88"/>
    <w:rsid w:val="000D2ECA"/>
    <w:rsid w:val="000D74EC"/>
    <w:rsid w:val="000E0ED9"/>
    <w:rsid w:val="000E39A9"/>
    <w:rsid w:val="00131E7F"/>
    <w:rsid w:val="00133A59"/>
    <w:rsid w:val="00153759"/>
    <w:rsid w:val="0016740D"/>
    <w:rsid w:val="00181164"/>
    <w:rsid w:val="00184F5E"/>
    <w:rsid w:val="001A23AC"/>
    <w:rsid w:val="001B4E51"/>
    <w:rsid w:val="001B74A7"/>
    <w:rsid w:val="001D19D1"/>
    <w:rsid w:val="001D2F0E"/>
    <w:rsid w:val="001D571D"/>
    <w:rsid w:val="001F1C91"/>
    <w:rsid w:val="001F3A08"/>
    <w:rsid w:val="00214064"/>
    <w:rsid w:val="00217CC8"/>
    <w:rsid w:val="0022791A"/>
    <w:rsid w:val="002364FE"/>
    <w:rsid w:val="00236ED0"/>
    <w:rsid w:val="0025309F"/>
    <w:rsid w:val="0026471C"/>
    <w:rsid w:val="00273F05"/>
    <w:rsid w:val="00284618"/>
    <w:rsid w:val="002A673B"/>
    <w:rsid w:val="002A686B"/>
    <w:rsid w:val="002B5C7F"/>
    <w:rsid w:val="002C2897"/>
    <w:rsid w:val="002C6BE3"/>
    <w:rsid w:val="002D01D7"/>
    <w:rsid w:val="002D3F66"/>
    <w:rsid w:val="002D5C3E"/>
    <w:rsid w:val="00316CA9"/>
    <w:rsid w:val="00357F93"/>
    <w:rsid w:val="0037502E"/>
    <w:rsid w:val="00377BC8"/>
    <w:rsid w:val="00382A55"/>
    <w:rsid w:val="003C0CF1"/>
    <w:rsid w:val="003D4AA1"/>
    <w:rsid w:val="003E6197"/>
    <w:rsid w:val="003F60E2"/>
    <w:rsid w:val="00413FF1"/>
    <w:rsid w:val="00414BE1"/>
    <w:rsid w:val="0041661F"/>
    <w:rsid w:val="004202C4"/>
    <w:rsid w:val="00430BE6"/>
    <w:rsid w:val="00432939"/>
    <w:rsid w:val="00452CC1"/>
    <w:rsid w:val="00456D3B"/>
    <w:rsid w:val="00466C28"/>
    <w:rsid w:val="00467FE3"/>
    <w:rsid w:val="004720B9"/>
    <w:rsid w:val="004A3D42"/>
    <w:rsid w:val="004C52D4"/>
    <w:rsid w:val="005260F9"/>
    <w:rsid w:val="00533238"/>
    <w:rsid w:val="00537B26"/>
    <w:rsid w:val="00543C92"/>
    <w:rsid w:val="00554938"/>
    <w:rsid w:val="00561095"/>
    <w:rsid w:val="005908D8"/>
    <w:rsid w:val="00596403"/>
    <w:rsid w:val="00597A28"/>
    <w:rsid w:val="00597E1E"/>
    <w:rsid w:val="005B119A"/>
    <w:rsid w:val="005D19BD"/>
    <w:rsid w:val="005D1EDF"/>
    <w:rsid w:val="005E0BF9"/>
    <w:rsid w:val="006129D2"/>
    <w:rsid w:val="00622E8C"/>
    <w:rsid w:val="0064055A"/>
    <w:rsid w:val="006461DD"/>
    <w:rsid w:val="0068324B"/>
    <w:rsid w:val="006A6C42"/>
    <w:rsid w:val="006B1068"/>
    <w:rsid w:val="006C7466"/>
    <w:rsid w:val="006D6CB0"/>
    <w:rsid w:val="006F6E91"/>
    <w:rsid w:val="00703F3D"/>
    <w:rsid w:val="00712B07"/>
    <w:rsid w:val="007132B6"/>
    <w:rsid w:val="00721E31"/>
    <w:rsid w:val="0072456C"/>
    <w:rsid w:val="00724E64"/>
    <w:rsid w:val="00735C9C"/>
    <w:rsid w:val="007470C0"/>
    <w:rsid w:val="00754605"/>
    <w:rsid w:val="00766061"/>
    <w:rsid w:val="007747C4"/>
    <w:rsid w:val="007945DB"/>
    <w:rsid w:val="007B06A0"/>
    <w:rsid w:val="007D2A43"/>
    <w:rsid w:val="007F0EE2"/>
    <w:rsid w:val="007F3A21"/>
    <w:rsid w:val="0080225A"/>
    <w:rsid w:val="00810399"/>
    <w:rsid w:val="008271A8"/>
    <w:rsid w:val="00844589"/>
    <w:rsid w:val="0086545F"/>
    <w:rsid w:val="00867647"/>
    <w:rsid w:val="00877542"/>
    <w:rsid w:val="008834C0"/>
    <w:rsid w:val="00892831"/>
    <w:rsid w:val="00893F04"/>
    <w:rsid w:val="008A3BC1"/>
    <w:rsid w:val="008B6777"/>
    <w:rsid w:val="008F4155"/>
    <w:rsid w:val="008F4FAD"/>
    <w:rsid w:val="008F7E0D"/>
    <w:rsid w:val="009260C4"/>
    <w:rsid w:val="00926EF2"/>
    <w:rsid w:val="0096099B"/>
    <w:rsid w:val="00963AD6"/>
    <w:rsid w:val="0097191A"/>
    <w:rsid w:val="00980184"/>
    <w:rsid w:val="00991DC8"/>
    <w:rsid w:val="009B4E01"/>
    <w:rsid w:val="009D3DB9"/>
    <w:rsid w:val="009F4921"/>
    <w:rsid w:val="00A02FDE"/>
    <w:rsid w:val="00A0372C"/>
    <w:rsid w:val="00A27CCD"/>
    <w:rsid w:val="00A31D51"/>
    <w:rsid w:val="00A33633"/>
    <w:rsid w:val="00A41156"/>
    <w:rsid w:val="00A52461"/>
    <w:rsid w:val="00A6721D"/>
    <w:rsid w:val="00A7270C"/>
    <w:rsid w:val="00A80E73"/>
    <w:rsid w:val="00A8113F"/>
    <w:rsid w:val="00A8275A"/>
    <w:rsid w:val="00A90722"/>
    <w:rsid w:val="00A95FA7"/>
    <w:rsid w:val="00AD3C9C"/>
    <w:rsid w:val="00AE4844"/>
    <w:rsid w:val="00AF490F"/>
    <w:rsid w:val="00AF58CE"/>
    <w:rsid w:val="00B064FC"/>
    <w:rsid w:val="00B12669"/>
    <w:rsid w:val="00B1427C"/>
    <w:rsid w:val="00B21A66"/>
    <w:rsid w:val="00B37FE1"/>
    <w:rsid w:val="00B4327E"/>
    <w:rsid w:val="00B45F14"/>
    <w:rsid w:val="00BA287D"/>
    <w:rsid w:val="00BA7848"/>
    <w:rsid w:val="00BA7ECE"/>
    <w:rsid w:val="00BB6748"/>
    <w:rsid w:val="00BC0F40"/>
    <w:rsid w:val="00BC1A13"/>
    <w:rsid w:val="00BD7C8D"/>
    <w:rsid w:val="00BF23EF"/>
    <w:rsid w:val="00C10FB9"/>
    <w:rsid w:val="00C25B8B"/>
    <w:rsid w:val="00C25DC5"/>
    <w:rsid w:val="00C33F38"/>
    <w:rsid w:val="00C3632E"/>
    <w:rsid w:val="00C621A7"/>
    <w:rsid w:val="00C6502B"/>
    <w:rsid w:val="00C807EE"/>
    <w:rsid w:val="00C9024B"/>
    <w:rsid w:val="00CA37B2"/>
    <w:rsid w:val="00CD0F59"/>
    <w:rsid w:val="00D1253C"/>
    <w:rsid w:val="00D2053B"/>
    <w:rsid w:val="00D40CFC"/>
    <w:rsid w:val="00D62585"/>
    <w:rsid w:val="00DA2028"/>
    <w:rsid w:val="00DA7D71"/>
    <w:rsid w:val="00DC45B2"/>
    <w:rsid w:val="00DC655A"/>
    <w:rsid w:val="00DD1018"/>
    <w:rsid w:val="00DD3F13"/>
    <w:rsid w:val="00DD57AE"/>
    <w:rsid w:val="00DE7E08"/>
    <w:rsid w:val="00DF7056"/>
    <w:rsid w:val="00E075FA"/>
    <w:rsid w:val="00E13DEA"/>
    <w:rsid w:val="00E25C34"/>
    <w:rsid w:val="00E275EA"/>
    <w:rsid w:val="00E60732"/>
    <w:rsid w:val="00E64A5C"/>
    <w:rsid w:val="00E9493E"/>
    <w:rsid w:val="00EA0565"/>
    <w:rsid w:val="00EA0879"/>
    <w:rsid w:val="00EB4184"/>
    <w:rsid w:val="00ED5F28"/>
    <w:rsid w:val="00EE43E1"/>
    <w:rsid w:val="00EF39DC"/>
    <w:rsid w:val="00F05AF0"/>
    <w:rsid w:val="00F106FD"/>
    <w:rsid w:val="00F2286C"/>
    <w:rsid w:val="00F447EA"/>
    <w:rsid w:val="00F4588B"/>
    <w:rsid w:val="00F53970"/>
    <w:rsid w:val="00F62178"/>
    <w:rsid w:val="00F640CA"/>
    <w:rsid w:val="00F87093"/>
    <w:rsid w:val="00FB10B7"/>
    <w:rsid w:val="00FB4D07"/>
    <w:rsid w:val="00FF48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7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1661F"/>
    <w:pPr>
      <w:keepNext/>
      <w:jc w:val="both"/>
      <w:outlineLvl w:val="0"/>
    </w:pPr>
    <w:rPr>
      <w:b/>
      <w:bCs/>
      <w:sz w:val="28"/>
      <w:szCs w:val="28"/>
    </w:rPr>
  </w:style>
  <w:style w:type="paragraph" w:styleId="4">
    <w:name w:val="heading 4"/>
    <w:basedOn w:val="a"/>
    <w:next w:val="a"/>
    <w:link w:val="40"/>
    <w:uiPriority w:val="9"/>
    <w:semiHidden/>
    <w:unhideWhenUsed/>
    <w:qFormat/>
    <w:rsid w:val="008F7E0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661F"/>
    <w:rPr>
      <w:rFonts w:ascii="Times New Roman" w:eastAsia="Times New Roman" w:hAnsi="Times New Roman" w:cs="Times New Roman"/>
      <w:b/>
      <w:bCs/>
      <w:sz w:val="28"/>
      <w:szCs w:val="28"/>
      <w:lang w:eastAsia="ru-RU"/>
    </w:rPr>
  </w:style>
  <w:style w:type="paragraph" w:styleId="a3">
    <w:name w:val="No Spacing"/>
    <w:link w:val="a4"/>
    <w:uiPriority w:val="1"/>
    <w:qFormat/>
    <w:rsid w:val="0041661F"/>
    <w:pPr>
      <w:spacing w:after="0" w:line="240" w:lineRule="auto"/>
    </w:pPr>
    <w:rPr>
      <w:lang w:val="en-US"/>
    </w:rPr>
  </w:style>
  <w:style w:type="character" w:styleId="a5">
    <w:name w:val="Hyperlink"/>
    <w:basedOn w:val="a0"/>
    <w:uiPriority w:val="99"/>
    <w:unhideWhenUsed/>
    <w:rsid w:val="0041661F"/>
    <w:rPr>
      <w:color w:val="0000FF"/>
      <w:u w:val="single"/>
    </w:rPr>
  </w:style>
  <w:style w:type="character" w:styleId="a6">
    <w:name w:val="Emphasis"/>
    <w:uiPriority w:val="20"/>
    <w:qFormat/>
    <w:rsid w:val="0041661F"/>
    <w:rPr>
      <w:i/>
      <w:iCs/>
    </w:rPr>
  </w:style>
  <w:style w:type="paragraph" w:styleId="a7">
    <w:name w:val="Body Text"/>
    <w:basedOn w:val="a"/>
    <w:link w:val="a8"/>
    <w:rsid w:val="0041661F"/>
    <w:pPr>
      <w:jc w:val="both"/>
    </w:pPr>
  </w:style>
  <w:style w:type="character" w:customStyle="1" w:styleId="a8">
    <w:name w:val="Основной текст Знак"/>
    <w:basedOn w:val="a0"/>
    <w:link w:val="a7"/>
    <w:rsid w:val="0041661F"/>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D2ECA"/>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0D2ECA"/>
    <w:rPr>
      <w:rFonts w:ascii="Tahoma" w:hAnsi="Tahoma" w:cs="Tahoma"/>
      <w:sz w:val="16"/>
      <w:szCs w:val="16"/>
      <w:lang w:val="en-US"/>
    </w:rPr>
  </w:style>
  <w:style w:type="paragraph" w:styleId="ab">
    <w:name w:val="header"/>
    <w:basedOn w:val="a"/>
    <w:link w:val="ac"/>
    <w:uiPriority w:val="99"/>
    <w:unhideWhenUsed/>
    <w:rsid w:val="00273F05"/>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273F05"/>
    <w:rPr>
      <w:lang w:val="en-US"/>
    </w:rPr>
  </w:style>
  <w:style w:type="paragraph" w:styleId="ad">
    <w:name w:val="footer"/>
    <w:basedOn w:val="a"/>
    <w:link w:val="ae"/>
    <w:uiPriority w:val="99"/>
    <w:unhideWhenUsed/>
    <w:rsid w:val="00273F05"/>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273F05"/>
    <w:rPr>
      <w:lang w:val="en-US"/>
    </w:rPr>
  </w:style>
  <w:style w:type="character" w:customStyle="1" w:styleId="apple-converted-space">
    <w:name w:val="apple-converted-space"/>
    <w:basedOn w:val="a0"/>
    <w:rsid w:val="00810399"/>
  </w:style>
  <w:style w:type="paragraph" w:styleId="af">
    <w:name w:val="Normal (Web)"/>
    <w:basedOn w:val="a"/>
    <w:uiPriority w:val="99"/>
    <w:semiHidden/>
    <w:unhideWhenUsed/>
    <w:rsid w:val="00810399"/>
    <w:pPr>
      <w:spacing w:before="100" w:beforeAutospacing="1" w:after="100" w:afterAutospacing="1"/>
    </w:pPr>
  </w:style>
  <w:style w:type="character" w:styleId="af0">
    <w:name w:val="Strong"/>
    <w:basedOn w:val="a0"/>
    <w:uiPriority w:val="22"/>
    <w:qFormat/>
    <w:rsid w:val="00810399"/>
    <w:rPr>
      <w:b/>
      <w:bCs/>
    </w:rPr>
  </w:style>
  <w:style w:type="table" w:styleId="af1">
    <w:name w:val="Table Grid"/>
    <w:basedOn w:val="a1"/>
    <w:uiPriority w:val="59"/>
    <w:rsid w:val="00DD5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outhaf4subcomment">
    <w:name w:val="youth.af.4.subcomment"/>
    <w:basedOn w:val="a"/>
    <w:rsid w:val="008A3BC1"/>
    <w:pPr>
      <w:keepNext/>
      <w:tabs>
        <w:tab w:val="left" w:pos="284"/>
      </w:tabs>
      <w:spacing w:before="60" w:after="100"/>
    </w:pPr>
    <w:rPr>
      <w:rFonts w:ascii="Arial" w:hAnsi="Arial"/>
      <w:i/>
      <w:noProof/>
      <w:sz w:val="16"/>
      <w:szCs w:val="20"/>
      <w:lang w:val="en-GB" w:eastAsia="en-US"/>
    </w:rPr>
  </w:style>
  <w:style w:type="paragraph" w:styleId="af2">
    <w:name w:val="footnote text"/>
    <w:aliases w:val="Char,Знак Знак,Знак, Char, Знак,Niinea iaeaoa,Oaeno niinee iaeaoa,Niinea j,Сноска макета,Текст сноски макета,Сноска j,Ñíîñêà ìàêåòà,Òåêñò ñíîñêè ìàêåòà,Ñíîñêà j,Текст сноски Знак Знак,Текст сноски Знак Знак Знак Знак Знак Знак,Зн"/>
    <w:basedOn w:val="a"/>
    <w:link w:val="af3"/>
    <w:uiPriority w:val="99"/>
    <w:qFormat/>
    <w:rsid w:val="009F4921"/>
    <w:pPr>
      <w:ind w:left="57" w:right="-227"/>
    </w:pPr>
    <w:rPr>
      <w:sz w:val="20"/>
      <w:szCs w:val="20"/>
      <w:lang w:val="de-DE" w:eastAsia="en-US"/>
    </w:rPr>
  </w:style>
  <w:style w:type="character" w:customStyle="1" w:styleId="af3">
    <w:name w:val="Текст сноски Знак"/>
    <w:aliases w:val="Char Знак,Знак Знак Знак,Знак Знак1, Char Знак, Знак Знак,Niinea iaeaoa Знак,Oaeno niinee iaeaoa Знак,Niinea j Знак,Сноска макета Знак,Текст сноски макета Знак,Сноска j Знак,Ñíîñêà ìàêåòà Знак,Òåêñò ñíîñêè ìàêåòà Знак,Ñíîñêà j Знак"/>
    <w:basedOn w:val="a0"/>
    <w:link w:val="af2"/>
    <w:uiPriority w:val="99"/>
    <w:rsid w:val="009F4921"/>
    <w:rPr>
      <w:rFonts w:ascii="Times New Roman" w:eastAsia="Times New Roman" w:hAnsi="Times New Roman" w:cs="Times New Roman"/>
      <w:sz w:val="20"/>
      <w:szCs w:val="20"/>
      <w:lang w:val="de-DE"/>
    </w:rPr>
  </w:style>
  <w:style w:type="character" w:styleId="af4">
    <w:name w:val="footnote reference"/>
    <w:aliases w:val="Footnotes refss,Ссылка на сноску,Ссылка на сноску 45,ftref,Footnote Reference Number,Знак сноски-FN,Ref,de nota al pie,16 Point,Superscript 6 Point,Footnote Reference_LVL6,Footnote Reference_LVL61,Footnote Reference_LVL62"/>
    <w:uiPriority w:val="99"/>
    <w:qFormat/>
    <w:rsid w:val="009F4921"/>
    <w:rPr>
      <w:vertAlign w:val="superscript"/>
    </w:rPr>
  </w:style>
  <w:style w:type="paragraph" w:customStyle="1" w:styleId="j12">
    <w:name w:val="j12"/>
    <w:basedOn w:val="a"/>
    <w:rsid w:val="009F4921"/>
    <w:pPr>
      <w:spacing w:before="100" w:beforeAutospacing="1" w:after="100" w:afterAutospacing="1"/>
    </w:pPr>
    <w:rPr>
      <w:rFonts w:eastAsia="Calibri"/>
    </w:rPr>
  </w:style>
  <w:style w:type="character" w:customStyle="1" w:styleId="s0">
    <w:name w:val="s0"/>
    <w:rsid w:val="009F4921"/>
    <w:rPr>
      <w:rFonts w:cs="Times New Roman"/>
    </w:rPr>
  </w:style>
  <w:style w:type="paragraph" w:styleId="af5">
    <w:name w:val="List Paragraph"/>
    <w:basedOn w:val="a"/>
    <w:uiPriority w:val="34"/>
    <w:qFormat/>
    <w:rsid w:val="0072456C"/>
    <w:pPr>
      <w:ind w:left="720"/>
      <w:contextualSpacing/>
    </w:pPr>
  </w:style>
  <w:style w:type="character" w:customStyle="1" w:styleId="a4">
    <w:name w:val="Без интервала Знак"/>
    <w:link w:val="a3"/>
    <w:uiPriority w:val="1"/>
    <w:rsid w:val="00EE43E1"/>
    <w:rPr>
      <w:lang w:val="en-US"/>
    </w:rPr>
  </w:style>
  <w:style w:type="character" w:styleId="af6">
    <w:name w:val="FollowedHyperlink"/>
    <w:basedOn w:val="a0"/>
    <w:uiPriority w:val="99"/>
    <w:semiHidden/>
    <w:unhideWhenUsed/>
    <w:rsid w:val="00892831"/>
    <w:rPr>
      <w:color w:val="800080" w:themeColor="followedHyperlink"/>
      <w:u w:val="single"/>
    </w:rPr>
  </w:style>
  <w:style w:type="character" w:customStyle="1" w:styleId="3oh-">
    <w:name w:val="_3oh-"/>
    <w:basedOn w:val="a0"/>
    <w:rsid w:val="00430BE6"/>
  </w:style>
  <w:style w:type="character" w:customStyle="1" w:styleId="40">
    <w:name w:val="Заголовок 4 Знак"/>
    <w:basedOn w:val="a0"/>
    <w:link w:val="4"/>
    <w:uiPriority w:val="9"/>
    <w:semiHidden/>
    <w:rsid w:val="008F7E0D"/>
    <w:rPr>
      <w:rFonts w:asciiTheme="majorHAnsi" w:eastAsiaTheme="majorEastAsia" w:hAnsiTheme="majorHAnsi" w:cstheme="majorBidi"/>
      <w:i/>
      <w:iCs/>
      <w:color w:val="365F91" w:themeColor="accent1" w:themeShade="BF"/>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7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1661F"/>
    <w:pPr>
      <w:keepNext/>
      <w:jc w:val="both"/>
      <w:outlineLvl w:val="0"/>
    </w:pPr>
    <w:rPr>
      <w:b/>
      <w:bCs/>
      <w:sz w:val="28"/>
      <w:szCs w:val="28"/>
    </w:rPr>
  </w:style>
  <w:style w:type="paragraph" w:styleId="4">
    <w:name w:val="heading 4"/>
    <w:basedOn w:val="a"/>
    <w:next w:val="a"/>
    <w:link w:val="40"/>
    <w:uiPriority w:val="9"/>
    <w:semiHidden/>
    <w:unhideWhenUsed/>
    <w:qFormat/>
    <w:rsid w:val="008F7E0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661F"/>
    <w:rPr>
      <w:rFonts w:ascii="Times New Roman" w:eastAsia="Times New Roman" w:hAnsi="Times New Roman" w:cs="Times New Roman"/>
      <w:b/>
      <w:bCs/>
      <w:sz w:val="28"/>
      <w:szCs w:val="28"/>
      <w:lang w:eastAsia="ru-RU"/>
    </w:rPr>
  </w:style>
  <w:style w:type="paragraph" w:styleId="a3">
    <w:name w:val="No Spacing"/>
    <w:link w:val="a4"/>
    <w:uiPriority w:val="1"/>
    <w:qFormat/>
    <w:rsid w:val="0041661F"/>
    <w:pPr>
      <w:spacing w:after="0" w:line="240" w:lineRule="auto"/>
    </w:pPr>
    <w:rPr>
      <w:lang w:val="en-US"/>
    </w:rPr>
  </w:style>
  <w:style w:type="character" w:styleId="a5">
    <w:name w:val="Hyperlink"/>
    <w:basedOn w:val="a0"/>
    <w:uiPriority w:val="99"/>
    <w:unhideWhenUsed/>
    <w:rsid w:val="0041661F"/>
    <w:rPr>
      <w:color w:val="0000FF"/>
      <w:u w:val="single"/>
    </w:rPr>
  </w:style>
  <w:style w:type="character" w:styleId="a6">
    <w:name w:val="Emphasis"/>
    <w:uiPriority w:val="20"/>
    <w:qFormat/>
    <w:rsid w:val="0041661F"/>
    <w:rPr>
      <w:i/>
      <w:iCs/>
    </w:rPr>
  </w:style>
  <w:style w:type="paragraph" w:styleId="a7">
    <w:name w:val="Body Text"/>
    <w:basedOn w:val="a"/>
    <w:link w:val="a8"/>
    <w:rsid w:val="0041661F"/>
    <w:pPr>
      <w:jc w:val="both"/>
    </w:pPr>
  </w:style>
  <w:style w:type="character" w:customStyle="1" w:styleId="a8">
    <w:name w:val="Основной текст Знак"/>
    <w:basedOn w:val="a0"/>
    <w:link w:val="a7"/>
    <w:rsid w:val="0041661F"/>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D2ECA"/>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0D2ECA"/>
    <w:rPr>
      <w:rFonts w:ascii="Tahoma" w:hAnsi="Tahoma" w:cs="Tahoma"/>
      <w:sz w:val="16"/>
      <w:szCs w:val="16"/>
      <w:lang w:val="en-US"/>
    </w:rPr>
  </w:style>
  <w:style w:type="paragraph" w:styleId="ab">
    <w:name w:val="header"/>
    <w:basedOn w:val="a"/>
    <w:link w:val="ac"/>
    <w:uiPriority w:val="99"/>
    <w:unhideWhenUsed/>
    <w:rsid w:val="00273F05"/>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273F05"/>
    <w:rPr>
      <w:lang w:val="en-US"/>
    </w:rPr>
  </w:style>
  <w:style w:type="paragraph" w:styleId="ad">
    <w:name w:val="footer"/>
    <w:basedOn w:val="a"/>
    <w:link w:val="ae"/>
    <w:uiPriority w:val="99"/>
    <w:unhideWhenUsed/>
    <w:rsid w:val="00273F05"/>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273F05"/>
    <w:rPr>
      <w:lang w:val="en-US"/>
    </w:rPr>
  </w:style>
  <w:style w:type="character" w:customStyle="1" w:styleId="apple-converted-space">
    <w:name w:val="apple-converted-space"/>
    <w:basedOn w:val="a0"/>
    <w:rsid w:val="00810399"/>
  </w:style>
  <w:style w:type="paragraph" w:styleId="af">
    <w:name w:val="Normal (Web)"/>
    <w:basedOn w:val="a"/>
    <w:uiPriority w:val="99"/>
    <w:semiHidden/>
    <w:unhideWhenUsed/>
    <w:rsid w:val="00810399"/>
    <w:pPr>
      <w:spacing w:before="100" w:beforeAutospacing="1" w:after="100" w:afterAutospacing="1"/>
    </w:pPr>
  </w:style>
  <w:style w:type="character" w:styleId="af0">
    <w:name w:val="Strong"/>
    <w:basedOn w:val="a0"/>
    <w:uiPriority w:val="22"/>
    <w:qFormat/>
    <w:rsid w:val="00810399"/>
    <w:rPr>
      <w:b/>
      <w:bCs/>
    </w:rPr>
  </w:style>
  <w:style w:type="table" w:styleId="af1">
    <w:name w:val="Table Grid"/>
    <w:basedOn w:val="a1"/>
    <w:uiPriority w:val="59"/>
    <w:rsid w:val="00DD5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outhaf4subcomment">
    <w:name w:val="youth.af.4.subcomment"/>
    <w:basedOn w:val="a"/>
    <w:rsid w:val="008A3BC1"/>
    <w:pPr>
      <w:keepNext/>
      <w:tabs>
        <w:tab w:val="left" w:pos="284"/>
      </w:tabs>
      <w:spacing w:before="60" w:after="100"/>
    </w:pPr>
    <w:rPr>
      <w:rFonts w:ascii="Arial" w:hAnsi="Arial"/>
      <w:i/>
      <w:noProof/>
      <w:sz w:val="16"/>
      <w:szCs w:val="20"/>
      <w:lang w:val="en-GB" w:eastAsia="en-US"/>
    </w:rPr>
  </w:style>
  <w:style w:type="paragraph" w:styleId="af2">
    <w:name w:val="footnote text"/>
    <w:aliases w:val="Char,Знак Знак,Знак, Char, Знак,Niinea iaeaoa,Oaeno niinee iaeaoa,Niinea j,Сноска макета,Текст сноски макета,Сноска j,Ñíîñêà ìàêåòà,Òåêñò ñíîñêè ìàêåòà,Ñíîñêà j,Текст сноски Знак Знак,Текст сноски Знак Знак Знак Знак Знак Знак,Зн"/>
    <w:basedOn w:val="a"/>
    <w:link w:val="af3"/>
    <w:uiPriority w:val="99"/>
    <w:qFormat/>
    <w:rsid w:val="009F4921"/>
    <w:pPr>
      <w:ind w:left="57" w:right="-227"/>
    </w:pPr>
    <w:rPr>
      <w:sz w:val="20"/>
      <w:szCs w:val="20"/>
      <w:lang w:val="de-DE" w:eastAsia="en-US"/>
    </w:rPr>
  </w:style>
  <w:style w:type="character" w:customStyle="1" w:styleId="af3">
    <w:name w:val="Текст сноски Знак"/>
    <w:aliases w:val="Char Знак,Знак Знак Знак,Знак Знак1, Char Знак, Знак Знак,Niinea iaeaoa Знак,Oaeno niinee iaeaoa Знак,Niinea j Знак,Сноска макета Знак,Текст сноски макета Знак,Сноска j Знак,Ñíîñêà ìàêåòà Знак,Òåêñò ñíîñêè ìàêåòà Знак,Ñíîñêà j Знак"/>
    <w:basedOn w:val="a0"/>
    <w:link w:val="af2"/>
    <w:uiPriority w:val="99"/>
    <w:rsid w:val="009F4921"/>
    <w:rPr>
      <w:rFonts w:ascii="Times New Roman" w:eastAsia="Times New Roman" w:hAnsi="Times New Roman" w:cs="Times New Roman"/>
      <w:sz w:val="20"/>
      <w:szCs w:val="20"/>
      <w:lang w:val="de-DE"/>
    </w:rPr>
  </w:style>
  <w:style w:type="character" w:styleId="af4">
    <w:name w:val="footnote reference"/>
    <w:aliases w:val="Footnotes refss,Ссылка на сноску,Ссылка на сноску 45,ftref,Footnote Reference Number,Знак сноски-FN,Ref,de nota al pie,16 Point,Superscript 6 Point,Footnote Reference_LVL6,Footnote Reference_LVL61,Footnote Reference_LVL62"/>
    <w:uiPriority w:val="99"/>
    <w:qFormat/>
    <w:rsid w:val="009F4921"/>
    <w:rPr>
      <w:vertAlign w:val="superscript"/>
    </w:rPr>
  </w:style>
  <w:style w:type="paragraph" w:customStyle="1" w:styleId="j12">
    <w:name w:val="j12"/>
    <w:basedOn w:val="a"/>
    <w:rsid w:val="009F4921"/>
    <w:pPr>
      <w:spacing w:before="100" w:beforeAutospacing="1" w:after="100" w:afterAutospacing="1"/>
    </w:pPr>
    <w:rPr>
      <w:rFonts w:eastAsia="Calibri"/>
    </w:rPr>
  </w:style>
  <w:style w:type="character" w:customStyle="1" w:styleId="s0">
    <w:name w:val="s0"/>
    <w:rsid w:val="009F4921"/>
    <w:rPr>
      <w:rFonts w:cs="Times New Roman"/>
    </w:rPr>
  </w:style>
  <w:style w:type="paragraph" w:styleId="af5">
    <w:name w:val="List Paragraph"/>
    <w:basedOn w:val="a"/>
    <w:uiPriority w:val="34"/>
    <w:qFormat/>
    <w:rsid w:val="0072456C"/>
    <w:pPr>
      <w:ind w:left="720"/>
      <w:contextualSpacing/>
    </w:pPr>
  </w:style>
  <w:style w:type="character" w:customStyle="1" w:styleId="a4">
    <w:name w:val="Без интервала Знак"/>
    <w:link w:val="a3"/>
    <w:uiPriority w:val="1"/>
    <w:rsid w:val="00EE43E1"/>
    <w:rPr>
      <w:lang w:val="en-US"/>
    </w:rPr>
  </w:style>
  <w:style w:type="character" w:styleId="af6">
    <w:name w:val="FollowedHyperlink"/>
    <w:basedOn w:val="a0"/>
    <w:uiPriority w:val="99"/>
    <w:semiHidden/>
    <w:unhideWhenUsed/>
    <w:rsid w:val="00892831"/>
    <w:rPr>
      <w:color w:val="800080" w:themeColor="followedHyperlink"/>
      <w:u w:val="single"/>
    </w:rPr>
  </w:style>
  <w:style w:type="character" w:customStyle="1" w:styleId="3oh-">
    <w:name w:val="_3oh-"/>
    <w:basedOn w:val="a0"/>
    <w:rsid w:val="00430BE6"/>
  </w:style>
  <w:style w:type="character" w:customStyle="1" w:styleId="40">
    <w:name w:val="Заголовок 4 Знак"/>
    <w:basedOn w:val="a0"/>
    <w:link w:val="4"/>
    <w:uiPriority w:val="9"/>
    <w:semiHidden/>
    <w:rsid w:val="008F7E0D"/>
    <w:rPr>
      <w:rFonts w:asciiTheme="majorHAnsi" w:eastAsiaTheme="majorEastAsia" w:hAnsiTheme="majorHAnsi" w:cstheme="majorBidi"/>
      <w:i/>
      <w:iCs/>
      <w:color w:val="365F91" w:themeColor="accent1" w:themeShade="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61684">
      <w:bodyDiv w:val="1"/>
      <w:marLeft w:val="0"/>
      <w:marRight w:val="0"/>
      <w:marTop w:val="0"/>
      <w:marBottom w:val="0"/>
      <w:divBdr>
        <w:top w:val="none" w:sz="0" w:space="0" w:color="auto"/>
        <w:left w:val="none" w:sz="0" w:space="0" w:color="auto"/>
        <w:bottom w:val="none" w:sz="0" w:space="0" w:color="auto"/>
        <w:right w:val="none" w:sz="0" w:space="0" w:color="auto"/>
      </w:divBdr>
    </w:div>
    <w:div w:id="764107168">
      <w:bodyDiv w:val="1"/>
      <w:marLeft w:val="0"/>
      <w:marRight w:val="0"/>
      <w:marTop w:val="0"/>
      <w:marBottom w:val="0"/>
      <w:divBdr>
        <w:top w:val="none" w:sz="0" w:space="0" w:color="auto"/>
        <w:left w:val="none" w:sz="0" w:space="0" w:color="auto"/>
        <w:bottom w:val="none" w:sz="0" w:space="0" w:color="auto"/>
        <w:right w:val="none" w:sz="0" w:space="0" w:color="auto"/>
      </w:divBdr>
      <w:divsChild>
        <w:div w:id="1480539923">
          <w:marLeft w:val="0"/>
          <w:marRight w:val="0"/>
          <w:marTop w:val="0"/>
          <w:marBottom w:val="0"/>
          <w:divBdr>
            <w:top w:val="none" w:sz="0" w:space="0" w:color="auto"/>
            <w:left w:val="none" w:sz="0" w:space="0" w:color="auto"/>
            <w:bottom w:val="none" w:sz="0" w:space="0" w:color="auto"/>
            <w:right w:val="none" w:sz="0" w:space="0" w:color="auto"/>
          </w:divBdr>
          <w:divsChild>
            <w:div w:id="68626564">
              <w:marLeft w:val="0"/>
              <w:marRight w:val="0"/>
              <w:marTop w:val="0"/>
              <w:marBottom w:val="0"/>
              <w:divBdr>
                <w:top w:val="none" w:sz="0" w:space="0" w:color="auto"/>
                <w:left w:val="none" w:sz="0" w:space="0" w:color="auto"/>
                <w:bottom w:val="none" w:sz="0" w:space="0" w:color="auto"/>
                <w:right w:val="none" w:sz="0" w:space="0" w:color="auto"/>
              </w:divBdr>
              <w:divsChild>
                <w:div w:id="404180404">
                  <w:marLeft w:val="0"/>
                  <w:marRight w:val="-450"/>
                  <w:marTop w:val="0"/>
                  <w:marBottom w:val="0"/>
                  <w:divBdr>
                    <w:top w:val="none" w:sz="0" w:space="0" w:color="auto"/>
                    <w:left w:val="none" w:sz="0" w:space="0" w:color="auto"/>
                    <w:bottom w:val="none" w:sz="0" w:space="0" w:color="auto"/>
                    <w:right w:val="none" w:sz="0" w:space="0" w:color="auto"/>
                  </w:divBdr>
                  <w:divsChild>
                    <w:div w:id="924269756">
                      <w:marLeft w:val="0"/>
                      <w:marRight w:val="-255"/>
                      <w:marTop w:val="0"/>
                      <w:marBottom w:val="0"/>
                      <w:divBdr>
                        <w:top w:val="none" w:sz="0" w:space="0" w:color="auto"/>
                        <w:left w:val="none" w:sz="0" w:space="0" w:color="auto"/>
                        <w:bottom w:val="none" w:sz="0" w:space="0" w:color="auto"/>
                        <w:right w:val="none" w:sz="0" w:space="0" w:color="auto"/>
                      </w:divBdr>
                      <w:divsChild>
                        <w:div w:id="901135182">
                          <w:marLeft w:val="0"/>
                          <w:marRight w:val="0"/>
                          <w:marTop w:val="0"/>
                          <w:marBottom w:val="0"/>
                          <w:divBdr>
                            <w:top w:val="none" w:sz="0" w:space="0" w:color="auto"/>
                            <w:left w:val="none" w:sz="0" w:space="0" w:color="auto"/>
                            <w:bottom w:val="none" w:sz="0" w:space="0" w:color="auto"/>
                            <w:right w:val="none" w:sz="0" w:space="0" w:color="auto"/>
                          </w:divBdr>
                          <w:divsChild>
                            <w:div w:id="15271594">
                              <w:marLeft w:val="0"/>
                              <w:marRight w:val="150"/>
                              <w:marTop w:val="0"/>
                              <w:marBottom w:val="0"/>
                              <w:divBdr>
                                <w:top w:val="none" w:sz="0" w:space="0" w:color="auto"/>
                                <w:left w:val="none" w:sz="0" w:space="0" w:color="auto"/>
                                <w:bottom w:val="none" w:sz="0" w:space="0" w:color="auto"/>
                                <w:right w:val="none" w:sz="0" w:space="0" w:color="auto"/>
                              </w:divBdr>
                              <w:divsChild>
                                <w:div w:id="187332873">
                                  <w:marLeft w:val="0"/>
                                  <w:marRight w:val="0"/>
                                  <w:marTop w:val="0"/>
                                  <w:marBottom w:val="0"/>
                                  <w:divBdr>
                                    <w:top w:val="none" w:sz="0" w:space="0" w:color="auto"/>
                                    <w:left w:val="none" w:sz="0" w:space="0" w:color="auto"/>
                                    <w:bottom w:val="none" w:sz="0" w:space="0" w:color="auto"/>
                                    <w:right w:val="none" w:sz="0" w:space="0" w:color="auto"/>
                                  </w:divBdr>
                                  <w:divsChild>
                                    <w:div w:id="1943301732">
                                      <w:marLeft w:val="0"/>
                                      <w:marRight w:val="0"/>
                                      <w:marTop w:val="0"/>
                                      <w:marBottom w:val="0"/>
                                      <w:divBdr>
                                        <w:top w:val="none" w:sz="0" w:space="0" w:color="auto"/>
                                        <w:left w:val="none" w:sz="0" w:space="0" w:color="auto"/>
                                        <w:bottom w:val="none" w:sz="0" w:space="0" w:color="auto"/>
                                        <w:right w:val="none" w:sz="0" w:space="0" w:color="auto"/>
                                      </w:divBdr>
                                      <w:divsChild>
                                        <w:div w:id="1091313285">
                                          <w:marLeft w:val="0"/>
                                          <w:marRight w:val="0"/>
                                          <w:marTop w:val="0"/>
                                          <w:marBottom w:val="225"/>
                                          <w:divBdr>
                                            <w:top w:val="none" w:sz="0" w:space="0" w:color="auto"/>
                                            <w:left w:val="none" w:sz="0" w:space="0" w:color="auto"/>
                                            <w:bottom w:val="none" w:sz="0" w:space="0" w:color="auto"/>
                                            <w:right w:val="none" w:sz="0" w:space="0" w:color="auto"/>
                                          </w:divBdr>
                                          <w:divsChild>
                                            <w:div w:id="736512053">
                                              <w:marLeft w:val="540"/>
                                              <w:marRight w:val="0"/>
                                              <w:marTop w:val="0"/>
                                              <w:marBottom w:val="0"/>
                                              <w:divBdr>
                                                <w:top w:val="none" w:sz="0" w:space="0" w:color="auto"/>
                                                <w:left w:val="none" w:sz="0" w:space="0" w:color="auto"/>
                                                <w:bottom w:val="none" w:sz="0" w:space="0" w:color="auto"/>
                                                <w:right w:val="none" w:sz="0" w:space="0" w:color="auto"/>
                                              </w:divBdr>
                                              <w:divsChild>
                                                <w:div w:id="912930721">
                                                  <w:marLeft w:val="0"/>
                                                  <w:marRight w:val="0"/>
                                                  <w:marTop w:val="15"/>
                                                  <w:marBottom w:val="15"/>
                                                  <w:divBdr>
                                                    <w:top w:val="none" w:sz="0" w:space="0" w:color="auto"/>
                                                    <w:left w:val="none" w:sz="0" w:space="0" w:color="auto"/>
                                                    <w:bottom w:val="none" w:sz="0" w:space="0" w:color="auto"/>
                                                    <w:right w:val="none" w:sz="0" w:space="0" w:color="auto"/>
                                                  </w:divBdr>
                                                  <w:divsChild>
                                                    <w:div w:id="5323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0229742">
      <w:bodyDiv w:val="1"/>
      <w:marLeft w:val="0"/>
      <w:marRight w:val="0"/>
      <w:marTop w:val="0"/>
      <w:marBottom w:val="0"/>
      <w:divBdr>
        <w:top w:val="none" w:sz="0" w:space="0" w:color="auto"/>
        <w:left w:val="none" w:sz="0" w:space="0" w:color="auto"/>
        <w:bottom w:val="none" w:sz="0" w:space="0" w:color="auto"/>
        <w:right w:val="none" w:sz="0" w:space="0" w:color="auto"/>
      </w:divBdr>
    </w:div>
    <w:div w:id="179381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rtsakhlib.am/wp-content/uploads/2019/04/%D0%90%D0%B2%D0%B5%D1%82%D0%B8%D0%BA-%D0%90%D1%80%D1%83%D1%82%D1%8E%D0%BD%D1%8F%D0%BD-%D0%9A%D0%BE%D0%BC%D0%BC%D0%B5%D0%BD%D1%82%D0%B0%D1%80%D0%B8%D0%B8-%D0%BA-%D0%9A%D0%BE%D0%BD%D1%81%D1%82%D0%B8%D1%82%D1%83%D1%86%D0%B8%D0%B8-%D0%A0%D0%B5%D1%81%D0%BF%D1%83%D0%B1%D0%BB%D0%B8%D0%BA%D0%B8-%D0%90%D1%80%D1%86%D0%B0%D1%85.docx" TargetMode="External"/><Relationship Id="rId18" Type="http://schemas.openxmlformats.org/officeDocument/2006/relationships/hyperlink" Target="https://www.youtube.com/watch?v=yecGAaX-EW8"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aegmm.org" TargetMode="External"/><Relationship Id="rId7" Type="http://schemas.openxmlformats.org/officeDocument/2006/relationships/endnotes" Target="endnotes.xml"/><Relationship Id="rId12" Type="http://schemas.openxmlformats.org/officeDocument/2006/relationships/hyperlink" Target="http://arian.am/arnamu.zip"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rmstatehoodconf@gmail.com" TargetMode="External"/><Relationship Id="rId24" Type="http://schemas.openxmlformats.org/officeDocument/2006/relationships/hyperlink" Target="mailto:avetiq.hh@aegmm.org" TargetMode="External"/><Relationship Id="rId5" Type="http://schemas.openxmlformats.org/officeDocument/2006/relationships/webSettings" Target="webSettings.xml"/><Relationship Id="rId15" Type="http://schemas.openxmlformats.org/officeDocument/2006/relationships/hyperlink" Target="https://www.youtube.com/watch?v=3hofGaraBUw" TargetMode="External"/><Relationship Id="rId23" Type="http://schemas.openxmlformats.org/officeDocument/2006/relationships/hyperlink" Target="mailto:armstatehoodconf@gmail.com" TargetMode="External"/><Relationship Id="rId10" Type="http://schemas.openxmlformats.org/officeDocument/2006/relationships/hyperlink" Target="http://artsakhlib.am/wp-content/uploads/2019/04/%D0%97%D0%B0%D1%8F%D0%B2%D0%BA%D0%B0-%D0%BD%D0%B0-%D1%83%D1%87%D0%B0%D1%81%D1%82%D0%B8%D0%B5-%D0%B2-%D0%BA%D0%BE%D0%BD%D1%84%D0%B5%D1%80%D0%B5%D0%BD%D1%86%D0%B8%D0%B8-%D0%B3.%D0%A1%D1%82%D0%B5%D0%BF%D0%B0%D0%BD%D0%B0%D0%BA%D0%B5%D1%80%D1%82-12-15.09.2019.doc" TargetMode="External"/><Relationship Id="rId19" Type="http://schemas.openxmlformats.org/officeDocument/2006/relationships/hyperlink" Target="https://www.youtube.com/watch?v=JjEReP1SV44" TargetMode="External"/><Relationship Id="rId4" Type="http://schemas.openxmlformats.org/officeDocument/2006/relationships/settings" Target="settings.xml"/><Relationship Id="rId9" Type="http://schemas.openxmlformats.org/officeDocument/2006/relationships/hyperlink" Target="http://aegmm.org/archives/1725?lang=ru" TargetMode="External"/><Relationship Id="rId14" Type="http://schemas.openxmlformats.org/officeDocument/2006/relationships/hyperlink" Target="mailto:avetiq.hh@aegmm.org" TargetMode="External"/><Relationship Id="rId22" Type="http://schemas.openxmlformats.org/officeDocument/2006/relationships/hyperlink" Target="http://www.artsakhlib.a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6</Pages>
  <Words>1455</Words>
  <Characters>8296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30</cp:revision>
  <dcterms:created xsi:type="dcterms:W3CDTF">2019-04-17T06:10:00Z</dcterms:created>
  <dcterms:modified xsi:type="dcterms:W3CDTF">2019-04-18T06:41:00Z</dcterms:modified>
</cp:coreProperties>
</file>