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554" w:rsidRDefault="00AA0554" w:rsidP="002C30D2">
      <w:pPr>
        <w:pStyle w:val="a3"/>
        <w:spacing w:line="360" w:lineRule="auto"/>
        <w:jc w:val="center"/>
        <w:rPr>
          <w:rFonts w:ascii="Times New Roman" w:hAnsi="Times New Roman" w:cs="Times New Roman"/>
          <w:sz w:val="28"/>
        </w:rPr>
      </w:pPr>
      <w:r>
        <w:rPr>
          <w:rFonts w:ascii="Arial AMU" w:hAnsi="Arial AMU" w:cs="Arial AMU"/>
          <w:b/>
          <w:noProof/>
          <w:sz w:val="32"/>
          <w:lang w:eastAsia="ru-RU"/>
        </w:rPr>
        <w:drawing>
          <wp:inline distT="0" distB="0" distL="0" distR="0" wp14:anchorId="33F28644" wp14:editId="7A15A1D6">
            <wp:extent cx="6477000" cy="2456608"/>
            <wp:effectExtent l="0" t="0" r="0" b="1270"/>
            <wp:docPr id="1" name="Рисунок 1" descr="Log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715" cy="2456879"/>
                    </a:xfrm>
                    <a:prstGeom prst="rect">
                      <a:avLst/>
                    </a:prstGeom>
                    <a:noFill/>
                    <a:ln>
                      <a:noFill/>
                    </a:ln>
                  </pic:spPr>
                </pic:pic>
              </a:graphicData>
            </a:graphic>
          </wp:inline>
        </w:drawing>
      </w:r>
    </w:p>
    <w:p w:rsidR="00AA0554" w:rsidRPr="00AA0554" w:rsidRDefault="00AA0554" w:rsidP="002C30D2">
      <w:pPr>
        <w:pStyle w:val="a3"/>
        <w:spacing w:line="360" w:lineRule="auto"/>
        <w:jc w:val="center"/>
        <w:rPr>
          <w:rFonts w:ascii="Times New Roman" w:hAnsi="Times New Roman" w:cs="Times New Roman"/>
          <w:b/>
          <w:sz w:val="24"/>
        </w:rPr>
      </w:pPr>
      <w:hyperlink r:id="rId9" w:history="1">
        <w:r w:rsidRPr="00AA0554">
          <w:rPr>
            <w:rStyle w:val="a5"/>
            <w:rFonts w:ascii="Times New Roman" w:hAnsi="Times New Roman" w:cs="Times New Roman"/>
            <w:b/>
            <w:sz w:val="24"/>
          </w:rPr>
          <w:t>https://artsakhlib.am/en/2019/04/15/english-international-scientific-conference/</w:t>
        </w:r>
      </w:hyperlink>
    </w:p>
    <w:p w:rsidR="00AA0554" w:rsidRPr="001C2647" w:rsidRDefault="00A11C2C" w:rsidP="00AA0554">
      <w:pPr>
        <w:widowControl/>
        <w:spacing w:before="161" w:after="300" w:line="390" w:lineRule="atLeast"/>
        <w:jc w:val="center"/>
        <w:outlineLvl w:val="0"/>
        <w:rPr>
          <w:rFonts w:ascii="Times New Roman" w:hAnsi="Times New Roman"/>
          <w:b/>
          <w:bCs/>
          <w:spacing w:val="-15"/>
          <w:kern w:val="36"/>
          <w:sz w:val="32"/>
          <w:szCs w:val="28"/>
          <w:lang w:eastAsia="ru-RU"/>
        </w:rPr>
      </w:pPr>
      <w:r w:rsidRPr="006205BC">
        <w:rPr>
          <w:rFonts w:ascii="Times New Roman" w:hAnsi="Times New Roman"/>
          <w:b/>
          <w:bCs/>
          <w:spacing w:val="-15"/>
          <w:kern w:val="36"/>
          <w:sz w:val="32"/>
          <w:szCs w:val="28"/>
          <w:lang w:eastAsia="ru-RU"/>
        </w:rPr>
        <w:t>I</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N</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F</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O</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R</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M</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A</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T</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I</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O</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N</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 xml:space="preserve"> L</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E</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T</w:t>
      </w:r>
      <w:r w:rsidR="001C2647" w:rsidRPr="001C2647">
        <w:rPr>
          <w:rFonts w:ascii="Times New Roman" w:hAnsi="Times New Roman"/>
          <w:b/>
          <w:bCs/>
          <w:spacing w:val="-15"/>
          <w:kern w:val="36"/>
          <w:sz w:val="32"/>
          <w:szCs w:val="28"/>
          <w:lang w:eastAsia="ru-RU"/>
        </w:rPr>
        <w:t xml:space="preserve"> </w:t>
      </w:r>
      <w:proofErr w:type="spellStart"/>
      <w:r w:rsidRPr="006205BC">
        <w:rPr>
          <w:rFonts w:ascii="Times New Roman" w:hAnsi="Times New Roman"/>
          <w:b/>
          <w:bCs/>
          <w:spacing w:val="-15"/>
          <w:kern w:val="36"/>
          <w:sz w:val="32"/>
          <w:szCs w:val="28"/>
          <w:lang w:eastAsia="ru-RU"/>
        </w:rPr>
        <w:t>T</w:t>
      </w:r>
      <w:proofErr w:type="spellEnd"/>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E</w:t>
      </w:r>
      <w:r w:rsidR="001C2647" w:rsidRPr="001C2647">
        <w:rPr>
          <w:rFonts w:ascii="Times New Roman" w:hAnsi="Times New Roman"/>
          <w:b/>
          <w:bCs/>
          <w:spacing w:val="-15"/>
          <w:kern w:val="36"/>
          <w:sz w:val="32"/>
          <w:szCs w:val="28"/>
          <w:lang w:eastAsia="ru-RU"/>
        </w:rPr>
        <w:t xml:space="preserve"> </w:t>
      </w:r>
      <w:r w:rsidRPr="006205BC">
        <w:rPr>
          <w:rFonts w:ascii="Times New Roman" w:hAnsi="Times New Roman"/>
          <w:b/>
          <w:bCs/>
          <w:spacing w:val="-15"/>
          <w:kern w:val="36"/>
          <w:sz w:val="32"/>
          <w:szCs w:val="28"/>
          <w:lang w:eastAsia="ru-RU"/>
        </w:rPr>
        <w:t>R</w:t>
      </w:r>
    </w:p>
    <w:p w:rsidR="00AA0554" w:rsidRPr="006205BC" w:rsidRDefault="00AA0554" w:rsidP="00AA0554">
      <w:pPr>
        <w:pStyle w:val="4"/>
        <w:shd w:val="clear" w:color="auto" w:fill="FFFFFF"/>
        <w:spacing w:before="0"/>
        <w:jc w:val="center"/>
        <w:rPr>
          <w:rFonts w:ascii="Times New Roman" w:hAnsi="Times New Roman" w:cs="Times New Roman"/>
          <w:color w:val="auto"/>
          <w:sz w:val="28"/>
          <w:szCs w:val="26"/>
        </w:rPr>
      </w:pPr>
      <w:r w:rsidRPr="006205BC">
        <w:rPr>
          <w:rFonts w:ascii="Times New Roman" w:hAnsi="Times New Roman" w:cs="Times New Roman"/>
          <w:color w:val="auto"/>
          <w:sz w:val="28"/>
          <w:szCs w:val="26"/>
        </w:rPr>
        <w:t>IV International Youth Scientific Conference</w:t>
      </w:r>
      <w:r w:rsidRPr="006205BC">
        <w:rPr>
          <w:rFonts w:ascii="Times New Roman" w:hAnsi="Times New Roman" w:cs="Times New Roman"/>
          <w:color w:val="auto"/>
          <w:sz w:val="28"/>
          <w:szCs w:val="26"/>
        </w:rPr>
        <w:br/>
        <w:t>«THE PAST, PRESENT AND FUTURE OF THE ARMENIAN STATEHOOD»</w:t>
      </w:r>
    </w:p>
    <w:p w:rsidR="00AA0554" w:rsidRPr="006205BC" w:rsidRDefault="00AA0554" w:rsidP="00AA0554">
      <w:pPr>
        <w:pStyle w:val="4"/>
        <w:shd w:val="clear" w:color="auto" w:fill="FFFFFF"/>
        <w:spacing w:before="0" w:after="180"/>
        <w:jc w:val="center"/>
        <w:rPr>
          <w:rFonts w:ascii="Times New Roman" w:hAnsi="Times New Roman" w:cs="Times New Roman"/>
          <w:color w:val="auto"/>
          <w:sz w:val="28"/>
          <w:szCs w:val="26"/>
        </w:rPr>
      </w:pPr>
      <w:r w:rsidRPr="006205BC">
        <w:rPr>
          <w:rFonts w:ascii="Times New Roman" w:hAnsi="Times New Roman" w:cs="Times New Roman"/>
          <w:color w:val="auto"/>
          <w:sz w:val="28"/>
          <w:szCs w:val="26"/>
        </w:rPr>
        <w:t>(</w:t>
      </w:r>
      <w:proofErr w:type="spellStart"/>
      <w:r w:rsidRPr="006205BC">
        <w:rPr>
          <w:rFonts w:ascii="Times New Roman" w:hAnsi="Times New Roman" w:cs="Times New Roman"/>
          <w:color w:val="auto"/>
          <w:sz w:val="28"/>
          <w:szCs w:val="26"/>
        </w:rPr>
        <w:t>Stepanakert</w:t>
      </w:r>
      <w:proofErr w:type="spellEnd"/>
      <w:r w:rsidRPr="006205BC">
        <w:rPr>
          <w:rFonts w:ascii="Times New Roman" w:hAnsi="Times New Roman" w:cs="Times New Roman"/>
          <w:color w:val="auto"/>
          <w:sz w:val="28"/>
          <w:szCs w:val="26"/>
        </w:rPr>
        <w:t>, 12-15 September 2019)</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On September 12-15, 2019</w:t>
      </w:r>
      <w:r w:rsidRPr="006205BC">
        <w:rPr>
          <w:sz w:val="28"/>
        </w:rPr>
        <w:t xml:space="preserve">, the «Union of Young Scientists and Specialists of </w:t>
      </w:r>
      <w:proofErr w:type="spellStart"/>
      <w:r w:rsidRPr="006205BC">
        <w:rPr>
          <w:sz w:val="28"/>
        </w:rPr>
        <w:t>Artsakh</w:t>
      </w:r>
      <w:proofErr w:type="spellEnd"/>
      <w:r w:rsidRPr="006205BC">
        <w:rPr>
          <w:sz w:val="28"/>
        </w:rPr>
        <w:t xml:space="preserve"> (UYSSA)» NGO together with Yerevan state University and </w:t>
      </w:r>
      <w:proofErr w:type="spellStart"/>
      <w:r w:rsidRPr="006205BC">
        <w:rPr>
          <w:sz w:val="28"/>
        </w:rPr>
        <w:t>Stepanakert</w:t>
      </w:r>
      <w:proofErr w:type="spellEnd"/>
      <w:r w:rsidRPr="006205BC">
        <w:rPr>
          <w:sz w:val="28"/>
        </w:rPr>
        <w:t xml:space="preserve"> </w:t>
      </w:r>
      <w:proofErr w:type="spellStart"/>
      <w:r w:rsidRPr="006205BC">
        <w:rPr>
          <w:sz w:val="28"/>
        </w:rPr>
        <w:t>Mesrop</w:t>
      </w:r>
      <w:proofErr w:type="spellEnd"/>
      <w:r w:rsidRPr="006205BC">
        <w:rPr>
          <w:sz w:val="28"/>
        </w:rPr>
        <w:t xml:space="preserve"> </w:t>
      </w:r>
      <w:proofErr w:type="spellStart"/>
      <w:r w:rsidRPr="006205BC">
        <w:rPr>
          <w:sz w:val="28"/>
        </w:rPr>
        <w:t>Mashtots</w:t>
      </w:r>
      <w:proofErr w:type="spellEnd"/>
      <w:r w:rsidRPr="006205BC">
        <w:rPr>
          <w:sz w:val="28"/>
        </w:rPr>
        <w:t xml:space="preserve"> University will organize the IV International Youth Conference </w:t>
      </w:r>
      <w:r w:rsidRPr="006205BC">
        <w:rPr>
          <w:rStyle w:val="a7"/>
          <w:sz w:val="28"/>
        </w:rPr>
        <w:t>«The Past, Present and Future of the Armenian Statehood»</w:t>
      </w:r>
      <w:r w:rsidRPr="006205BC">
        <w:rPr>
          <w:sz w:val="28"/>
        </w:rPr>
        <w:t xml:space="preserve"> in </w:t>
      </w:r>
      <w:proofErr w:type="spellStart"/>
      <w:r w:rsidRPr="006205BC">
        <w:rPr>
          <w:sz w:val="28"/>
        </w:rPr>
        <w:t>Stepanakert</w:t>
      </w:r>
      <w:proofErr w:type="spellEnd"/>
      <w:r w:rsidRPr="006205BC">
        <w:rPr>
          <w:sz w:val="28"/>
        </w:rPr>
        <w:t xml:space="preserve">, the capital of the Republic of </w:t>
      </w:r>
      <w:proofErr w:type="spellStart"/>
      <w:r w:rsidRPr="006205BC">
        <w:rPr>
          <w:sz w:val="28"/>
        </w:rPr>
        <w:t>Artsakh</w:t>
      </w:r>
      <w:proofErr w:type="spellEnd"/>
    </w:p>
    <w:p w:rsidR="00AA0554" w:rsidRPr="006205BC" w:rsidRDefault="00AA0554" w:rsidP="00AA0554">
      <w:pPr>
        <w:pStyle w:val="a6"/>
        <w:shd w:val="clear" w:color="auto" w:fill="FFFFFF"/>
        <w:spacing w:before="0" w:beforeAutospacing="0" w:after="300" w:afterAutospacing="0"/>
        <w:jc w:val="both"/>
        <w:rPr>
          <w:sz w:val="28"/>
        </w:rPr>
      </w:pPr>
      <w:r w:rsidRPr="006205BC">
        <w:rPr>
          <w:sz w:val="28"/>
        </w:rPr>
        <w:t xml:space="preserve">The conference is open to post-graduate students/applicants, young scientists and specialists of universities and research centers of </w:t>
      </w:r>
      <w:proofErr w:type="spellStart"/>
      <w:r w:rsidRPr="006205BC">
        <w:rPr>
          <w:sz w:val="28"/>
        </w:rPr>
        <w:t>Artsakh</w:t>
      </w:r>
      <w:proofErr w:type="spellEnd"/>
      <w:r w:rsidRPr="006205BC">
        <w:rPr>
          <w:sz w:val="28"/>
        </w:rPr>
        <w:t>, Armenia and foreign countries (the age of participants should not exceed 35 years, except for scientists invited by the Organization).</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Conference directions:</w:t>
      </w:r>
    </w:p>
    <w:p w:rsidR="00AA0554" w:rsidRPr="006205BC" w:rsidRDefault="00AA0554" w:rsidP="00AA0554">
      <w:pPr>
        <w:widowControl/>
        <w:numPr>
          <w:ilvl w:val="0"/>
          <w:numId w:val="2"/>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jurisprudence;</w:t>
      </w:r>
    </w:p>
    <w:p w:rsidR="00AA0554" w:rsidRPr="006205BC" w:rsidRDefault="00AA0554" w:rsidP="00AA0554">
      <w:pPr>
        <w:widowControl/>
        <w:numPr>
          <w:ilvl w:val="0"/>
          <w:numId w:val="2"/>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political science;</w:t>
      </w:r>
    </w:p>
    <w:p w:rsidR="00AA0554" w:rsidRPr="006205BC" w:rsidRDefault="00AA0554" w:rsidP="00AA0554">
      <w:pPr>
        <w:widowControl/>
        <w:numPr>
          <w:ilvl w:val="0"/>
          <w:numId w:val="2"/>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international relations;</w:t>
      </w:r>
    </w:p>
    <w:p w:rsidR="00AA0554" w:rsidRPr="006205BC" w:rsidRDefault="00AA0554" w:rsidP="00AA0554">
      <w:pPr>
        <w:widowControl/>
        <w:numPr>
          <w:ilvl w:val="0"/>
          <w:numId w:val="2"/>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history;</w:t>
      </w:r>
    </w:p>
    <w:p w:rsidR="00AA0554" w:rsidRPr="006205BC" w:rsidRDefault="00AA0554" w:rsidP="00AA0554">
      <w:pPr>
        <w:widowControl/>
        <w:numPr>
          <w:ilvl w:val="0"/>
          <w:numId w:val="2"/>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economy;</w:t>
      </w:r>
    </w:p>
    <w:p w:rsidR="00AA0554" w:rsidRPr="006205BC" w:rsidRDefault="00AA0554" w:rsidP="00AA0554">
      <w:pPr>
        <w:widowControl/>
        <w:numPr>
          <w:ilvl w:val="0"/>
          <w:numId w:val="2"/>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sociology;</w:t>
      </w:r>
    </w:p>
    <w:p w:rsidR="00AA0554" w:rsidRPr="006205BC" w:rsidRDefault="00AA0554" w:rsidP="00AA0554">
      <w:pPr>
        <w:widowControl/>
        <w:numPr>
          <w:ilvl w:val="0"/>
          <w:numId w:val="2"/>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pedagogy;</w:t>
      </w:r>
    </w:p>
    <w:p w:rsidR="00AA0554" w:rsidRPr="006205BC" w:rsidRDefault="00AA0554" w:rsidP="00AA0554">
      <w:pPr>
        <w:widowControl/>
        <w:numPr>
          <w:ilvl w:val="0"/>
          <w:numId w:val="2"/>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psychology;</w:t>
      </w:r>
    </w:p>
    <w:p w:rsidR="00AA0554" w:rsidRPr="006205BC" w:rsidRDefault="00AA0554" w:rsidP="00AA0554">
      <w:pPr>
        <w:widowControl/>
        <w:numPr>
          <w:ilvl w:val="0"/>
          <w:numId w:val="2"/>
        </w:numPr>
        <w:shd w:val="clear" w:color="auto" w:fill="FFFFFF"/>
        <w:spacing w:after="75" w:line="240" w:lineRule="auto"/>
        <w:ind w:left="456"/>
        <w:jc w:val="both"/>
        <w:rPr>
          <w:rFonts w:ascii="Times New Roman" w:hAnsi="Times New Roman"/>
          <w:sz w:val="28"/>
          <w:szCs w:val="24"/>
        </w:rPr>
      </w:pPr>
      <w:proofErr w:type="gramStart"/>
      <w:r w:rsidRPr="006205BC">
        <w:rPr>
          <w:rFonts w:ascii="Times New Roman" w:hAnsi="Times New Roman"/>
          <w:sz w:val="28"/>
          <w:szCs w:val="24"/>
        </w:rPr>
        <w:t>philology</w:t>
      </w:r>
      <w:proofErr w:type="gramEnd"/>
      <w:r w:rsidRPr="006205BC">
        <w:rPr>
          <w:rFonts w:ascii="Times New Roman" w:hAnsi="Times New Roman"/>
          <w:sz w:val="28"/>
          <w:szCs w:val="24"/>
        </w:rPr>
        <w:t xml:space="preserve"> and others.</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Topics to be discussed at the conference:</w:t>
      </w:r>
    </w:p>
    <w:p w:rsidR="00AA0554" w:rsidRPr="006205BC" w:rsidRDefault="00AA0554" w:rsidP="00AA0554">
      <w:pPr>
        <w:widowControl/>
        <w:numPr>
          <w:ilvl w:val="0"/>
          <w:numId w:val="3"/>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Theoretical and practical issues of statehood.</w:t>
      </w:r>
    </w:p>
    <w:p w:rsidR="00AA0554" w:rsidRPr="006205BC" w:rsidRDefault="00AA0554" w:rsidP="00AA0554">
      <w:pPr>
        <w:widowControl/>
        <w:numPr>
          <w:ilvl w:val="0"/>
          <w:numId w:val="3"/>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 xml:space="preserve">Armenia – </w:t>
      </w:r>
      <w:proofErr w:type="spellStart"/>
      <w:r w:rsidRPr="006205BC">
        <w:rPr>
          <w:rFonts w:ascii="Times New Roman" w:hAnsi="Times New Roman"/>
          <w:sz w:val="28"/>
          <w:szCs w:val="24"/>
        </w:rPr>
        <w:t>Artsakh</w:t>
      </w:r>
      <w:proofErr w:type="spellEnd"/>
      <w:r w:rsidRPr="006205BC">
        <w:rPr>
          <w:rFonts w:ascii="Times New Roman" w:hAnsi="Times New Roman"/>
          <w:sz w:val="28"/>
          <w:szCs w:val="24"/>
        </w:rPr>
        <w:t xml:space="preserve"> – Diaspora relations and pan-Armenian problems.</w:t>
      </w:r>
    </w:p>
    <w:p w:rsidR="00AA0554" w:rsidRPr="006205BC" w:rsidRDefault="00AA0554" w:rsidP="00AA0554">
      <w:pPr>
        <w:widowControl/>
        <w:numPr>
          <w:ilvl w:val="0"/>
          <w:numId w:val="3"/>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lastRenderedPageBreak/>
        <w:t xml:space="preserve">Topical challenges of social and economic development of Armenia and the Republic of </w:t>
      </w:r>
      <w:proofErr w:type="spellStart"/>
      <w:r w:rsidRPr="006205BC">
        <w:rPr>
          <w:rFonts w:ascii="Times New Roman" w:hAnsi="Times New Roman"/>
          <w:sz w:val="28"/>
          <w:szCs w:val="24"/>
        </w:rPr>
        <w:t>Artsakh</w:t>
      </w:r>
      <w:proofErr w:type="spellEnd"/>
      <w:r w:rsidRPr="006205BC">
        <w:rPr>
          <w:rFonts w:ascii="Times New Roman" w:hAnsi="Times New Roman"/>
          <w:sz w:val="28"/>
          <w:szCs w:val="24"/>
        </w:rPr>
        <w:t>.</w:t>
      </w:r>
    </w:p>
    <w:p w:rsidR="00AA0554" w:rsidRPr="006205BC" w:rsidRDefault="00AA0554" w:rsidP="00AA0554">
      <w:pPr>
        <w:widowControl/>
        <w:numPr>
          <w:ilvl w:val="0"/>
          <w:numId w:val="3"/>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 xml:space="preserve">Issues of self-determination, formation and international recognition of the Republic of </w:t>
      </w:r>
      <w:proofErr w:type="spellStart"/>
      <w:r w:rsidRPr="006205BC">
        <w:rPr>
          <w:rFonts w:ascii="Times New Roman" w:hAnsi="Times New Roman"/>
          <w:sz w:val="28"/>
          <w:szCs w:val="24"/>
        </w:rPr>
        <w:t>Artsakh</w:t>
      </w:r>
      <w:proofErr w:type="spellEnd"/>
      <w:r w:rsidRPr="006205BC">
        <w:rPr>
          <w:rFonts w:ascii="Times New Roman" w:hAnsi="Times New Roman"/>
          <w:sz w:val="28"/>
          <w:szCs w:val="24"/>
        </w:rPr>
        <w:t>.</w:t>
      </w:r>
    </w:p>
    <w:p w:rsidR="00AA0554" w:rsidRPr="006205BC" w:rsidRDefault="00AA0554" w:rsidP="00AA0554">
      <w:pPr>
        <w:widowControl/>
        <w:numPr>
          <w:ilvl w:val="0"/>
          <w:numId w:val="3"/>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 xml:space="preserve">The origin of the </w:t>
      </w:r>
      <w:proofErr w:type="spellStart"/>
      <w:r w:rsidRPr="006205BC">
        <w:rPr>
          <w:rFonts w:ascii="Times New Roman" w:hAnsi="Times New Roman"/>
          <w:sz w:val="28"/>
          <w:szCs w:val="24"/>
        </w:rPr>
        <w:t>Karabakh</w:t>
      </w:r>
      <w:proofErr w:type="spellEnd"/>
      <w:r w:rsidRPr="006205BC">
        <w:rPr>
          <w:rFonts w:ascii="Times New Roman" w:hAnsi="Times New Roman"/>
          <w:sz w:val="28"/>
          <w:szCs w:val="24"/>
        </w:rPr>
        <w:t xml:space="preserve"> conflict and the process of its settlement.</w:t>
      </w:r>
    </w:p>
    <w:p w:rsidR="00AA0554" w:rsidRPr="006205BC" w:rsidRDefault="00AA0554" w:rsidP="00AA0554">
      <w:pPr>
        <w:widowControl/>
        <w:numPr>
          <w:ilvl w:val="0"/>
          <w:numId w:val="3"/>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Recognition of the Armenian Genocide and the legal responsibility of Turkey.</w:t>
      </w:r>
    </w:p>
    <w:p w:rsidR="00AA0554" w:rsidRPr="006205BC" w:rsidRDefault="00AA0554" w:rsidP="00AA0554">
      <w:pPr>
        <w:widowControl/>
        <w:numPr>
          <w:ilvl w:val="0"/>
          <w:numId w:val="3"/>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Socio-political development and problems of recognized and non-recognized Post-Soviet countries.</w:t>
      </w:r>
    </w:p>
    <w:p w:rsidR="00AA0554" w:rsidRPr="006205BC" w:rsidRDefault="00AA0554" w:rsidP="00AA0554">
      <w:pPr>
        <w:widowControl/>
        <w:numPr>
          <w:ilvl w:val="0"/>
          <w:numId w:val="3"/>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Issues of constitutionalism establishment in recognized and non-recognized States.</w:t>
      </w:r>
    </w:p>
    <w:p w:rsidR="00AA0554" w:rsidRPr="006205BC" w:rsidRDefault="00AA0554" w:rsidP="00AA0554">
      <w:pPr>
        <w:widowControl/>
        <w:numPr>
          <w:ilvl w:val="0"/>
          <w:numId w:val="3"/>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Perception and comprehension of the great Armenians’ heritage in our days.</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8"/>
          <w:sz w:val="28"/>
          <w:u w:val="single"/>
        </w:rPr>
        <w:t>The article should correspond to one of the above-mentioned topics.</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8"/>
          <w:sz w:val="28"/>
        </w:rPr>
        <w:t>The best works of the conference will be published in the </w:t>
      </w:r>
      <w:r w:rsidRPr="006205BC">
        <w:rPr>
          <w:rStyle w:val="a7"/>
          <w:i/>
          <w:iCs/>
          <w:sz w:val="28"/>
        </w:rPr>
        <w:t xml:space="preserve">«Scientific </w:t>
      </w:r>
      <w:proofErr w:type="spellStart"/>
      <w:r w:rsidRPr="006205BC">
        <w:rPr>
          <w:rStyle w:val="a7"/>
          <w:i/>
          <w:iCs/>
          <w:sz w:val="28"/>
        </w:rPr>
        <w:t>Artsakh</w:t>
      </w:r>
      <w:proofErr w:type="spellEnd"/>
      <w:r w:rsidRPr="006205BC">
        <w:rPr>
          <w:rStyle w:val="a7"/>
          <w:i/>
          <w:iCs/>
          <w:sz w:val="28"/>
        </w:rPr>
        <w:t>»</w:t>
      </w:r>
      <w:r w:rsidRPr="006205BC">
        <w:rPr>
          <w:rStyle w:val="a8"/>
          <w:sz w:val="28"/>
        </w:rPr>
        <w:t> journal, included in the list of peer-reviewed scientific publications of the RA HAC.</w:t>
      </w:r>
    </w:p>
    <w:p w:rsidR="00AA0554" w:rsidRPr="006205BC" w:rsidRDefault="00AA0554" w:rsidP="00AA0554">
      <w:pPr>
        <w:pStyle w:val="a6"/>
        <w:shd w:val="clear" w:color="auto" w:fill="FFFFFF"/>
        <w:spacing w:before="0" w:beforeAutospacing="0" w:after="0" w:afterAutospacing="0"/>
        <w:jc w:val="both"/>
        <w:rPr>
          <w:sz w:val="28"/>
        </w:rPr>
      </w:pPr>
      <w:r w:rsidRPr="006205BC">
        <w:rPr>
          <w:sz w:val="28"/>
        </w:rPr>
        <w:t>To participate in the conference, you must fill out an </w:t>
      </w:r>
      <w:hyperlink r:id="rId10" w:tgtFrame="_blank" w:history="1">
        <w:r w:rsidRPr="00A11C2C">
          <w:rPr>
            <w:rStyle w:val="a5"/>
            <w:color w:val="EA141F"/>
            <w:sz w:val="28"/>
          </w:rPr>
          <w:t>application form</w:t>
        </w:r>
      </w:hyperlink>
      <w:r w:rsidRPr="00A11C2C">
        <w:rPr>
          <w:color w:val="555555"/>
          <w:sz w:val="28"/>
        </w:rPr>
        <w:t> </w:t>
      </w:r>
      <w:r w:rsidRPr="006205BC">
        <w:rPr>
          <w:sz w:val="28"/>
        </w:rPr>
        <w:t>and send it to the</w:t>
      </w:r>
      <w:r w:rsidRPr="00A11C2C">
        <w:rPr>
          <w:color w:val="555555"/>
          <w:sz w:val="28"/>
        </w:rPr>
        <w:t> </w:t>
      </w:r>
      <w:hyperlink r:id="rId11" w:history="1">
        <w:r w:rsidRPr="00A11C2C">
          <w:rPr>
            <w:rStyle w:val="a5"/>
            <w:color w:val="EA141F"/>
            <w:sz w:val="28"/>
          </w:rPr>
          <w:t>armstatehoodconf@gmail.com</w:t>
        </w:r>
      </w:hyperlink>
      <w:r w:rsidRPr="00A11C2C">
        <w:rPr>
          <w:color w:val="555555"/>
          <w:sz w:val="28"/>
        </w:rPr>
        <w:t> </w:t>
      </w:r>
      <w:r w:rsidRPr="006205BC">
        <w:rPr>
          <w:sz w:val="28"/>
        </w:rPr>
        <w:t>by </w:t>
      </w:r>
      <w:r w:rsidRPr="006205BC">
        <w:rPr>
          <w:rStyle w:val="a7"/>
          <w:sz w:val="28"/>
        </w:rPr>
        <w:t>July 31, 2019.</w:t>
      </w:r>
      <w:r w:rsidRPr="006205BC">
        <w:rPr>
          <w:sz w:val="28"/>
        </w:rPr>
        <w:t> Along with the application, it is also mandatory to send:</w:t>
      </w:r>
    </w:p>
    <w:p w:rsidR="00AA0554" w:rsidRPr="006205BC" w:rsidRDefault="00AA0554" w:rsidP="00AA0554">
      <w:pPr>
        <w:widowControl/>
        <w:numPr>
          <w:ilvl w:val="0"/>
          <w:numId w:val="4"/>
        </w:numPr>
        <w:shd w:val="clear" w:color="auto" w:fill="FFFFFF"/>
        <w:spacing w:after="75" w:line="240" w:lineRule="auto"/>
        <w:ind w:left="456"/>
        <w:jc w:val="both"/>
        <w:rPr>
          <w:rFonts w:ascii="Times New Roman" w:hAnsi="Times New Roman"/>
          <w:sz w:val="28"/>
          <w:szCs w:val="24"/>
        </w:rPr>
      </w:pPr>
      <w:r w:rsidRPr="006205BC">
        <w:rPr>
          <w:rFonts w:ascii="Times New Roman" w:hAnsi="Times New Roman"/>
          <w:sz w:val="28"/>
          <w:szCs w:val="24"/>
        </w:rPr>
        <w:t>scientific article;</w:t>
      </w:r>
    </w:p>
    <w:p w:rsidR="00AA0554" w:rsidRPr="006205BC" w:rsidRDefault="00AA0554" w:rsidP="00AA0554">
      <w:pPr>
        <w:widowControl/>
        <w:numPr>
          <w:ilvl w:val="0"/>
          <w:numId w:val="4"/>
        </w:numPr>
        <w:shd w:val="clear" w:color="auto" w:fill="FFFFFF"/>
        <w:spacing w:after="75" w:line="240" w:lineRule="auto"/>
        <w:ind w:left="456"/>
        <w:jc w:val="both"/>
        <w:rPr>
          <w:rFonts w:ascii="Times New Roman" w:hAnsi="Times New Roman"/>
          <w:sz w:val="28"/>
          <w:szCs w:val="24"/>
        </w:rPr>
      </w:pPr>
      <w:proofErr w:type="gramStart"/>
      <w:r w:rsidRPr="006205BC">
        <w:rPr>
          <w:rFonts w:ascii="Times New Roman" w:hAnsi="Times New Roman"/>
          <w:sz w:val="28"/>
          <w:szCs w:val="24"/>
        </w:rPr>
        <w:t>review</w:t>
      </w:r>
      <w:proofErr w:type="gramEnd"/>
      <w:r w:rsidRPr="006205BC">
        <w:rPr>
          <w:rFonts w:ascii="Times New Roman" w:hAnsi="Times New Roman"/>
          <w:sz w:val="28"/>
          <w:szCs w:val="24"/>
        </w:rPr>
        <w:t xml:space="preserve"> of an academic adviser or a recommendation letter (the scan) of the relevant Department (only for participants who do not have an academic degree).</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Conference languages:</w:t>
      </w:r>
      <w:r w:rsidRPr="006205BC">
        <w:rPr>
          <w:sz w:val="28"/>
        </w:rPr>
        <w:t> Armenian, Russian, English.</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Conference sponsors:</w:t>
      </w:r>
      <w:r w:rsidRPr="006205BC">
        <w:rPr>
          <w:sz w:val="28"/>
        </w:rPr>
        <w:t> Ministry of sports and youth Affairs of the Republic of Armenia, «</w:t>
      </w:r>
      <w:proofErr w:type="spellStart"/>
      <w:r w:rsidRPr="006205BC">
        <w:rPr>
          <w:sz w:val="28"/>
        </w:rPr>
        <w:t>Zangezur</w:t>
      </w:r>
      <w:proofErr w:type="spellEnd"/>
      <w:r w:rsidRPr="006205BC">
        <w:rPr>
          <w:sz w:val="28"/>
        </w:rPr>
        <w:t xml:space="preserve"> Copper-Molybdenum Combine» CJSC and «</w:t>
      </w:r>
      <w:proofErr w:type="spellStart"/>
      <w:r w:rsidRPr="006205BC">
        <w:rPr>
          <w:sz w:val="28"/>
        </w:rPr>
        <w:t>Vallex</w:t>
      </w:r>
      <w:proofErr w:type="spellEnd"/>
      <w:r w:rsidRPr="006205BC">
        <w:rPr>
          <w:sz w:val="28"/>
        </w:rPr>
        <w:t xml:space="preserve"> garden hotel» CJSC.</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Information partners of the Conference:</w:t>
      </w:r>
      <w:r w:rsidRPr="006205BC">
        <w:rPr>
          <w:sz w:val="28"/>
        </w:rPr>
        <w:t> </w:t>
      </w:r>
      <w:proofErr w:type="spellStart"/>
      <w:r w:rsidRPr="006205BC">
        <w:rPr>
          <w:sz w:val="28"/>
        </w:rPr>
        <w:t>Artsakh</w:t>
      </w:r>
      <w:proofErr w:type="spellEnd"/>
      <w:r w:rsidRPr="006205BC">
        <w:rPr>
          <w:sz w:val="28"/>
        </w:rPr>
        <w:t xml:space="preserve"> Public Television, Armenian Information Center, “Our environment” online and “</w:t>
      </w:r>
      <w:proofErr w:type="spellStart"/>
      <w:r w:rsidRPr="006205BC">
        <w:rPr>
          <w:sz w:val="28"/>
        </w:rPr>
        <w:t>Artsakhpress</w:t>
      </w:r>
      <w:proofErr w:type="spellEnd"/>
      <w:r w:rsidRPr="006205BC">
        <w:rPr>
          <w:sz w:val="28"/>
        </w:rPr>
        <w:t>” news agencies, “</w:t>
      </w:r>
      <w:proofErr w:type="spellStart"/>
      <w:r w:rsidRPr="006205BC">
        <w:rPr>
          <w:sz w:val="28"/>
        </w:rPr>
        <w:t>Azat</w:t>
      </w:r>
      <w:proofErr w:type="spellEnd"/>
      <w:r w:rsidRPr="006205BC">
        <w:rPr>
          <w:sz w:val="28"/>
        </w:rPr>
        <w:t xml:space="preserve"> </w:t>
      </w:r>
      <w:proofErr w:type="spellStart"/>
      <w:r w:rsidRPr="006205BC">
        <w:rPr>
          <w:sz w:val="28"/>
        </w:rPr>
        <w:t>Artsakh</w:t>
      </w:r>
      <w:proofErr w:type="spellEnd"/>
      <w:r w:rsidRPr="006205BC">
        <w:rPr>
          <w:sz w:val="28"/>
        </w:rPr>
        <w:t>” Republican newspaper.</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Technical requirements for works:</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Computer typing:</w:t>
      </w:r>
      <w:r w:rsidRPr="006205BC">
        <w:rPr>
          <w:sz w:val="28"/>
        </w:rPr>
        <w:t> program MS Word 2003-2010.</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Page format:</w:t>
      </w:r>
      <w:r w:rsidRPr="006205BC">
        <w:rPr>
          <w:sz w:val="28"/>
        </w:rPr>
        <w:t> B5 (176*250 mm), margins (left, right, top, bottom</w:t>
      </w:r>
      <w:proofErr w:type="gramStart"/>
      <w:r w:rsidRPr="006205BC">
        <w:rPr>
          <w:sz w:val="28"/>
        </w:rPr>
        <w:t>)`</w:t>
      </w:r>
      <w:proofErr w:type="gramEnd"/>
      <w:r w:rsidRPr="006205BC">
        <w:rPr>
          <w:sz w:val="28"/>
        </w:rPr>
        <w:t xml:space="preserve"> 20 mm.</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Volume:</w:t>
      </w:r>
      <w:r w:rsidRPr="006205BC">
        <w:rPr>
          <w:sz w:val="28"/>
        </w:rPr>
        <w:t> 7-20 pages (summary inclusive).</w:t>
      </w:r>
    </w:p>
    <w:p w:rsidR="00AA0554" w:rsidRPr="00A11C2C" w:rsidRDefault="00AA0554" w:rsidP="00AA0554">
      <w:pPr>
        <w:pStyle w:val="a6"/>
        <w:shd w:val="clear" w:color="auto" w:fill="FFFFFF"/>
        <w:spacing w:before="0" w:beforeAutospacing="0" w:after="0" w:afterAutospacing="0"/>
        <w:jc w:val="both"/>
        <w:rPr>
          <w:color w:val="555555"/>
          <w:sz w:val="28"/>
        </w:rPr>
      </w:pPr>
      <w:r w:rsidRPr="006205BC">
        <w:rPr>
          <w:rStyle w:val="a7"/>
          <w:sz w:val="28"/>
        </w:rPr>
        <w:t>Text font:</w:t>
      </w:r>
      <w:r w:rsidRPr="006205BC">
        <w:rPr>
          <w:sz w:val="28"/>
        </w:rPr>
        <w:t> Armenian-Arian AMU (font can be downloaded </w:t>
      </w:r>
      <w:hyperlink r:id="rId12" w:tgtFrame="_blank" w:history="1">
        <w:r w:rsidRPr="00A11C2C">
          <w:rPr>
            <w:rStyle w:val="a5"/>
            <w:color w:val="EA141F"/>
            <w:sz w:val="28"/>
          </w:rPr>
          <w:t>here</w:t>
        </w:r>
      </w:hyperlink>
      <w:r w:rsidRPr="00A11C2C">
        <w:rPr>
          <w:color w:val="555555"/>
          <w:sz w:val="28"/>
        </w:rPr>
        <w:t>),</w:t>
      </w:r>
      <w:r w:rsidRPr="006205BC">
        <w:rPr>
          <w:sz w:val="28"/>
        </w:rPr>
        <w:t xml:space="preserve"> Russian and English – Times New Roman.</w:t>
      </w:r>
    </w:p>
    <w:p w:rsidR="00AA0554" w:rsidRPr="006205BC" w:rsidRDefault="00AA0554" w:rsidP="00AA0554">
      <w:pPr>
        <w:pStyle w:val="a6"/>
        <w:shd w:val="clear" w:color="auto" w:fill="FFFFFF"/>
        <w:spacing w:before="0" w:beforeAutospacing="0" w:after="0" w:afterAutospacing="0"/>
        <w:jc w:val="both"/>
        <w:rPr>
          <w:sz w:val="28"/>
        </w:rPr>
      </w:pPr>
      <w:r w:rsidRPr="006205BC">
        <w:rPr>
          <w:rStyle w:val="a7"/>
          <w:sz w:val="28"/>
        </w:rPr>
        <w:t>Language of articles:</w:t>
      </w:r>
      <w:r w:rsidRPr="006205BC">
        <w:rPr>
          <w:sz w:val="28"/>
        </w:rPr>
        <w:t> Armenian, Russian, English.</w:t>
      </w:r>
    </w:p>
    <w:p w:rsidR="00AA0554" w:rsidRPr="006205BC" w:rsidRDefault="00AA0554" w:rsidP="00AA0554">
      <w:pPr>
        <w:pStyle w:val="a6"/>
        <w:shd w:val="clear" w:color="auto" w:fill="FFFFFF"/>
        <w:spacing w:before="0" w:beforeAutospacing="0" w:after="300" w:afterAutospacing="0"/>
        <w:jc w:val="both"/>
        <w:rPr>
          <w:sz w:val="28"/>
        </w:rPr>
      </w:pPr>
      <w:r w:rsidRPr="006205BC">
        <w:rPr>
          <w:sz w:val="28"/>
        </w:rPr>
        <w:t xml:space="preserve">On the top line of the first page (center alignment) in capital letters, bold, font size – 13 </w:t>
      </w:r>
      <w:proofErr w:type="spellStart"/>
      <w:r w:rsidRPr="006205BC">
        <w:rPr>
          <w:sz w:val="28"/>
        </w:rPr>
        <w:t>pt</w:t>
      </w:r>
      <w:proofErr w:type="spellEnd"/>
      <w:r w:rsidRPr="006205BC">
        <w:rPr>
          <w:sz w:val="28"/>
        </w:rPr>
        <w:t xml:space="preserve"> the title of the article is written. Over the line, in the center of the line, font size – 12 </w:t>
      </w:r>
      <w:proofErr w:type="spellStart"/>
      <w:r w:rsidRPr="006205BC">
        <w:rPr>
          <w:sz w:val="28"/>
        </w:rPr>
        <w:t>pt</w:t>
      </w:r>
      <w:proofErr w:type="spellEnd"/>
      <w:r w:rsidRPr="006205BC">
        <w:rPr>
          <w:sz w:val="28"/>
        </w:rPr>
        <w:t xml:space="preserve">, capital letters, bold the name(s) of the author(s) is indicated. In the center of the line below, font size 12 </w:t>
      </w:r>
      <w:proofErr w:type="spellStart"/>
      <w:r w:rsidRPr="006205BC">
        <w:rPr>
          <w:sz w:val="28"/>
        </w:rPr>
        <w:t>pt</w:t>
      </w:r>
      <w:proofErr w:type="spellEnd"/>
      <w:r w:rsidRPr="006205BC">
        <w:rPr>
          <w:sz w:val="28"/>
        </w:rPr>
        <w:t>, italicized the place of work, University or research center, faculty, scientific degree, title, city and country are indicated. On the line below in the center, font size 12pt the author’s email is provided.</w:t>
      </w:r>
    </w:p>
    <w:p w:rsidR="00AA0554" w:rsidRPr="006205BC" w:rsidRDefault="00AA0554" w:rsidP="00AA0554">
      <w:pPr>
        <w:pStyle w:val="a6"/>
        <w:shd w:val="clear" w:color="auto" w:fill="FFFFFF"/>
        <w:spacing w:before="0" w:beforeAutospacing="0" w:after="300" w:afterAutospacing="0"/>
        <w:jc w:val="both"/>
        <w:rPr>
          <w:sz w:val="28"/>
        </w:rPr>
      </w:pPr>
      <w:r w:rsidRPr="006205BC">
        <w:rPr>
          <w:sz w:val="28"/>
        </w:rPr>
        <w:t>Over a line, font size 12, bold, italic an abstract (</w:t>
      </w:r>
      <w:proofErr w:type="spellStart"/>
      <w:r w:rsidRPr="006205BC">
        <w:rPr>
          <w:sz w:val="28"/>
        </w:rPr>
        <w:t>ամփոփում</w:t>
      </w:r>
      <w:proofErr w:type="spellEnd"/>
      <w:r w:rsidRPr="006205BC">
        <w:rPr>
          <w:sz w:val="28"/>
        </w:rPr>
        <w:t xml:space="preserve">, </w:t>
      </w:r>
      <w:proofErr w:type="spellStart"/>
      <w:r w:rsidRPr="006205BC">
        <w:rPr>
          <w:sz w:val="28"/>
        </w:rPr>
        <w:t>аннотация</w:t>
      </w:r>
      <w:proofErr w:type="spellEnd"/>
      <w:r w:rsidRPr="006205BC">
        <w:rPr>
          <w:sz w:val="28"/>
        </w:rPr>
        <w:t>), in the 120-170 words amount including forth goals, objectives, research methods, and main conclusions of the author must be set. The abstract should be a separate text describing the main results of the study without reading the article.</w:t>
      </w:r>
    </w:p>
    <w:p w:rsidR="00AA0554" w:rsidRPr="001C2647" w:rsidRDefault="00AA0554" w:rsidP="00AA0554">
      <w:pPr>
        <w:pStyle w:val="a6"/>
        <w:shd w:val="clear" w:color="auto" w:fill="FFFFFF"/>
        <w:spacing w:before="0" w:beforeAutospacing="0" w:after="0" w:afterAutospacing="0"/>
        <w:jc w:val="both"/>
        <w:rPr>
          <w:sz w:val="28"/>
        </w:rPr>
      </w:pPr>
      <w:r w:rsidRPr="001C2647">
        <w:rPr>
          <w:sz w:val="28"/>
        </w:rPr>
        <w:t>Over a line the word </w:t>
      </w:r>
      <w:r w:rsidRPr="001C2647">
        <w:rPr>
          <w:rStyle w:val="a7"/>
          <w:sz w:val="28"/>
        </w:rPr>
        <w:t>«Keywords»</w:t>
      </w:r>
      <w:r w:rsidRPr="001C2647">
        <w:rPr>
          <w:sz w:val="28"/>
        </w:rPr>
        <w:t> must be written and 7-10 words must be specified.</w:t>
      </w:r>
    </w:p>
    <w:p w:rsidR="00AA0554" w:rsidRPr="001C2647" w:rsidRDefault="00AA0554" w:rsidP="00AA0554">
      <w:pPr>
        <w:pStyle w:val="a6"/>
        <w:shd w:val="clear" w:color="auto" w:fill="FFFFFF"/>
        <w:spacing w:before="0" w:beforeAutospacing="0" w:after="300" w:afterAutospacing="0"/>
        <w:jc w:val="both"/>
        <w:rPr>
          <w:sz w:val="28"/>
        </w:rPr>
      </w:pPr>
      <w:r w:rsidRPr="001C2647">
        <w:rPr>
          <w:sz w:val="28"/>
        </w:rPr>
        <w:lastRenderedPageBreak/>
        <w:t xml:space="preserve">Over a line, the main text of the work with the font size of 12 </w:t>
      </w:r>
      <w:proofErr w:type="spellStart"/>
      <w:r w:rsidRPr="001C2647">
        <w:rPr>
          <w:sz w:val="28"/>
        </w:rPr>
        <w:t>pt</w:t>
      </w:r>
      <w:proofErr w:type="spellEnd"/>
      <w:r w:rsidRPr="001C2647">
        <w:rPr>
          <w:sz w:val="28"/>
        </w:rPr>
        <w:t xml:space="preserve">, line spacing of 1 </w:t>
      </w:r>
      <w:proofErr w:type="spellStart"/>
      <w:r w:rsidRPr="001C2647">
        <w:rPr>
          <w:sz w:val="28"/>
        </w:rPr>
        <w:t>pt</w:t>
      </w:r>
      <w:proofErr w:type="spellEnd"/>
      <w:r w:rsidRPr="001C2647">
        <w:rPr>
          <w:sz w:val="28"/>
        </w:rPr>
        <w:t xml:space="preserve"> must be submitted. The text should be aligned on both sides (Alignment: Justify). The paragraph should be started with an indentation of 1 cm, using the TAB:</w:t>
      </w:r>
    </w:p>
    <w:p w:rsidR="00AA0554" w:rsidRPr="001C2647" w:rsidRDefault="00AA0554" w:rsidP="00AA0554">
      <w:pPr>
        <w:pStyle w:val="a6"/>
        <w:shd w:val="clear" w:color="auto" w:fill="FFFFFF"/>
        <w:spacing w:before="0" w:beforeAutospacing="0" w:after="300" w:afterAutospacing="0"/>
        <w:jc w:val="both"/>
        <w:rPr>
          <w:sz w:val="28"/>
        </w:rPr>
      </w:pPr>
      <w:r w:rsidRPr="001C2647">
        <w:rPr>
          <w:sz w:val="28"/>
        </w:rPr>
        <w:t>Tables should be numbered and have titles.</w:t>
      </w:r>
    </w:p>
    <w:p w:rsidR="00AA0554" w:rsidRPr="001C2647" w:rsidRDefault="00AA0554" w:rsidP="00AA0554">
      <w:pPr>
        <w:pStyle w:val="a6"/>
        <w:shd w:val="clear" w:color="auto" w:fill="FFFFFF"/>
        <w:spacing w:before="0" w:beforeAutospacing="0" w:after="300" w:afterAutospacing="0"/>
        <w:jc w:val="both"/>
        <w:rPr>
          <w:sz w:val="28"/>
        </w:rPr>
      </w:pPr>
      <w:r w:rsidRPr="001C2647">
        <w:rPr>
          <w:sz w:val="28"/>
        </w:rPr>
        <w:t>Diagrams, schemes and drawings must be clear and printable.</w:t>
      </w:r>
    </w:p>
    <w:p w:rsidR="00AA0554" w:rsidRPr="001C2647" w:rsidRDefault="00AA0554" w:rsidP="00AA0554">
      <w:pPr>
        <w:pStyle w:val="a6"/>
        <w:shd w:val="clear" w:color="auto" w:fill="FFFFFF"/>
        <w:spacing w:before="0" w:beforeAutospacing="0" w:after="300" w:afterAutospacing="0"/>
        <w:jc w:val="both"/>
        <w:rPr>
          <w:sz w:val="28"/>
        </w:rPr>
      </w:pPr>
      <w:r w:rsidRPr="001C2647">
        <w:rPr>
          <w:sz w:val="28"/>
        </w:rPr>
        <w:t>Abstracts in two languages other than the language of writing are required and they represent the translation of the initial part of the article (from the title to the keywords inclusive) and are indicated after the main text.</w:t>
      </w:r>
    </w:p>
    <w:p w:rsidR="00AA0554" w:rsidRPr="001C2647" w:rsidRDefault="00AA0554" w:rsidP="00AA0554">
      <w:pPr>
        <w:pStyle w:val="a6"/>
        <w:shd w:val="clear" w:color="auto" w:fill="FFFFFF"/>
        <w:spacing w:before="0" w:beforeAutospacing="0" w:after="300" w:afterAutospacing="0"/>
        <w:jc w:val="both"/>
        <w:rPr>
          <w:sz w:val="28"/>
        </w:rPr>
      </w:pPr>
      <w:r w:rsidRPr="001C2647">
        <w:rPr>
          <w:sz w:val="28"/>
        </w:rPr>
        <w:t xml:space="preserve">References required are listed in the bottom of the page, on the rise, font size 10 </w:t>
      </w:r>
      <w:proofErr w:type="spellStart"/>
      <w:r w:rsidRPr="001C2647">
        <w:rPr>
          <w:sz w:val="28"/>
        </w:rPr>
        <w:t>pt</w:t>
      </w:r>
      <w:proofErr w:type="spellEnd"/>
      <w:r w:rsidRPr="001C2647">
        <w:rPr>
          <w:sz w:val="28"/>
        </w:rPr>
        <w:t xml:space="preserve"> with line spacing 1pt. The link text must be aligned on both sides (Alignment: Justify). Paragraphs begin with a space of 1 cm, using the TAB: The link indicates the name and the first letter of the author’s name of the source used (Bold), then the title of the work, volume, place of publishing, year and page.</w:t>
      </w:r>
    </w:p>
    <w:p w:rsidR="00AA0554" w:rsidRPr="00A11C2C" w:rsidRDefault="00AA0554" w:rsidP="00AA0554">
      <w:pPr>
        <w:pStyle w:val="a6"/>
        <w:shd w:val="clear" w:color="auto" w:fill="FFFFFF"/>
        <w:spacing w:before="0" w:beforeAutospacing="0" w:after="0" w:afterAutospacing="0"/>
        <w:jc w:val="both"/>
        <w:rPr>
          <w:color w:val="555555"/>
          <w:sz w:val="28"/>
        </w:rPr>
      </w:pPr>
      <w:r w:rsidRPr="001C2647">
        <w:rPr>
          <w:sz w:val="28"/>
        </w:rPr>
        <w:t>An example of the article can be found </w:t>
      </w:r>
      <w:hyperlink r:id="rId13" w:tgtFrame="_blank" w:history="1">
        <w:r w:rsidRPr="00A11C2C">
          <w:rPr>
            <w:rStyle w:val="a5"/>
            <w:color w:val="EA141F"/>
            <w:sz w:val="28"/>
          </w:rPr>
          <w:t>here</w:t>
        </w:r>
      </w:hyperlink>
      <w:r w:rsidRPr="00A11C2C">
        <w:rPr>
          <w:color w:val="555555"/>
          <w:sz w:val="28"/>
        </w:rPr>
        <w:t>.</w:t>
      </w:r>
    </w:p>
    <w:p w:rsidR="00AA0554" w:rsidRPr="001C2647" w:rsidRDefault="00AA0554" w:rsidP="00AA0554">
      <w:pPr>
        <w:pStyle w:val="a6"/>
        <w:shd w:val="clear" w:color="auto" w:fill="FFFFFF"/>
        <w:spacing w:before="0" w:beforeAutospacing="0" w:after="300" w:afterAutospacing="0"/>
        <w:jc w:val="both"/>
        <w:rPr>
          <w:sz w:val="28"/>
        </w:rPr>
      </w:pPr>
      <w:r w:rsidRPr="001C2647">
        <w:rPr>
          <w:sz w:val="28"/>
        </w:rPr>
        <w:t>Articles that do not meet these requirements will not be accepted for consideration.</w:t>
      </w:r>
    </w:p>
    <w:p w:rsidR="00AA0554" w:rsidRPr="001C2647" w:rsidRDefault="00AA0554" w:rsidP="00AA0554">
      <w:pPr>
        <w:pStyle w:val="a6"/>
        <w:shd w:val="clear" w:color="auto" w:fill="FFFFFF"/>
        <w:spacing w:before="0" w:beforeAutospacing="0" w:after="300" w:afterAutospacing="0"/>
        <w:jc w:val="both"/>
        <w:rPr>
          <w:sz w:val="28"/>
        </w:rPr>
      </w:pPr>
      <w:r w:rsidRPr="001C2647">
        <w:rPr>
          <w:sz w:val="28"/>
        </w:rPr>
        <w:t xml:space="preserve">Transfer Yerevan – </w:t>
      </w:r>
      <w:proofErr w:type="spellStart"/>
      <w:r w:rsidRPr="001C2647">
        <w:rPr>
          <w:sz w:val="28"/>
        </w:rPr>
        <w:t>Stepanakert</w:t>
      </w:r>
      <w:proofErr w:type="spellEnd"/>
      <w:r w:rsidRPr="001C2647">
        <w:rPr>
          <w:sz w:val="28"/>
        </w:rPr>
        <w:t xml:space="preserve"> – Yerevan will be organized FREE of charge. Expenses of foreign participants related to accommodation and meals are borne by the organizer of the Conference.</w:t>
      </w:r>
    </w:p>
    <w:p w:rsidR="00AA0554" w:rsidRPr="001C2647" w:rsidRDefault="00AA0554" w:rsidP="00AA0554">
      <w:pPr>
        <w:pStyle w:val="a6"/>
        <w:shd w:val="clear" w:color="auto" w:fill="FFFFFF"/>
        <w:spacing w:before="0" w:beforeAutospacing="0" w:after="0" w:afterAutospacing="0"/>
        <w:jc w:val="both"/>
        <w:rPr>
          <w:rStyle w:val="a7"/>
          <w:sz w:val="28"/>
          <w:lang w:val="ru-RU"/>
        </w:rPr>
      </w:pPr>
      <w:r w:rsidRPr="001C2647">
        <w:rPr>
          <w:rStyle w:val="a7"/>
          <w:sz w:val="28"/>
        </w:rPr>
        <w:t>Chairman of the Committee:</w:t>
      </w:r>
    </w:p>
    <w:p w:rsidR="00AA0554" w:rsidRPr="001C2647" w:rsidRDefault="00AA0554" w:rsidP="00AA0554">
      <w:pPr>
        <w:pStyle w:val="a6"/>
        <w:shd w:val="clear" w:color="auto" w:fill="FFFFFF"/>
        <w:spacing w:before="0" w:beforeAutospacing="0" w:after="0" w:afterAutospacing="0"/>
        <w:jc w:val="both"/>
        <w:rPr>
          <w:sz w:val="28"/>
        </w:rPr>
      </w:pPr>
      <w:proofErr w:type="spellStart"/>
      <w:r w:rsidRPr="001C2647">
        <w:rPr>
          <w:rStyle w:val="a7"/>
          <w:sz w:val="28"/>
        </w:rPr>
        <w:t>Harutyunyan</w:t>
      </w:r>
      <w:proofErr w:type="spellEnd"/>
      <w:r w:rsidRPr="001C2647">
        <w:rPr>
          <w:rStyle w:val="a7"/>
          <w:sz w:val="28"/>
        </w:rPr>
        <w:t xml:space="preserve"> </w:t>
      </w:r>
      <w:proofErr w:type="spellStart"/>
      <w:r w:rsidRPr="001C2647">
        <w:rPr>
          <w:rStyle w:val="a7"/>
          <w:sz w:val="28"/>
        </w:rPr>
        <w:t>Avetik</w:t>
      </w:r>
      <w:proofErr w:type="spellEnd"/>
      <w:r w:rsidRPr="001C2647">
        <w:rPr>
          <w:rStyle w:val="a7"/>
          <w:sz w:val="28"/>
        </w:rPr>
        <w:t xml:space="preserve"> H.</w:t>
      </w:r>
      <w:r w:rsidRPr="001C2647">
        <w:rPr>
          <w:sz w:val="28"/>
        </w:rPr>
        <w:t xml:space="preserve"> – </w:t>
      </w:r>
      <w:proofErr w:type="spellStart"/>
      <w:r w:rsidRPr="001C2647">
        <w:rPr>
          <w:sz w:val="28"/>
        </w:rPr>
        <w:t>Ph.D</w:t>
      </w:r>
      <w:proofErr w:type="spellEnd"/>
      <w:r w:rsidRPr="001C2647">
        <w:rPr>
          <w:sz w:val="28"/>
        </w:rPr>
        <w:t xml:space="preserve"> in Law, Associate Professor, founder and Chairman of the Union of Young Scientists and Specialists of </w:t>
      </w:r>
      <w:proofErr w:type="spellStart"/>
      <w:r w:rsidRPr="001C2647">
        <w:rPr>
          <w:sz w:val="28"/>
        </w:rPr>
        <w:t>Artsakh</w:t>
      </w:r>
      <w:proofErr w:type="spellEnd"/>
      <w:r w:rsidRPr="001C2647">
        <w:rPr>
          <w:sz w:val="28"/>
        </w:rPr>
        <w:t xml:space="preserve"> (UYSSA), lecturer of the </w:t>
      </w:r>
      <w:proofErr w:type="spellStart"/>
      <w:r w:rsidRPr="001C2647">
        <w:rPr>
          <w:sz w:val="28"/>
        </w:rPr>
        <w:t>Artsakh</w:t>
      </w:r>
      <w:proofErr w:type="spellEnd"/>
      <w:r w:rsidRPr="001C2647">
        <w:rPr>
          <w:sz w:val="28"/>
        </w:rPr>
        <w:t xml:space="preserve"> State University and  </w:t>
      </w:r>
      <w:proofErr w:type="spellStart"/>
      <w:r w:rsidRPr="001C2647">
        <w:rPr>
          <w:sz w:val="28"/>
        </w:rPr>
        <w:t>Mesrop</w:t>
      </w:r>
      <w:proofErr w:type="spellEnd"/>
      <w:r w:rsidRPr="001C2647">
        <w:rPr>
          <w:sz w:val="28"/>
        </w:rPr>
        <w:t xml:space="preserve"> </w:t>
      </w:r>
      <w:proofErr w:type="spellStart"/>
      <w:r w:rsidRPr="001C2647">
        <w:rPr>
          <w:sz w:val="28"/>
        </w:rPr>
        <w:t>Mashtots</w:t>
      </w:r>
      <w:proofErr w:type="spellEnd"/>
      <w:r w:rsidRPr="001C2647">
        <w:rPr>
          <w:sz w:val="28"/>
        </w:rPr>
        <w:t xml:space="preserve"> University.</w:t>
      </w:r>
    </w:p>
    <w:p w:rsidR="00AA0554" w:rsidRPr="00A11C2C" w:rsidRDefault="00AA0554" w:rsidP="00AA0554">
      <w:pPr>
        <w:pStyle w:val="a6"/>
        <w:shd w:val="clear" w:color="auto" w:fill="FFFFFF"/>
        <w:spacing w:before="0" w:beforeAutospacing="0" w:after="0" w:afterAutospacing="0"/>
        <w:jc w:val="both"/>
        <w:rPr>
          <w:color w:val="555555"/>
          <w:sz w:val="28"/>
        </w:rPr>
      </w:pPr>
      <w:r w:rsidRPr="001C2647">
        <w:rPr>
          <w:sz w:val="28"/>
        </w:rPr>
        <w:t>Tel. (+374) 97277770, E-mail address: </w:t>
      </w:r>
      <w:hyperlink r:id="rId14" w:history="1">
        <w:r w:rsidRPr="00A11C2C">
          <w:rPr>
            <w:rStyle w:val="a5"/>
            <w:color w:val="EA141F"/>
            <w:sz w:val="28"/>
          </w:rPr>
          <w:t>avetiq.hh@aegmm.org</w:t>
        </w:r>
      </w:hyperlink>
    </w:p>
    <w:p w:rsidR="00AA0554" w:rsidRPr="00AA0554" w:rsidRDefault="00AA0554" w:rsidP="002C30D2">
      <w:pPr>
        <w:pStyle w:val="a3"/>
        <w:spacing w:line="360" w:lineRule="auto"/>
        <w:jc w:val="center"/>
        <w:rPr>
          <w:rFonts w:ascii="Times New Roman" w:hAnsi="Times New Roman" w:cs="Times New Roman"/>
          <w:sz w:val="28"/>
          <w:lang w:val="en-US"/>
        </w:rPr>
      </w:pPr>
    </w:p>
    <w:p w:rsidR="00261FF3" w:rsidRDefault="00261FF3">
      <w:pPr>
        <w:widowControl/>
        <w:rPr>
          <w:rFonts w:ascii="Times New Roman" w:eastAsiaTheme="minorHAnsi" w:hAnsi="Times New Roman"/>
          <w:sz w:val="24"/>
        </w:rPr>
      </w:pPr>
      <w:r>
        <w:rPr>
          <w:rFonts w:ascii="Times New Roman" w:hAnsi="Times New Roman"/>
          <w:sz w:val="24"/>
        </w:rPr>
        <w:br w:type="page"/>
      </w:r>
    </w:p>
    <w:p w:rsidR="00261FF3" w:rsidRPr="00261FF3" w:rsidRDefault="00261FF3" w:rsidP="00261FF3">
      <w:pPr>
        <w:pStyle w:val="a3"/>
        <w:jc w:val="center"/>
        <w:rPr>
          <w:rFonts w:ascii="Times New Roman" w:hAnsi="Times New Roman" w:cs="Times New Roman"/>
          <w:b/>
          <w:sz w:val="28"/>
          <w:szCs w:val="28"/>
          <w:lang w:val="en-US"/>
        </w:rPr>
      </w:pPr>
      <w:proofErr w:type="gramStart"/>
      <w:r w:rsidRPr="00F94886">
        <w:rPr>
          <w:rFonts w:ascii="Times New Roman" w:hAnsi="Times New Roman" w:cs="Times New Roman"/>
          <w:b/>
          <w:sz w:val="28"/>
          <w:szCs w:val="28"/>
        </w:rPr>
        <w:lastRenderedPageBreak/>
        <w:t>Т</w:t>
      </w:r>
      <w:proofErr w:type="gramEnd"/>
      <w:r w:rsidRPr="00261FF3">
        <w:rPr>
          <w:rFonts w:ascii="Times New Roman" w:hAnsi="Times New Roman" w:cs="Times New Roman"/>
          <w:b/>
          <w:sz w:val="28"/>
          <w:szCs w:val="28"/>
          <w:lang w:val="en-US"/>
        </w:rPr>
        <w:t>he history of the Conference:</w:t>
      </w:r>
    </w:p>
    <w:p w:rsidR="00261FF3" w:rsidRPr="00261FF3" w:rsidRDefault="00261FF3" w:rsidP="00261FF3">
      <w:pPr>
        <w:pStyle w:val="a3"/>
        <w:spacing w:line="276" w:lineRule="auto"/>
        <w:ind w:firstLine="708"/>
        <w:jc w:val="center"/>
        <w:rPr>
          <w:rFonts w:ascii="Times New Roman" w:hAnsi="Times New Roman" w:cs="Times New Roman"/>
          <w:b/>
          <w:sz w:val="24"/>
          <w:lang w:val="en-US"/>
        </w:rPr>
      </w:pPr>
    </w:p>
    <w:p w:rsidR="00261FF3" w:rsidRPr="006D0EDF" w:rsidRDefault="00261FF3" w:rsidP="00261FF3">
      <w:pPr>
        <w:pStyle w:val="a3"/>
        <w:ind w:firstLine="708"/>
        <w:jc w:val="both"/>
        <w:rPr>
          <w:rFonts w:ascii="Times New Roman" w:hAnsi="Times New Roman" w:cs="Times New Roman"/>
          <w:sz w:val="28"/>
          <w:szCs w:val="28"/>
          <w:lang w:val="en-US"/>
        </w:rPr>
      </w:pPr>
      <w:r w:rsidRPr="00261FF3">
        <w:rPr>
          <w:rFonts w:ascii="Times New Roman" w:hAnsi="Times New Roman" w:cs="Times New Roman"/>
          <w:b/>
          <w:sz w:val="28"/>
          <w:szCs w:val="28"/>
          <w:lang w:val="en-US"/>
        </w:rPr>
        <w:t xml:space="preserve">On September 15-18, 2016, </w:t>
      </w:r>
      <w:r w:rsidRPr="006D0EDF">
        <w:rPr>
          <w:rFonts w:ascii="Times New Roman" w:hAnsi="Times New Roman" w:cs="Times New Roman"/>
          <w:sz w:val="28"/>
          <w:szCs w:val="28"/>
          <w:lang w:val="en-US"/>
        </w:rPr>
        <w:t>the First International Youth Conference</w:t>
      </w:r>
      <w:r w:rsidRPr="00261FF3">
        <w:rPr>
          <w:rFonts w:ascii="Times New Roman" w:hAnsi="Times New Roman" w:cs="Times New Roman"/>
          <w:b/>
          <w:sz w:val="28"/>
          <w:szCs w:val="28"/>
          <w:lang w:val="en-US"/>
        </w:rPr>
        <w:t xml:space="preserve"> "The 25th Anniversary of the Statehood of the </w:t>
      </w:r>
      <w:proofErr w:type="spellStart"/>
      <w:r w:rsidRPr="00261FF3">
        <w:rPr>
          <w:rFonts w:ascii="Times New Roman" w:hAnsi="Times New Roman" w:cs="Times New Roman"/>
          <w:b/>
          <w:sz w:val="28"/>
          <w:szCs w:val="28"/>
          <w:lang w:val="en-US"/>
        </w:rPr>
        <w:t>Nagorno</w:t>
      </w:r>
      <w:proofErr w:type="spellEnd"/>
      <w:r w:rsidRPr="00261FF3">
        <w:rPr>
          <w:rFonts w:ascii="Times New Roman" w:hAnsi="Times New Roman" w:cs="Times New Roman"/>
          <w:b/>
          <w:sz w:val="28"/>
          <w:szCs w:val="28"/>
          <w:lang w:val="en-US"/>
        </w:rPr>
        <w:t xml:space="preserve"> </w:t>
      </w:r>
      <w:proofErr w:type="spellStart"/>
      <w:r w:rsidRPr="00261FF3">
        <w:rPr>
          <w:rFonts w:ascii="Times New Roman" w:hAnsi="Times New Roman" w:cs="Times New Roman"/>
          <w:b/>
          <w:sz w:val="28"/>
          <w:szCs w:val="28"/>
          <w:lang w:val="en-US"/>
        </w:rPr>
        <w:t>Karabakh</w:t>
      </w:r>
      <w:proofErr w:type="spellEnd"/>
      <w:r w:rsidRPr="00261FF3">
        <w:rPr>
          <w:rFonts w:ascii="Times New Roman" w:hAnsi="Times New Roman" w:cs="Times New Roman"/>
          <w:b/>
          <w:sz w:val="28"/>
          <w:szCs w:val="28"/>
          <w:lang w:val="en-US"/>
        </w:rPr>
        <w:t xml:space="preserve"> Republic (</w:t>
      </w:r>
      <w:proofErr w:type="spellStart"/>
      <w:r w:rsidRPr="00261FF3">
        <w:rPr>
          <w:rFonts w:ascii="Times New Roman" w:hAnsi="Times New Roman" w:cs="Times New Roman"/>
          <w:b/>
          <w:sz w:val="28"/>
          <w:szCs w:val="28"/>
          <w:lang w:val="en-US"/>
        </w:rPr>
        <w:t>Artsakh</w:t>
      </w:r>
      <w:proofErr w:type="spellEnd"/>
      <w:r w:rsidRPr="00261FF3">
        <w:rPr>
          <w:rFonts w:ascii="Times New Roman" w:hAnsi="Times New Roman" w:cs="Times New Roman"/>
          <w:b/>
          <w:sz w:val="28"/>
          <w:szCs w:val="28"/>
          <w:lang w:val="en-US"/>
        </w:rPr>
        <w:t xml:space="preserve"> Republic): Achievements and Modern Challenges" </w:t>
      </w:r>
      <w:r w:rsidRPr="006D0EDF">
        <w:rPr>
          <w:rFonts w:ascii="Times New Roman" w:hAnsi="Times New Roman" w:cs="Times New Roman"/>
          <w:sz w:val="28"/>
          <w:szCs w:val="28"/>
          <w:lang w:val="en-US"/>
        </w:rPr>
        <w:t xml:space="preserve">was held in </w:t>
      </w:r>
      <w:proofErr w:type="spellStart"/>
      <w:r w:rsidRPr="006D0EDF">
        <w:rPr>
          <w:rFonts w:ascii="Times New Roman" w:hAnsi="Times New Roman" w:cs="Times New Roman"/>
          <w:sz w:val="28"/>
          <w:szCs w:val="28"/>
          <w:lang w:val="en-US"/>
        </w:rPr>
        <w:t>Stepanakert</w:t>
      </w:r>
      <w:proofErr w:type="spellEnd"/>
      <w:r w:rsidRPr="006D0EDF">
        <w:rPr>
          <w:rFonts w:ascii="Times New Roman" w:hAnsi="Times New Roman" w:cs="Times New Roman"/>
          <w:sz w:val="28"/>
          <w:szCs w:val="28"/>
          <w:lang w:val="en-US"/>
        </w:rPr>
        <w:t xml:space="preserve">, which was attended by 77 participants from 5 countries, including professors from Germany, Poland, the Russian Federation, Armenia and </w:t>
      </w:r>
      <w:proofErr w:type="spellStart"/>
      <w:r w:rsidRPr="006D0EDF">
        <w:rPr>
          <w:rFonts w:ascii="Times New Roman" w:hAnsi="Times New Roman" w:cs="Times New Roman"/>
          <w:sz w:val="28"/>
          <w:szCs w:val="28"/>
          <w:lang w:val="en-US"/>
        </w:rPr>
        <w:t>Artsakh</w:t>
      </w:r>
      <w:proofErr w:type="spellEnd"/>
      <w:r w:rsidRPr="006D0EDF">
        <w:rPr>
          <w:rFonts w:ascii="Times New Roman" w:hAnsi="Times New Roman" w:cs="Times New Roman"/>
          <w:sz w:val="28"/>
          <w:szCs w:val="28"/>
          <w:lang w:val="en-US"/>
        </w:rPr>
        <w:t xml:space="preserve">. </w:t>
      </w:r>
    </w:p>
    <w:p w:rsidR="00261FF3" w:rsidRPr="00261FF3" w:rsidRDefault="00261FF3" w:rsidP="00261FF3">
      <w:pPr>
        <w:pStyle w:val="a3"/>
        <w:ind w:firstLine="708"/>
        <w:jc w:val="both"/>
        <w:rPr>
          <w:rFonts w:ascii="Times New Roman" w:hAnsi="Times New Roman" w:cs="Times New Roman"/>
          <w:sz w:val="24"/>
          <w:lang w:val="en-US"/>
        </w:rPr>
      </w:pPr>
      <w:r w:rsidRPr="006D0EDF">
        <w:rPr>
          <w:rFonts w:ascii="Times New Roman" w:hAnsi="Times New Roman" w:cs="Times New Roman"/>
          <w:sz w:val="28"/>
          <w:szCs w:val="28"/>
          <w:lang w:val="en-US"/>
        </w:rPr>
        <w:t>Video material on the conference:</w:t>
      </w:r>
      <w:r w:rsidRPr="006D0EDF">
        <w:rPr>
          <w:rFonts w:ascii="Times New Roman" w:hAnsi="Times New Roman" w:cs="Times New Roman"/>
          <w:sz w:val="28"/>
          <w:szCs w:val="28"/>
          <w:lang w:val="en-US"/>
        </w:rPr>
        <w:t xml:space="preserve"> </w:t>
      </w:r>
      <w:hyperlink r:id="rId15" w:history="1">
        <w:r w:rsidRPr="00261FF3">
          <w:rPr>
            <w:rStyle w:val="a5"/>
            <w:rFonts w:ascii="Times New Roman" w:hAnsi="Times New Roman" w:cs="Times New Roman"/>
            <w:sz w:val="24"/>
            <w:lang w:val="en-US"/>
          </w:rPr>
          <w:t>https://www.youtube.com/watch?v=3hofGaraBUw</w:t>
        </w:r>
      </w:hyperlink>
      <w:r w:rsidRPr="00261FF3">
        <w:rPr>
          <w:rStyle w:val="a5"/>
          <w:rFonts w:ascii="Times New Roman" w:hAnsi="Times New Roman" w:cs="Times New Roman"/>
          <w:sz w:val="24"/>
          <w:lang w:val="en-US"/>
        </w:rPr>
        <w:t xml:space="preserve"> </w:t>
      </w:r>
    </w:p>
    <w:p w:rsidR="00261FF3" w:rsidRPr="00261FF3" w:rsidRDefault="00261FF3" w:rsidP="00261FF3">
      <w:pPr>
        <w:pStyle w:val="a3"/>
        <w:spacing w:line="276" w:lineRule="auto"/>
        <w:rPr>
          <w:rFonts w:ascii="Arial AMU" w:hAnsi="Arial AMU" w:cs="Arial AMU"/>
          <w:sz w:val="24"/>
          <w:szCs w:val="24"/>
          <w:lang w:val="en-US"/>
        </w:rPr>
      </w:pPr>
    </w:p>
    <w:p w:rsidR="00261FF3" w:rsidRPr="00261FF3" w:rsidRDefault="00261FF3" w:rsidP="00261FF3">
      <w:pPr>
        <w:pStyle w:val="a3"/>
        <w:spacing w:line="276" w:lineRule="auto"/>
        <w:rPr>
          <w:rFonts w:ascii="Arial AMU" w:hAnsi="Arial AMU" w:cs="Arial AMU"/>
          <w:sz w:val="24"/>
          <w:szCs w:val="24"/>
          <w:lang w:val="en-US"/>
        </w:rPr>
      </w:pPr>
      <w:r w:rsidRPr="00963AD6">
        <w:rPr>
          <w:rFonts w:ascii="Arial Unicode" w:hAnsi="Arial Unicode"/>
          <w:b/>
          <w:noProof/>
          <w:sz w:val="24"/>
          <w:lang w:eastAsia="ru-RU"/>
        </w:rPr>
        <w:drawing>
          <wp:anchor distT="0" distB="0" distL="114300" distR="114300" simplePos="0" relativeHeight="251659264" behindDoc="0" locked="0" layoutInCell="1" allowOverlap="1" wp14:anchorId="0D4C1EAB" wp14:editId="3C413A7F">
            <wp:simplePos x="0" y="0"/>
            <wp:positionH relativeFrom="column">
              <wp:posOffset>6985</wp:posOffset>
            </wp:positionH>
            <wp:positionV relativeFrom="paragraph">
              <wp:posOffset>177800</wp:posOffset>
            </wp:positionV>
            <wp:extent cx="6448425" cy="2798445"/>
            <wp:effectExtent l="0" t="0" r="9525" b="1905"/>
            <wp:wrapSquare wrapText="bothSides"/>
            <wp:docPr id="4" name="Рисунок 4" descr="C:\Documents and Settings\Администратор\Мои документы\Downloads\IMG_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Downloads\IMG_54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8425"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FF3" w:rsidRPr="006D0EDF" w:rsidRDefault="00261FF3" w:rsidP="00261FF3">
      <w:pPr>
        <w:pStyle w:val="a3"/>
        <w:ind w:firstLine="708"/>
        <w:jc w:val="both"/>
        <w:rPr>
          <w:rFonts w:ascii="Times New Roman" w:hAnsi="Times New Roman" w:cs="Times New Roman"/>
          <w:sz w:val="28"/>
          <w:szCs w:val="28"/>
          <w:lang w:val="en-US"/>
        </w:rPr>
      </w:pPr>
      <w:r w:rsidRPr="00261FF3">
        <w:rPr>
          <w:rFonts w:ascii="Times New Roman" w:hAnsi="Times New Roman" w:cs="Times New Roman"/>
          <w:b/>
          <w:sz w:val="28"/>
          <w:szCs w:val="28"/>
          <w:lang w:val="en-US"/>
        </w:rPr>
        <w:t xml:space="preserve">On September 14-17, 2017, </w:t>
      </w:r>
      <w:proofErr w:type="spellStart"/>
      <w:r w:rsidRPr="006D0EDF">
        <w:rPr>
          <w:rFonts w:ascii="Times New Roman" w:hAnsi="Times New Roman" w:cs="Times New Roman"/>
          <w:sz w:val="28"/>
          <w:szCs w:val="28"/>
          <w:lang w:val="en-US"/>
        </w:rPr>
        <w:t>Stepanakert</w:t>
      </w:r>
      <w:proofErr w:type="spellEnd"/>
      <w:r w:rsidRPr="006D0EDF">
        <w:rPr>
          <w:rFonts w:ascii="Times New Roman" w:hAnsi="Times New Roman" w:cs="Times New Roman"/>
          <w:sz w:val="28"/>
          <w:szCs w:val="28"/>
          <w:lang w:val="en-US"/>
        </w:rPr>
        <w:t xml:space="preserve"> hosted the Second International Youth Conference</w:t>
      </w:r>
      <w:r w:rsidRPr="00261FF3">
        <w:rPr>
          <w:rFonts w:ascii="Times New Roman" w:hAnsi="Times New Roman" w:cs="Times New Roman"/>
          <w:b/>
          <w:sz w:val="28"/>
          <w:szCs w:val="28"/>
          <w:lang w:val="en-US"/>
        </w:rPr>
        <w:t xml:space="preserve"> "Problems and Prospects of International Recognition of the Republic of </w:t>
      </w:r>
      <w:proofErr w:type="spellStart"/>
      <w:r w:rsidRPr="00261FF3">
        <w:rPr>
          <w:rFonts w:ascii="Times New Roman" w:hAnsi="Times New Roman" w:cs="Times New Roman"/>
          <w:b/>
          <w:sz w:val="28"/>
          <w:szCs w:val="28"/>
          <w:lang w:val="en-US"/>
        </w:rPr>
        <w:t>Artsakh</w:t>
      </w:r>
      <w:proofErr w:type="spellEnd"/>
      <w:r w:rsidRPr="00261FF3">
        <w:rPr>
          <w:rFonts w:ascii="Times New Roman" w:hAnsi="Times New Roman" w:cs="Times New Roman"/>
          <w:b/>
          <w:sz w:val="28"/>
          <w:szCs w:val="28"/>
          <w:lang w:val="en-US"/>
        </w:rPr>
        <w:t xml:space="preserve">", </w:t>
      </w:r>
      <w:r w:rsidRPr="006D0EDF">
        <w:rPr>
          <w:rFonts w:ascii="Times New Roman" w:hAnsi="Times New Roman" w:cs="Times New Roman"/>
          <w:sz w:val="28"/>
          <w:szCs w:val="28"/>
          <w:lang w:val="en-US"/>
        </w:rPr>
        <w:t xml:space="preserve">which was attended by 63 participants from 7 countries, including professors from the USA, Germany, Poland, the Russian Federation, Ukraine, Armenia and </w:t>
      </w:r>
      <w:proofErr w:type="spellStart"/>
      <w:r w:rsidRPr="006D0EDF">
        <w:rPr>
          <w:rFonts w:ascii="Times New Roman" w:hAnsi="Times New Roman" w:cs="Times New Roman"/>
          <w:sz w:val="28"/>
          <w:szCs w:val="28"/>
          <w:lang w:val="en-US"/>
        </w:rPr>
        <w:t>Artsakh</w:t>
      </w:r>
      <w:proofErr w:type="spellEnd"/>
      <w:r w:rsidRPr="006D0EDF">
        <w:rPr>
          <w:rFonts w:ascii="Times New Roman" w:hAnsi="Times New Roman" w:cs="Times New Roman"/>
          <w:sz w:val="28"/>
          <w:szCs w:val="28"/>
          <w:lang w:val="en-US"/>
        </w:rPr>
        <w:t xml:space="preserve">. </w:t>
      </w:r>
    </w:p>
    <w:p w:rsidR="00261FF3" w:rsidRDefault="00261FF3" w:rsidP="00261FF3">
      <w:pPr>
        <w:pStyle w:val="a3"/>
        <w:ind w:firstLine="708"/>
        <w:jc w:val="both"/>
        <w:rPr>
          <w:rStyle w:val="a5"/>
          <w:rFonts w:ascii="Times New Roman" w:hAnsi="Times New Roman" w:cs="Times New Roman"/>
          <w:sz w:val="24"/>
        </w:rPr>
      </w:pPr>
      <w:r w:rsidRPr="006D0EDF">
        <w:rPr>
          <w:rFonts w:ascii="Times New Roman" w:hAnsi="Times New Roman" w:cs="Times New Roman"/>
          <w:sz w:val="28"/>
          <w:szCs w:val="28"/>
          <w:lang w:val="en-US"/>
        </w:rPr>
        <w:t>Video material on the conference</w:t>
      </w:r>
      <w:r w:rsidRPr="00F94886">
        <w:rPr>
          <w:rFonts w:ascii="Times New Roman" w:hAnsi="Times New Roman" w:cs="Times New Roman"/>
          <w:sz w:val="28"/>
          <w:szCs w:val="28"/>
          <w:lang w:val="en-US"/>
        </w:rPr>
        <w:t>:</w:t>
      </w:r>
      <w:r w:rsidRPr="00D40CFC">
        <w:rPr>
          <w:rFonts w:ascii="Times New Roman" w:hAnsi="Times New Roman" w:cs="Times New Roman"/>
          <w:b/>
          <w:noProof/>
          <w:sz w:val="28"/>
          <w:lang w:eastAsia="ru-RU"/>
        </w:rPr>
        <w:drawing>
          <wp:anchor distT="0" distB="0" distL="114300" distR="114300" simplePos="0" relativeHeight="251660288" behindDoc="0" locked="0" layoutInCell="1" allowOverlap="1" wp14:anchorId="3289447A" wp14:editId="5714D51C">
            <wp:simplePos x="0" y="0"/>
            <wp:positionH relativeFrom="column">
              <wp:posOffset>7620</wp:posOffset>
            </wp:positionH>
            <wp:positionV relativeFrom="paragraph">
              <wp:posOffset>517525</wp:posOffset>
            </wp:positionV>
            <wp:extent cx="6457950" cy="2979420"/>
            <wp:effectExtent l="0" t="0" r="0" b="0"/>
            <wp:wrapSquare wrapText="bothSides"/>
            <wp:docPr id="3" name="Рисунок 3" descr="C:\Documents and Settings\Администратор\Рабочий стол\21616502_812674668909508_40322105351818024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21616502_812674668909508_403221053518180248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7950"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FF3">
        <w:rPr>
          <w:rFonts w:ascii="Times New Roman" w:hAnsi="Times New Roman" w:cs="Times New Roman"/>
          <w:sz w:val="28"/>
          <w:szCs w:val="28"/>
          <w:lang w:val="en-US"/>
        </w:rPr>
        <w:t xml:space="preserve"> </w:t>
      </w:r>
      <w:hyperlink r:id="rId18" w:history="1">
        <w:r w:rsidRPr="00261FF3">
          <w:rPr>
            <w:rStyle w:val="a5"/>
            <w:rFonts w:ascii="Times New Roman" w:hAnsi="Times New Roman" w:cs="Times New Roman"/>
            <w:sz w:val="24"/>
            <w:lang w:val="en-US"/>
          </w:rPr>
          <w:t>https://www.youtube.com/watch?v=yecGAaX-EW8</w:t>
        </w:r>
      </w:hyperlink>
      <w:r w:rsidRPr="00261FF3">
        <w:rPr>
          <w:rStyle w:val="a5"/>
          <w:rFonts w:ascii="Times New Roman" w:hAnsi="Times New Roman" w:cs="Times New Roman"/>
          <w:sz w:val="24"/>
          <w:lang w:val="en-US"/>
        </w:rPr>
        <w:t xml:space="preserve"> </w:t>
      </w:r>
    </w:p>
    <w:p w:rsidR="00261FF3" w:rsidRPr="00261FF3" w:rsidRDefault="00261FF3" w:rsidP="00261FF3">
      <w:pPr>
        <w:pStyle w:val="a3"/>
        <w:ind w:firstLine="708"/>
        <w:jc w:val="both"/>
        <w:rPr>
          <w:rFonts w:ascii="Times New Roman" w:hAnsi="Times New Roman" w:cs="Times New Roman"/>
          <w:sz w:val="28"/>
          <w:szCs w:val="28"/>
        </w:rPr>
      </w:pPr>
    </w:p>
    <w:p w:rsidR="00261FF3" w:rsidRPr="006D0EDF" w:rsidRDefault="00261FF3" w:rsidP="00261FF3">
      <w:pPr>
        <w:pStyle w:val="a3"/>
        <w:ind w:firstLine="708"/>
        <w:jc w:val="both"/>
        <w:rPr>
          <w:rFonts w:ascii="Times New Roman" w:hAnsi="Times New Roman" w:cs="Times New Roman"/>
          <w:sz w:val="28"/>
          <w:szCs w:val="28"/>
          <w:lang w:val="en-US"/>
        </w:rPr>
      </w:pPr>
      <w:r w:rsidRPr="00F94886">
        <w:rPr>
          <w:rFonts w:ascii="Times New Roman" w:hAnsi="Times New Roman" w:cs="Times New Roman"/>
          <w:b/>
          <w:sz w:val="28"/>
          <w:szCs w:val="28"/>
          <w:lang w:val="en-US"/>
        </w:rPr>
        <w:lastRenderedPageBreak/>
        <w:t xml:space="preserve">On September 13-18, 2018, </w:t>
      </w:r>
      <w:r w:rsidRPr="006D0EDF">
        <w:rPr>
          <w:rFonts w:ascii="Times New Roman" w:hAnsi="Times New Roman" w:cs="Times New Roman"/>
          <w:sz w:val="28"/>
          <w:szCs w:val="28"/>
          <w:lang w:val="en-US"/>
        </w:rPr>
        <w:t>the Third International Youth Conference</w:t>
      </w:r>
      <w:r w:rsidRPr="00F94886">
        <w:rPr>
          <w:rFonts w:ascii="Times New Roman" w:hAnsi="Times New Roman" w:cs="Times New Roman"/>
          <w:b/>
          <w:sz w:val="28"/>
          <w:szCs w:val="28"/>
          <w:lang w:val="en-US"/>
        </w:rPr>
        <w:t xml:space="preserve"> "</w:t>
      </w:r>
      <w:r w:rsidR="006D0EDF" w:rsidRPr="006D0EDF">
        <w:rPr>
          <w:rFonts w:ascii="Times New Roman" w:hAnsi="Times New Roman" w:cs="Times New Roman"/>
          <w:b/>
          <w:sz w:val="28"/>
          <w:szCs w:val="28"/>
          <w:lang w:val="en-US"/>
        </w:rPr>
        <w:t xml:space="preserve">The </w:t>
      </w:r>
      <w:r w:rsidRPr="00F94886">
        <w:rPr>
          <w:rFonts w:ascii="Times New Roman" w:hAnsi="Times New Roman" w:cs="Times New Roman"/>
          <w:b/>
          <w:sz w:val="28"/>
          <w:szCs w:val="28"/>
          <w:lang w:val="en-US"/>
        </w:rPr>
        <w:t xml:space="preserve">Past, Present and Future of Armenian Statehood" </w:t>
      </w:r>
      <w:r w:rsidRPr="006D0EDF">
        <w:rPr>
          <w:rFonts w:ascii="Times New Roman" w:hAnsi="Times New Roman" w:cs="Times New Roman"/>
          <w:sz w:val="28"/>
          <w:szCs w:val="28"/>
          <w:lang w:val="en-US"/>
        </w:rPr>
        <w:t xml:space="preserve">was held in </w:t>
      </w:r>
      <w:proofErr w:type="spellStart"/>
      <w:r w:rsidRPr="006D0EDF">
        <w:rPr>
          <w:rFonts w:ascii="Times New Roman" w:hAnsi="Times New Roman" w:cs="Times New Roman"/>
          <w:sz w:val="28"/>
          <w:szCs w:val="28"/>
          <w:lang w:val="en-US"/>
        </w:rPr>
        <w:t>Stepanakert</w:t>
      </w:r>
      <w:proofErr w:type="spellEnd"/>
      <w:r w:rsidRPr="006D0EDF">
        <w:rPr>
          <w:rFonts w:ascii="Times New Roman" w:hAnsi="Times New Roman" w:cs="Times New Roman"/>
          <w:sz w:val="28"/>
          <w:szCs w:val="28"/>
          <w:lang w:val="en-US"/>
        </w:rPr>
        <w:t>. 105 participants from 7 countries - USA, Belarus, Germany, P</w:t>
      </w:r>
      <w:bookmarkStart w:id="0" w:name="_GoBack"/>
      <w:bookmarkEnd w:id="0"/>
      <w:r w:rsidRPr="006D0EDF">
        <w:rPr>
          <w:rFonts w:ascii="Times New Roman" w:hAnsi="Times New Roman" w:cs="Times New Roman"/>
          <w:sz w:val="28"/>
          <w:szCs w:val="28"/>
          <w:lang w:val="en-US"/>
        </w:rPr>
        <w:t xml:space="preserve">oland, Russian Federation, Armenia and </w:t>
      </w:r>
      <w:proofErr w:type="spellStart"/>
      <w:r w:rsidRPr="006D0EDF">
        <w:rPr>
          <w:rFonts w:ascii="Times New Roman" w:hAnsi="Times New Roman" w:cs="Times New Roman"/>
          <w:sz w:val="28"/>
          <w:szCs w:val="28"/>
          <w:lang w:val="en-US"/>
        </w:rPr>
        <w:t>Artsakh</w:t>
      </w:r>
      <w:proofErr w:type="spellEnd"/>
      <w:r w:rsidRPr="006D0EDF">
        <w:rPr>
          <w:rFonts w:ascii="Times New Roman" w:hAnsi="Times New Roman" w:cs="Times New Roman"/>
          <w:sz w:val="28"/>
          <w:szCs w:val="28"/>
          <w:lang w:val="en-US"/>
        </w:rPr>
        <w:t xml:space="preserve"> - applied for participation in the Conference. The works of 67 participants were published in the "Scientific </w:t>
      </w:r>
      <w:proofErr w:type="spellStart"/>
      <w:r w:rsidRPr="006D0EDF">
        <w:rPr>
          <w:rFonts w:ascii="Times New Roman" w:hAnsi="Times New Roman" w:cs="Times New Roman"/>
          <w:sz w:val="28"/>
          <w:szCs w:val="28"/>
          <w:lang w:val="en-US"/>
        </w:rPr>
        <w:t>Artsakh</w:t>
      </w:r>
      <w:proofErr w:type="spellEnd"/>
      <w:r w:rsidRPr="006D0EDF">
        <w:rPr>
          <w:rFonts w:ascii="Times New Roman" w:hAnsi="Times New Roman" w:cs="Times New Roman"/>
          <w:sz w:val="28"/>
          <w:szCs w:val="28"/>
          <w:lang w:val="en-US"/>
        </w:rPr>
        <w:t xml:space="preserve">" journal, which is included in the list of peer-reviewed publications of the HAC of the Republic of Armenia. </w:t>
      </w:r>
    </w:p>
    <w:p w:rsidR="00261FF3" w:rsidRPr="00261FF3" w:rsidRDefault="00261FF3" w:rsidP="00261FF3">
      <w:pPr>
        <w:pStyle w:val="a3"/>
        <w:ind w:firstLine="708"/>
        <w:jc w:val="both"/>
        <w:rPr>
          <w:rStyle w:val="a5"/>
          <w:rFonts w:ascii="Times New Roman" w:hAnsi="Times New Roman" w:cs="Times New Roman"/>
          <w:b/>
          <w:color w:val="auto"/>
          <w:sz w:val="28"/>
          <w:szCs w:val="28"/>
          <w:u w:val="none"/>
          <w:lang w:val="en-US"/>
        </w:rPr>
      </w:pPr>
      <w:r w:rsidRPr="006D0EDF">
        <w:rPr>
          <w:rFonts w:ascii="Times New Roman" w:hAnsi="Times New Roman" w:cs="Times New Roman"/>
          <w:sz w:val="28"/>
          <w:szCs w:val="28"/>
          <w:lang w:val="en-US"/>
        </w:rPr>
        <w:t>Video material on the conference:</w:t>
      </w:r>
      <w:r w:rsidRPr="00261FF3">
        <w:rPr>
          <w:rFonts w:ascii="Times New Roman" w:hAnsi="Times New Roman" w:cs="Times New Roman"/>
          <w:b/>
          <w:sz w:val="28"/>
          <w:szCs w:val="28"/>
          <w:lang w:val="en-US"/>
        </w:rPr>
        <w:t xml:space="preserve"> </w:t>
      </w:r>
      <w:hyperlink r:id="rId19" w:history="1">
        <w:r w:rsidRPr="00261FF3">
          <w:rPr>
            <w:rStyle w:val="a5"/>
            <w:rFonts w:ascii="Times New Roman" w:hAnsi="Times New Roman" w:cs="Times New Roman"/>
            <w:sz w:val="24"/>
            <w:lang w:val="en-US"/>
          </w:rPr>
          <w:t>https://www.youtube.com/watch?v=JjEReP1SV44</w:t>
        </w:r>
      </w:hyperlink>
    </w:p>
    <w:p w:rsidR="00261FF3" w:rsidRPr="00261FF3" w:rsidRDefault="00261FF3" w:rsidP="00261FF3">
      <w:pPr>
        <w:pStyle w:val="a3"/>
        <w:spacing w:line="276" w:lineRule="auto"/>
        <w:ind w:firstLine="708"/>
        <w:jc w:val="both"/>
        <w:rPr>
          <w:rFonts w:ascii="Times New Roman" w:hAnsi="Times New Roman" w:cs="Times New Roman"/>
          <w:sz w:val="24"/>
          <w:lang w:val="en-US"/>
        </w:rPr>
      </w:pPr>
    </w:p>
    <w:p w:rsidR="00261FF3" w:rsidRDefault="00261FF3" w:rsidP="00261FF3">
      <w:pPr>
        <w:pStyle w:val="a3"/>
        <w:spacing w:line="276" w:lineRule="auto"/>
        <w:jc w:val="both"/>
        <w:rPr>
          <w:rFonts w:ascii="Arial AMU" w:hAnsi="Arial AMU" w:cs="Arial AMU"/>
          <w:sz w:val="24"/>
          <w:szCs w:val="24"/>
          <w:lang w:eastAsia="ru-RU"/>
        </w:rPr>
      </w:pPr>
      <w:r>
        <w:rPr>
          <w:rFonts w:ascii="Arial AMU" w:hAnsi="Arial AMU" w:cs="Arial AMU"/>
          <w:noProof/>
          <w:sz w:val="24"/>
          <w:szCs w:val="24"/>
          <w:lang w:eastAsia="ru-RU"/>
        </w:rPr>
        <w:drawing>
          <wp:inline distT="0" distB="0" distL="0" distR="0" wp14:anchorId="4521A606" wp14:editId="36EAFC09">
            <wp:extent cx="6479540" cy="3027749"/>
            <wp:effectExtent l="0" t="0" r="0" b="1270"/>
            <wp:docPr id="7" name="Рисунок 7" descr="C:\Documents and Settings\Администратор\Рабочий 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540" cy="3027749"/>
                    </a:xfrm>
                    <a:prstGeom prst="rect">
                      <a:avLst/>
                    </a:prstGeom>
                    <a:noFill/>
                    <a:ln>
                      <a:noFill/>
                    </a:ln>
                  </pic:spPr>
                </pic:pic>
              </a:graphicData>
            </a:graphic>
          </wp:inline>
        </w:drawing>
      </w:r>
    </w:p>
    <w:p w:rsidR="00261FF3" w:rsidRDefault="00261FF3" w:rsidP="00261FF3">
      <w:pPr>
        <w:pStyle w:val="a3"/>
        <w:spacing w:line="276" w:lineRule="auto"/>
        <w:ind w:firstLine="708"/>
        <w:jc w:val="both"/>
        <w:rPr>
          <w:rFonts w:ascii="Times New Roman" w:hAnsi="Times New Roman" w:cs="Times New Roman"/>
          <w:sz w:val="24"/>
          <w:szCs w:val="24"/>
        </w:rPr>
      </w:pPr>
    </w:p>
    <w:p w:rsidR="00261FF3" w:rsidRPr="00F94886" w:rsidRDefault="00261FF3" w:rsidP="00261FF3">
      <w:pPr>
        <w:pStyle w:val="a3"/>
        <w:ind w:firstLine="708"/>
        <w:jc w:val="both"/>
        <w:rPr>
          <w:rFonts w:ascii="Times New Roman" w:hAnsi="Times New Roman" w:cs="Times New Roman"/>
          <w:b/>
          <w:sz w:val="28"/>
          <w:szCs w:val="28"/>
          <w:lang w:val="en-US"/>
        </w:rPr>
      </w:pPr>
      <w:r w:rsidRPr="00F94886">
        <w:rPr>
          <w:rFonts w:ascii="Times New Roman" w:hAnsi="Times New Roman" w:cs="Times New Roman"/>
          <w:b/>
          <w:sz w:val="28"/>
          <w:szCs w:val="28"/>
          <w:lang w:val="en-US"/>
        </w:rPr>
        <w:t xml:space="preserve">The details on the Conference are also available in the "Announcements" section on the official website of the Organization </w:t>
      </w:r>
      <w:hyperlink r:id="rId21" w:history="1">
        <w:r w:rsidRPr="00F94886">
          <w:rPr>
            <w:rStyle w:val="a5"/>
            <w:rFonts w:ascii="Times New Roman" w:hAnsi="Times New Roman" w:cs="Times New Roman"/>
            <w:b/>
            <w:sz w:val="28"/>
            <w:szCs w:val="28"/>
            <w:lang w:val="en-US"/>
          </w:rPr>
          <w:t>www.aegmm.org</w:t>
        </w:r>
      </w:hyperlink>
      <w:r w:rsidRPr="00F94886">
        <w:rPr>
          <w:rFonts w:ascii="Times New Roman" w:hAnsi="Times New Roman" w:cs="Times New Roman"/>
          <w:b/>
          <w:sz w:val="28"/>
          <w:szCs w:val="28"/>
          <w:lang w:val="en-US"/>
        </w:rPr>
        <w:t xml:space="preserve">, and also in the "Scientific and Educational News" </w:t>
      </w:r>
      <w:proofErr w:type="gramStart"/>
      <w:r w:rsidRPr="00F94886">
        <w:rPr>
          <w:rFonts w:ascii="Times New Roman" w:hAnsi="Times New Roman" w:cs="Times New Roman"/>
          <w:b/>
          <w:sz w:val="28"/>
          <w:szCs w:val="28"/>
          <w:lang w:val="en-US"/>
        </w:rPr>
        <w:t>section  on</w:t>
      </w:r>
      <w:proofErr w:type="gramEnd"/>
      <w:r w:rsidRPr="00F94886">
        <w:rPr>
          <w:rFonts w:ascii="Times New Roman" w:hAnsi="Times New Roman" w:cs="Times New Roman"/>
          <w:b/>
          <w:sz w:val="28"/>
          <w:szCs w:val="28"/>
          <w:lang w:val="en-US"/>
        </w:rPr>
        <w:t xml:space="preserve"> the website </w:t>
      </w:r>
      <w:hyperlink r:id="rId22" w:history="1">
        <w:r w:rsidRPr="00F94886">
          <w:rPr>
            <w:rStyle w:val="a5"/>
            <w:rFonts w:ascii="Times New Roman" w:hAnsi="Times New Roman" w:cs="Times New Roman"/>
            <w:b/>
            <w:sz w:val="28"/>
            <w:szCs w:val="28"/>
            <w:lang w:val="en-US"/>
          </w:rPr>
          <w:t>www.artsakhlib.am</w:t>
        </w:r>
      </w:hyperlink>
      <w:r w:rsidRPr="00F94886">
        <w:rPr>
          <w:rFonts w:ascii="Times New Roman" w:hAnsi="Times New Roman" w:cs="Times New Roman"/>
          <w:b/>
          <w:sz w:val="28"/>
          <w:szCs w:val="28"/>
          <w:lang w:val="en-US"/>
        </w:rPr>
        <w:t xml:space="preserve"> </w:t>
      </w:r>
    </w:p>
    <w:p w:rsidR="00602D9C" w:rsidRPr="00261FF3" w:rsidRDefault="00602D9C" w:rsidP="002C30D2">
      <w:pPr>
        <w:pStyle w:val="a3"/>
        <w:spacing w:line="360" w:lineRule="auto"/>
        <w:jc w:val="both"/>
        <w:rPr>
          <w:rFonts w:ascii="Times New Roman" w:hAnsi="Times New Roman" w:cs="Times New Roman"/>
          <w:sz w:val="24"/>
          <w:lang w:val="en-US"/>
        </w:rPr>
      </w:pPr>
    </w:p>
    <w:p w:rsidR="00602D9C" w:rsidRPr="00261FF3" w:rsidRDefault="00602D9C" w:rsidP="002C30D2">
      <w:pPr>
        <w:pStyle w:val="a3"/>
        <w:spacing w:line="360" w:lineRule="auto"/>
        <w:jc w:val="both"/>
        <w:rPr>
          <w:rFonts w:ascii="Times New Roman" w:hAnsi="Times New Roman" w:cs="Times New Roman"/>
          <w:sz w:val="24"/>
          <w:lang w:val="en-US"/>
        </w:rPr>
      </w:pPr>
    </w:p>
    <w:p w:rsidR="00602D9C" w:rsidRPr="00261FF3" w:rsidRDefault="00602D9C" w:rsidP="002C30D2">
      <w:pPr>
        <w:pStyle w:val="a3"/>
        <w:spacing w:line="360" w:lineRule="auto"/>
        <w:jc w:val="both"/>
        <w:rPr>
          <w:rFonts w:ascii="Times New Roman" w:hAnsi="Times New Roman" w:cs="Times New Roman"/>
          <w:sz w:val="24"/>
          <w:lang w:val="en-US"/>
        </w:rPr>
      </w:pPr>
    </w:p>
    <w:p w:rsidR="00602D9C" w:rsidRPr="00261FF3" w:rsidRDefault="00602D9C" w:rsidP="002C30D2">
      <w:pPr>
        <w:pStyle w:val="a3"/>
        <w:spacing w:line="360" w:lineRule="auto"/>
        <w:jc w:val="both"/>
        <w:rPr>
          <w:rFonts w:ascii="Times New Roman" w:hAnsi="Times New Roman" w:cs="Times New Roman"/>
          <w:sz w:val="24"/>
          <w:lang w:val="en-US"/>
        </w:rPr>
      </w:pPr>
    </w:p>
    <w:p w:rsidR="00602D9C" w:rsidRPr="00261FF3" w:rsidRDefault="00602D9C" w:rsidP="002C30D2">
      <w:pPr>
        <w:pStyle w:val="a3"/>
        <w:spacing w:line="360" w:lineRule="auto"/>
        <w:jc w:val="both"/>
        <w:rPr>
          <w:rFonts w:ascii="Times New Roman" w:hAnsi="Times New Roman" w:cs="Times New Roman"/>
          <w:sz w:val="24"/>
          <w:lang w:val="en-US"/>
        </w:rPr>
      </w:pPr>
    </w:p>
    <w:p w:rsidR="00602D9C" w:rsidRPr="00261FF3" w:rsidRDefault="00602D9C" w:rsidP="002C30D2">
      <w:pPr>
        <w:pStyle w:val="a3"/>
        <w:spacing w:line="360" w:lineRule="auto"/>
        <w:jc w:val="both"/>
        <w:rPr>
          <w:rFonts w:ascii="Times New Roman" w:hAnsi="Times New Roman" w:cs="Times New Roman"/>
          <w:sz w:val="24"/>
          <w:lang w:val="en-US"/>
        </w:rPr>
      </w:pPr>
    </w:p>
    <w:p w:rsidR="005E7DF7" w:rsidRPr="00261FF3" w:rsidRDefault="005E7DF7" w:rsidP="002C30D2">
      <w:pPr>
        <w:pStyle w:val="a3"/>
        <w:spacing w:line="360" w:lineRule="auto"/>
        <w:jc w:val="center"/>
        <w:rPr>
          <w:rFonts w:ascii="Adobe Hebrew" w:hAnsi="Adobe Hebrew" w:cs="Adobe Hebrew"/>
          <w:b/>
          <w:szCs w:val="24"/>
          <w:lang w:val="en-US" w:eastAsia="ru-RU"/>
        </w:rPr>
      </w:pPr>
    </w:p>
    <w:p w:rsidR="005E7DF7" w:rsidRPr="00261FF3" w:rsidRDefault="005E7DF7" w:rsidP="002C30D2">
      <w:pPr>
        <w:pStyle w:val="a3"/>
        <w:spacing w:line="360" w:lineRule="auto"/>
        <w:jc w:val="center"/>
        <w:rPr>
          <w:rFonts w:ascii="Times New Roman" w:hAnsi="Times New Roman"/>
          <w:b/>
          <w:szCs w:val="24"/>
          <w:lang w:val="en-US" w:eastAsia="ru-RU"/>
        </w:rPr>
      </w:pPr>
    </w:p>
    <w:p w:rsidR="00B43DE5" w:rsidRPr="00261FF3" w:rsidRDefault="00B43DE5" w:rsidP="00B43DE5">
      <w:pPr>
        <w:spacing w:line="360" w:lineRule="auto"/>
        <w:rPr>
          <w:rFonts w:ascii="Times New Roman" w:hAnsi="Times New Roman"/>
          <w:b/>
          <w:sz w:val="28"/>
          <w:szCs w:val="28"/>
        </w:rPr>
      </w:pPr>
    </w:p>
    <w:p w:rsidR="00B43DE5" w:rsidRPr="00261FF3" w:rsidRDefault="00B43DE5" w:rsidP="00B43DE5">
      <w:pPr>
        <w:spacing w:line="360" w:lineRule="auto"/>
        <w:rPr>
          <w:rFonts w:ascii="Times New Roman" w:hAnsi="Times New Roman"/>
          <w:b/>
          <w:sz w:val="28"/>
          <w:szCs w:val="28"/>
        </w:rPr>
      </w:pPr>
    </w:p>
    <w:p w:rsidR="00A11C2C" w:rsidRDefault="002D7AAE" w:rsidP="00A11C2C">
      <w:pPr>
        <w:pStyle w:val="a3"/>
        <w:jc w:val="center"/>
        <w:rPr>
          <w:rFonts w:ascii="Times New Roman" w:hAnsi="Times New Roman" w:cs="Times New Roman"/>
          <w:b/>
          <w:sz w:val="28"/>
          <w:lang w:val="en-US"/>
        </w:rPr>
      </w:pPr>
      <w:r w:rsidRPr="00261FF3">
        <w:rPr>
          <w:rFonts w:ascii="Times New Roman" w:hAnsi="Times New Roman"/>
          <w:sz w:val="24"/>
          <w:lang w:val="en-US"/>
        </w:rPr>
        <w:br w:type="page"/>
      </w:r>
      <w:r w:rsidR="00A11C2C">
        <w:rPr>
          <w:rFonts w:ascii="Arial AMU" w:hAnsi="Arial AMU" w:cs="Arial AMU"/>
          <w:b/>
          <w:noProof/>
          <w:sz w:val="32"/>
          <w:lang w:eastAsia="ru-RU"/>
        </w:rPr>
        <w:lastRenderedPageBreak/>
        <w:drawing>
          <wp:inline distT="0" distB="0" distL="0" distR="0" wp14:anchorId="1B0FBD88" wp14:editId="45E6C23A">
            <wp:extent cx="6283960" cy="2339340"/>
            <wp:effectExtent l="0" t="0" r="2540" b="3810"/>
            <wp:docPr id="5" name="Рисунок 5" descr="Log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3960" cy="2339340"/>
                    </a:xfrm>
                    <a:prstGeom prst="rect">
                      <a:avLst/>
                    </a:prstGeom>
                    <a:noFill/>
                    <a:ln>
                      <a:noFill/>
                    </a:ln>
                  </pic:spPr>
                </pic:pic>
              </a:graphicData>
            </a:graphic>
          </wp:inline>
        </w:drawing>
      </w:r>
    </w:p>
    <w:p w:rsidR="00A11C2C" w:rsidRDefault="00A11C2C" w:rsidP="00A11C2C">
      <w:pPr>
        <w:pStyle w:val="a3"/>
        <w:jc w:val="center"/>
        <w:rPr>
          <w:rFonts w:ascii="Times New Roman" w:hAnsi="Times New Roman" w:cs="Times New Roman"/>
          <w:b/>
          <w:sz w:val="28"/>
          <w:lang w:val="en-US"/>
        </w:rPr>
      </w:pPr>
    </w:p>
    <w:p w:rsidR="00A11C2C" w:rsidRPr="00A11C2C" w:rsidRDefault="00A11C2C" w:rsidP="00A11C2C">
      <w:pPr>
        <w:pStyle w:val="a3"/>
        <w:jc w:val="center"/>
        <w:rPr>
          <w:rFonts w:ascii="Times New Roman" w:hAnsi="Times New Roman" w:cs="Times New Roman"/>
          <w:b/>
          <w:sz w:val="28"/>
          <w:szCs w:val="24"/>
          <w:lang w:val="en-US"/>
        </w:rPr>
      </w:pPr>
      <w:r w:rsidRPr="00A11C2C">
        <w:rPr>
          <w:rFonts w:ascii="Times New Roman" w:hAnsi="Times New Roman" w:cs="Times New Roman"/>
          <w:b/>
          <w:sz w:val="28"/>
          <w:szCs w:val="24"/>
          <w:lang w:val="en-US"/>
        </w:rPr>
        <w:t>Application Form for</w:t>
      </w:r>
    </w:p>
    <w:p w:rsidR="00A11C2C" w:rsidRPr="006366C1" w:rsidRDefault="00A11C2C" w:rsidP="00A11C2C">
      <w:pPr>
        <w:pStyle w:val="a3"/>
        <w:jc w:val="center"/>
        <w:rPr>
          <w:rFonts w:ascii="Times New Roman" w:hAnsi="Times New Roman" w:cs="Times New Roman"/>
          <w:b/>
          <w:sz w:val="28"/>
          <w:szCs w:val="24"/>
          <w:lang w:val="en-US"/>
        </w:rPr>
      </w:pPr>
      <w:r w:rsidRPr="00A55B8D">
        <w:rPr>
          <w:rFonts w:ascii="Times New Roman" w:hAnsi="Times New Roman" w:cs="Times New Roman"/>
          <w:b/>
          <w:sz w:val="28"/>
          <w:szCs w:val="24"/>
          <w:lang w:val="en-US"/>
        </w:rPr>
        <w:t xml:space="preserve">IV International Youth Scientific Conference </w:t>
      </w:r>
    </w:p>
    <w:p w:rsidR="00A11C2C" w:rsidRPr="00A11C2C" w:rsidRDefault="00A11C2C" w:rsidP="00A11C2C">
      <w:pPr>
        <w:pStyle w:val="a3"/>
        <w:jc w:val="center"/>
        <w:rPr>
          <w:rFonts w:ascii="Times New Roman" w:hAnsi="Times New Roman" w:cs="Times New Roman"/>
          <w:b/>
          <w:sz w:val="28"/>
          <w:szCs w:val="24"/>
          <w:lang w:val="en-US"/>
        </w:rPr>
      </w:pPr>
      <w:r w:rsidRPr="00A55B8D">
        <w:rPr>
          <w:rFonts w:ascii="Times New Roman" w:hAnsi="Times New Roman" w:cs="Times New Roman"/>
          <w:b/>
          <w:sz w:val="28"/>
          <w:szCs w:val="24"/>
          <w:lang w:val="en-US"/>
        </w:rPr>
        <w:t>«THE PAST, PRESENT AND FUTURE OF THE ARMENIAN STATEHOOD»</w:t>
      </w:r>
    </w:p>
    <w:p w:rsidR="00A11C2C" w:rsidRPr="00A11C2C" w:rsidRDefault="00A11C2C" w:rsidP="00A11C2C">
      <w:pPr>
        <w:pStyle w:val="a3"/>
        <w:jc w:val="center"/>
        <w:rPr>
          <w:rFonts w:ascii="Times New Roman" w:hAnsi="Times New Roman" w:cs="Times New Roman"/>
          <w:b/>
          <w:sz w:val="28"/>
          <w:szCs w:val="24"/>
          <w:lang w:val="en-US"/>
        </w:rPr>
      </w:pPr>
    </w:p>
    <w:p w:rsidR="00A11C2C" w:rsidRPr="004E7F06" w:rsidRDefault="00A11C2C" w:rsidP="00A11C2C">
      <w:pPr>
        <w:pStyle w:val="a3"/>
        <w:jc w:val="center"/>
        <w:rPr>
          <w:rFonts w:ascii="Times New Roman" w:hAnsi="Times New Roman" w:cs="Times New Roman"/>
          <w:sz w:val="28"/>
          <w:szCs w:val="24"/>
          <w:lang w:val="en-US"/>
        </w:rPr>
      </w:pPr>
      <w:r w:rsidRPr="004E7F06">
        <w:rPr>
          <w:rFonts w:ascii="Times New Roman" w:hAnsi="Times New Roman" w:cs="Times New Roman"/>
          <w:sz w:val="28"/>
          <w:szCs w:val="24"/>
          <w:lang w:val="en-US"/>
        </w:rPr>
        <w:t>(</w:t>
      </w:r>
      <w:proofErr w:type="spellStart"/>
      <w:r w:rsidRPr="004E7F06">
        <w:rPr>
          <w:rFonts w:ascii="Times New Roman" w:hAnsi="Times New Roman" w:cs="Times New Roman"/>
          <w:sz w:val="28"/>
          <w:szCs w:val="24"/>
          <w:lang w:val="en-US"/>
        </w:rPr>
        <w:t>Stepanakert</w:t>
      </w:r>
      <w:proofErr w:type="spellEnd"/>
      <w:r w:rsidRPr="004E7F06">
        <w:rPr>
          <w:rFonts w:ascii="Times New Roman" w:hAnsi="Times New Roman" w:cs="Times New Roman"/>
          <w:sz w:val="28"/>
          <w:szCs w:val="24"/>
          <w:lang w:val="en-US"/>
        </w:rPr>
        <w:t>, 12-15 September 2019)</w:t>
      </w:r>
    </w:p>
    <w:p w:rsidR="00A11C2C" w:rsidRPr="00CE08C0" w:rsidRDefault="00A11C2C" w:rsidP="00A11C2C">
      <w:pPr>
        <w:pStyle w:val="a3"/>
        <w:spacing w:line="360" w:lineRule="auto"/>
        <w:jc w:val="center"/>
        <w:rPr>
          <w:rFonts w:ascii="Times New Roman" w:hAnsi="Times New Roman"/>
          <w:szCs w:val="24"/>
          <w:lang w:val="en-US"/>
        </w:rPr>
      </w:pPr>
    </w:p>
    <w:tbl>
      <w:tblPr>
        <w:tblW w:w="9464" w:type="dxa"/>
        <w:tblInd w:w="495" w:type="dxa"/>
        <w:tblCellMar>
          <w:left w:w="0" w:type="dxa"/>
          <w:right w:w="0" w:type="dxa"/>
        </w:tblCellMar>
        <w:tblLook w:val="04A0" w:firstRow="1" w:lastRow="0" w:firstColumn="1" w:lastColumn="0" w:noHBand="0" w:noVBand="1"/>
      </w:tblPr>
      <w:tblGrid>
        <w:gridCol w:w="5000"/>
        <w:gridCol w:w="4464"/>
      </w:tblGrid>
      <w:tr w:rsidR="00A11C2C" w:rsidRPr="00CE08C0" w:rsidTr="005714AD">
        <w:tc>
          <w:tcPr>
            <w:tcW w:w="50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C2C" w:rsidRPr="002924BB" w:rsidRDefault="00A11C2C" w:rsidP="005714AD">
            <w:pPr>
              <w:pStyle w:val="a3"/>
              <w:spacing w:line="360" w:lineRule="auto"/>
              <w:rPr>
                <w:rFonts w:ascii="Times New Roman" w:hAnsi="Times New Roman"/>
                <w:b/>
                <w:szCs w:val="24"/>
                <w:lang w:val="en-US"/>
              </w:rPr>
            </w:pPr>
            <w:r w:rsidRPr="002924BB">
              <w:rPr>
                <w:rFonts w:ascii="Times New Roman" w:hAnsi="Times New Roman"/>
                <w:b/>
                <w:szCs w:val="24"/>
                <w:lang w:val="en-US"/>
              </w:rPr>
              <w:t>Name/Surname</w:t>
            </w:r>
          </w:p>
        </w:tc>
        <w:tc>
          <w:tcPr>
            <w:tcW w:w="44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1C2C" w:rsidRPr="00CE08C0" w:rsidRDefault="00A11C2C" w:rsidP="005714AD">
            <w:pPr>
              <w:pStyle w:val="a3"/>
              <w:spacing w:line="360" w:lineRule="auto"/>
              <w:rPr>
                <w:rFonts w:ascii="Times New Roman" w:hAnsi="Times New Roman"/>
                <w:szCs w:val="24"/>
              </w:rPr>
            </w:pPr>
          </w:p>
        </w:tc>
      </w:tr>
      <w:tr w:rsidR="00A11C2C" w:rsidRPr="00CE08C0" w:rsidTr="005714AD">
        <w:tc>
          <w:tcPr>
            <w:tcW w:w="50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rPr>
                <w:rFonts w:ascii="Times New Roman" w:hAnsi="Times New Roman"/>
                <w:b/>
                <w:szCs w:val="24"/>
                <w:lang w:val="en-US"/>
              </w:rPr>
            </w:pPr>
            <w:r w:rsidRPr="002924BB">
              <w:rPr>
                <w:rFonts w:ascii="Times New Roman" w:hAnsi="Times New Roman"/>
                <w:b/>
                <w:szCs w:val="24"/>
                <w:lang w:val="en-US"/>
              </w:rPr>
              <w:t>Date of birth</w:t>
            </w:r>
          </w:p>
        </w:tc>
        <w:tc>
          <w:tcPr>
            <w:tcW w:w="44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11C2C" w:rsidRPr="00CE08C0" w:rsidRDefault="00A11C2C" w:rsidP="005714AD">
            <w:pPr>
              <w:pStyle w:val="a3"/>
              <w:spacing w:line="360" w:lineRule="auto"/>
              <w:rPr>
                <w:rFonts w:ascii="Times New Roman" w:hAnsi="Times New Roman"/>
                <w:szCs w:val="24"/>
              </w:rPr>
            </w:pPr>
          </w:p>
        </w:tc>
      </w:tr>
      <w:tr w:rsidR="00A11C2C" w:rsidRPr="00CE08C0" w:rsidTr="005714AD">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1C2C" w:rsidRPr="002924BB" w:rsidRDefault="00A11C2C" w:rsidP="005714AD">
            <w:pPr>
              <w:pStyle w:val="a3"/>
              <w:spacing w:line="360" w:lineRule="auto"/>
              <w:ind w:right="-108"/>
              <w:rPr>
                <w:rFonts w:ascii="Times New Roman" w:hAnsi="Times New Roman"/>
                <w:b/>
                <w:szCs w:val="24"/>
                <w:lang w:val="en-US"/>
              </w:rPr>
            </w:pPr>
            <w:r w:rsidRPr="002924BB">
              <w:rPr>
                <w:rFonts w:ascii="Times New Roman" w:hAnsi="Times New Roman"/>
                <w:b/>
                <w:szCs w:val="24"/>
                <w:lang w:val="en-US"/>
              </w:rPr>
              <w:t>Academic degree</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11C2C" w:rsidRPr="00CE08C0" w:rsidRDefault="00A11C2C" w:rsidP="005714AD">
            <w:pPr>
              <w:pStyle w:val="a3"/>
              <w:spacing w:line="360" w:lineRule="auto"/>
              <w:rPr>
                <w:rFonts w:ascii="Times New Roman" w:hAnsi="Times New Roman"/>
                <w:szCs w:val="24"/>
              </w:rPr>
            </w:pPr>
          </w:p>
        </w:tc>
      </w:tr>
      <w:tr w:rsidR="00A11C2C" w:rsidRPr="00CE08C0" w:rsidTr="005714AD">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ind w:right="-108"/>
              <w:rPr>
                <w:rFonts w:ascii="Times New Roman" w:hAnsi="Times New Roman"/>
                <w:b/>
                <w:szCs w:val="24"/>
              </w:rPr>
            </w:pPr>
            <w:r w:rsidRPr="002924BB">
              <w:rPr>
                <w:rFonts w:ascii="Times New Roman" w:hAnsi="Times New Roman"/>
                <w:b/>
                <w:szCs w:val="24"/>
                <w:lang w:val="en-US"/>
              </w:rPr>
              <w:t xml:space="preserve">Educational Institution (Department, Chair) </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11C2C" w:rsidRPr="00CE08C0" w:rsidRDefault="00A11C2C" w:rsidP="005714AD">
            <w:pPr>
              <w:pStyle w:val="a3"/>
              <w:spacing w:line="360" w:lineRule="auto"/>
              <w:rPr>
                <w:rFonts w:ascii="Times New Roman" w:hAnsi="Times New Roman"/>
                <w:szCs w:val="24"/>
              </w:rPr>
            </w:pPr>
          </w:p>
        </w:tc>
      </w:tr>
      <w:tr w:rsidR="00A11C2C" w:rsidRPr="00CE08C0" w:rsidTr="005714AD">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rPr>
                <w:rFonts w:ascii="Times New Roman" w:hAnsi="Times New Roman"/>
                <w:b/>
                <w:szCs w:val="24"/>
                <w:lang w:val="en-US"/>
              </w:rPr>
            </w:pPr>
            <w:r w:rsidRPr="002924BB">
              <w:rPr>
                <w:rFonts w:ascii="Times New Roman" w:hAnsi="Times New Roman"/>
                <w:b/>
                <w:szCs w:val="24"/>
                <w:lang w:val="en-US"/>
              </w:rPr>
              <w:t>The Heading of the Report</w:t>
            </w:r>
          </w:p>
          <w:p w:rsidR="00A11C2C" w:rsidRPr="00A11C2C" w:rsidRDefault="00A11C2C" w:rsidP="005714AD">
            <w:pPr>
              <w:pStyle w:val="a3"/>
              <w:spacing w:line="360" w:lineRule="auto"/>
              <w:ind w:right="-108"/>
              <w:rPr>
                <w:rFonts w:ascii="Times New Roman" w:hAnsi="Times New Roman"/>
                <w:b/>
                <w:szCs w:val="24"/>
                <w:lang w:val="en-US"/>
              </w:rPr>
            </w:pPr>
            <w:r w:rsidRPr="002924BB">
              <w:rPr>
                <w:rFonts w:ascii="Times New Roman" w:hAnsi="Times New Roman"/>
                <w:b/>
                <w:szCs w:val="24"/>
                <w:lang w:val="en-US"/>
              </w:rPr>
              <w:t>(</w:t>
            </w:r>
            <w:r w:rsidRPr="002924BB">
              <w:rPr>
                <w:rFonts w:ascii="Sylfaen" w:hAnsi="Sylfaen" w:cs="Sylfaen"/>
                <w:b/>
                <w:szCs w:val="24"/>
                <w:lang w:val="en-US"/>
              </w:rPr>
              <w:t xml:space="preserve">English </w:t>
            </w:r>
            <w:r w:rsidRPr="00A11C2C">
              <w:rPr>
                <w:rFonts w:ascii="Sylfaen" w:hAnsi="Sylfaen" w:cs="Sylfaen"/>
                <w:b/>
                <w:szCs w:val="24"/>
                <w:lang w:val="en-US"/>
              </w:rPr>
              <w:t xml:space="preserve">and </w:t>
            </w:r>
            <w:r w:rsidRPr="002924BB">
              <w:rPr>
                <w:rFonts w:ascii="Sylfaen" w:hAnsi="Sylfaen" w:cs="Sylfaen"/>
                <w:b/>
                <w:szCs w:val="24"/>
                <w:lang w:val="en-US"/>
              </w:rPr>
              <w:t>Russian</w:t>
            </w:r>
            <w:r w:rsidRPr="002924BB">
              <w:rPr>
                <w:rFonts w:ascii="Times New Roman" w:hAnsi="Times New Roman"/>
                <w:b/>
                <w:szCs w:val="24"/>
                <w:lang w:val="en-US"/>
              </w:rPr>
              <w:t>)</w:t>
            </w:r>
            <w:r w:rsidRPr="00A11C2C">
              <w:rPr>
                <w:rFonts w:ascii="Times New Roman" w:hAnsi="Times New Roman"/>
                <w:b/>
                <w:szCs w:val="24"/>
                <w:lang w:val="en-US"/>
              </w:rPr>
              <w:t xml:space="preserve"> </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11C2C" w:rsidRPr="00CE08C0" w:rsidRDefault="00A11C2C" w:rsidP="005714AD">
            <w:pPr>
              <w:pStyle w:val="a3"/>
              <w:spacing w:line="360" w:lineRule="auto"/>
              <w:rPr>
                <w:rFonts w:ascii="Times New Roman" w:hAnsi="Times New Roman"/>
                <w:szCs w:val="24"/>
                <w:lang w:val="en-US"/>
              </w:rPr>
            </w:pPr>
          </w:p>
        </w:tc>
      </w:tr>
      <w:tr w:rsidR="00A11C2C" w:rsidRPr="00CE08C0" w:rsidTr="005714AD">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rPr>
                <w:rFonts w:ascii="Times New Roman" w:hAnsi="Times New Roman"/>
                <w:b/>
                <w:szCs w:val="24"/>
                <w:lang w:val="en-US"/>
              </w:rPr>
            </w:pPr>
            <w:r w:rsidRPr="002924BB">
              <w:rPr>
                <w:rFonts w:ascii="Times New Roman" w:hAnsi="Times New Roman"/>
                <w:b/>
                <w:szCs w:val="24"/>
                <w:lang w:val="en-US"/>
              </w:rPr>
              <w:t xml:space="preserve">Academic adviser’s name/surname </w:t>
            </w:r>
            <w:r w:rsidRPr="002924BB">
              <w:rPr>
                <w:rFonts w:ascii="Sylfaen" w:hAnsi="Sylfaen"/>
                <w:b/>
                <w:szCs w:val="24"/>
                <w:lang w:val="en-US"/>
              </w:rPr>
              <w:t xml:space="preserve">and </w:t>
            </w:r>
            <w:r w:rsidRPr="002924BB">
              <w:rPr>
                <w:rFonts w:ascii="Times New Roman" w:hAnsi="Times New Roman"/>
                <w:b/>
                <w:szCs w:val="24"/>
                <w:lang w:val="en-US"/>
              </w:rPr>
              <w:t>academic degree</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11C2C" w:rsidRPr="00CE08C0" w:rsidRDefault="00A11C2C" w:rsidP="005714AD">
            <w:pPr>
              <w:pStyle w:val="a3"/>
              <w:spacing w:line="360" w:lineRule="auto"/>
              <w:rPr>
                <w:rFonts w:ascii="Times New Roman" w:hAnsi="Times New Roman"/>
                <w:szCs w:val="24"/>
                <w:lang w:val="en-US"/>
              </w:rPr>
            </w:pPr>
          </w:p>
        </w:tc>
      </w:tr>
      <w:tr w:rsidR="00A11C2C" w:rsidRPr="00CE08C0" w:rsidTr="005714AD">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rPr>
                <w:rFonts w:ascii="Times New Roman" w:hAnsi="Times New Roman"/>
                <w:b/>
                <w:szCs w:val="24"/>
                <w:lang w:val="en-US"/>
              </w:rPr>
            </w:pPr>
            <w:r w:rsidRPr="002924BB">
              <w:rPr>
                <w:rFonts w:ascii="Times New Roman" w:hAnsi="Times New Roman"/>
                <w:b/>
                <w:szCs w:val="24"/>
                <w:lang w:val="en-US"/>
              </w:rPr>
              <w:t>Form of participation (full-time / correspondence)</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11C2C" w:rsidRPr="00CE08C0" w:rsidRDefault="00A11C2C" w:rsidP="005714AD">
            <w:pPr>
              <w:pStyle w:val="a3"/>
              <w:spacing w:line="360" w:lineRule="auto"/>
              <w:rPr>
                <w:rFonts w:ascii="Times New Roman" w:hAnsi="Times New Roman"/>
                <w:szCs w:val="24"/>
                <w:lang w:val="en-US"/>
              </w:rPr>
            </w:pPr>
          </w:p>
        </w:tc>
      </w:tr>
      <w:tr w:rsidR="00A11C2C" w:rsidRPr="00CE08C0" w:rsidTr="005714AD">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rPr>
                <w:rFonts w:ascii="Times New Roman" w:hAnsi="Times New Roman"/>
                <w:b/>
                <w:szCs w:val="24"/>
                <w:lang w:val="en-US"/>
              </w:rPr>
            </w:pPr>
            <w:r w:rsidRPr="002924BB">
              <w:rPr>
                <w:rFonts w:ascii="Times New Roman" w:hAnsi="Times New Roman"/>
                <w:b/>
                <w:szCs w:val="24"/>
                <w:lang w:val="en-US"/>
              </w:rPr>
              <w:t>Country (city/town)</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11C2C" w:rsidRPr="00CE08C0" w:rsidRDefault="00A11C2C" w:rsidP="005714AD">
            <w:pPr>
              <w:pStyle w:val="a3"/>
              <w:spacing w:line="360" w:lineRule="auto"/>
              <w:rPr>
                <w:rFonts w:ascii="Times New Roman" w:hAnsi="Times New Roman"/>
                <w:szCs w:val="24"/>
                <w:lang w:val="en-US"/>
              </w:rPr>
            </w:pPr>
          </w:p>
        </w:tc>
      </w:tr>
      <w:tr w:rsidR="00A11C2C" w:rsidRPr="00CE08C0" w:rsidTr="005714AD">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ind w:right="-108"/>
              <w:rPr>
                <w:rFonts w:ascii="Times New Roman" w:hAnsi="Times New Roman"/>
                <w:b/>
                <w:szCs w:val="24"/>
                <w:lang w:val="en-US"/>
              </w:rPr>
            </w:pPr>
            <w:r w:rsidRPr="002924BB">
              <w:rPr>
                <w:rFonts w:ascii="Times New Roman" w:hAnsi="Times New Roman"/>
                <w:b/>
                <w:szCs w:val="24"/>
                <w:lang w:val="en-US"/>
              </w:rPr>
              <w:t>Address of residence (with zip code)</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rPr>
                <w:rFonts w:ascii="Times New Roman" w:hAnsi="Times New Roman"/>
                <w:szCs w:val="24"/>
                <w:lang w:val="en-US"/>
              </w:rPr>
            </w:pPr>
          </w:p>
        </w:tc>
      </w:tr>
      <w:tr w:rsidR="00A11C2C" w:rsidRPr="00CE08C0" w:rsidTr="005714AD">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rPr>
                <w:rFonts w:ascii="Times New Roman" w:hAnsi="Times New Roman"/>
                <w:b/>
                <w:szCs w:val="24"/>
                <w:lang w:val="en-US"/>
              </w:rPr>
            </w:pPr>
            <w:r w:rsidRPr="002924BB">
              <w:rPr>
                <w:rFonts w:ascii="Times New Roman" w:hAnsi="Times New Roman"/>
                <w:b/>
                <w:szCs w:val="24"/>
                <w:lang w:val="en-US"/>
              </w:rPr>
              <w:t>Phone number(s)</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11C2C" w:rsidRPr="00CE08C0" w:rsidRDefault="00A11C2C" w:rsidP="005714AD">
            <w:pPr>
              <w:pStyle w:val="a3"/>
              <w:spacing w:line="360" w:lineRule="auto"/>
              <w:rPr>
                <w:rFonts w:ascii="Times New Roman" w:hAnsi="Times New Roman"/>
                <w:szCs w:val="24"/>
              </w:rPr>
            </w:pPr>
          </w:p>
        </w:tc>
      </w:tr>
      <w:tr w:rsidR="00A11C2C" w:rsidRPr="00CE08C0" w:rsidTr="005714AD">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rPr>
                <w:rFonts w:ascii="Times New Roman" w:hAnsi="Times New Roman"/>
                <w:b/>
                <w:szCs w:val="24"/>
                <w:lang w:val="en-US"/>
              </w:rPr>
            </w:pPr>
            <w:r w:rsidRPr="002924BB">
              <w:rPr>
                <w:rFonts w:ascii="Times New Roman" w:hAnsi="Times New Roman"/>
                <w:b/>
                <w:szCs w:val="24"/>
                <w:lang w:val="en-US"/>
              </w:rPr>
              <w:t>E</w:t>
            </w:r>
            <w:r w:rsidRPr="002924BB">
              <w:rPr>
                <w:rFonts w:ascii="Times New Roman" w:hAnsi="Times New Roman"/>
                <w:b/>
                <w:szCs w:val="24"/>
              </w:rPr>
              <w:t>-</w:t>
            </w:r>
            <w:r w:rsidRPr="002924BB">
              <w:rPr>
                <w:rFonts w:ascii="Times New Roman" w:hAnsi="Times New Roman"/>
                <w:b/>
                <w:szCs w:val="24"/>
                <w:lang w:val="en-US"/>
              </w:rPr>
              <w:t>mail Address</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11C2C" w:rsidRPr="00CE08C0" w:rsidRDefault="00A11C2C" w:rsidP="005714AD">
            <w:pPr>
              <w:pStyle w:val="a3"/>
              <w:spacing w:line="360" w:lineRule="auto"/>
              <w:rPr>
                <w:rFonts w:ascii="Times New Roman" w:hAnsi="Times New Roman"/>
                <w:szCs w:val="24"/>
              </w:rPr>
            </w:pPr>
          </w:p>
        </w:tc>
      </w:tr>
      <w:tr w:rsidR="00A11C2C" w:rsidRPr="00CE08C0" w:rsidTr="005714AD">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11C2C" w:rsidRPr="002924BB" w:rsidRDefault="00A11C2C" w:rsidP="005714AD">
            <w:pPr>
              <w:pStyle w:val="a3"/>
              <w:spacing w:line="360" w:lineRule="auto"/>
              <w:rPr>
                <w:rFonts w:ascii="Times New Roman" w:hAnsi="Times New Roman"/>
                <w:b/>
                <w:szCs w:val="24"/>
                <w:lang w:val="en-US"/>
              </w:rPr>
            </w:pPr>
            <w:r w:rsidRPr="002924BB">
              <w:rPr>
                <w:rFonts w:ascii="Times New Roman" w:hAnsi="Times New Roman"/>
                <w:b/>
                <w:szCs w:val="24"/>
                <w:lang w:val="en-US"/>
              </w:rPr>
              <w:t>Facebook ID</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11C2C" w:rsidRPr="00CE08C0" w:rsidRDefault="00A11C2C" w:rsidP="005714AD">
            <w:pPr>
              <w:pStyle w:val="a3"/>
              <w:spacing w:line="360" w:lineRule="auto"/>
              <w:rPr>
                <w:rFonts w:ascii="Times New Roman" w:hAnsi="Times New Roman"/>
                <w:szCs w:val="24"/>
              </w:rPr>
            </w:pPr>
          </w:p>
        </w:tc>
      </w:tr>
    </w:tbl>
    <w:p w:rsidR="00A11C2C" w:rsidRPr="00CE08C0" w:rsidRDefault="00A11C2C" w:rsidP="00A11C2C">
      <w:pPr>
        <w:spacing w:before="64" w:after="0" w:line="360" w:lineRule="auto"/>
        <w:ind w:left="119" w:right="-20"/>
        <w:rPr>
          <w:rFonts w:ascii="Times New Roman" w:hAnsi="Times New Roman"/>
          <w:position w:val="-1"/>
          <w:sz w:val="24"/>
          <w:szCs w:val="24"/>
          <w:lang w:val="ru-RU"/>
        </w:rPr>
      </w:pPr>
    </w:p>
    <w:p w:rsidR="00A11C2C" w:rsidRPr="00CE08C0" w:rsidRDefault="00A11C2C" w:rsidP="00A11C2C">
      <w:pPr>
        <w:spacing w:before="26" w:after="0" w:line="360" w:lineRule="auto"/>
        <w:ind w:left="161" w:right="72" w:hanging="42"/>
        <w:rPr>
          <w:rFonts w:ascii="Times New Roman" w:hAnsi="Times New Roman"/>
          <w:sz w:val="24"/>
          <w:szCs w:val="24"/>
          <w:lang w:val="ru-RU"/>
        </w:rPr>
      </w:pPr>
    </w:p>
    <w:p w:rsidR="00A11C2C" w:rsidRPr="005307B4" w:rsidRDefault="00A11C2C" w:rsidP="00A11C2C">
      <w:pPr>
        <w:pStyle w:val="a3"/>
        <w:spacing w:line="360" w:lineRule="auto"/>
        <w:ind w:firstLine="720"/>
        <w:jc w:val="both"/>
        <w:rPr>
          <w:rFonts w:ascii="Times New Roman" w:hAnsi="Times New Roman" w:cs="Times New Roman"/>
          <w:sz w:val="24"/>
          <w:szCs w:val="24"/>
          <w:lang w:val="en-US"/>
        </w:rPr>
      </w:pPr>
      <w:r w:rsidRPr="005307B4">
        <w:rPr>
          <w:rFonts w:ascii="Times New Roman" w:hAnsi="Times New Roman" w:cs="Times New Roman"/>
          <w:sz w:val="24"/>
          <w:szCs w:val="24"/>
          <w:lang w:val="en-US"/>
        </w:rPr>
        <w:t xml:space="preserve">Please send the fully filled application form with </w:t>
      </w:r>
      <w:r w:rsidRPr="002924BB">
        <w:rPr>
          <w:rFonts w:ascii="Times New Roman" w:hAnsi="Times New Roman" w:cs="Times New Roman"/>
          <w:sz w:val="24"/>
          <w:szCs w:val="24"/>
          <w:lang w:val="en-US"/>
        </w:rPr>
        <w:t xml:space="preserve">the article </w:t>
      </w:r>
      <w:r w:rsidRPr="005307B4">
        <w:rPr>
          <w:rFonts w:ascii="Times New Roman" w:hAnsi="Times New Roman" w:cs="Times New Roman"/>
          <w:sz w:val="24"/>
          <w:szCs w:val="24"/>
          <w:lang w:val="en-US"/>
        </w:rPr>
        <w:t xml:space="preserve">to the following email address </w:t>
      </w:r>
      <w:hyperlink r:id="rId23" w:history="1">
        <w:r w:rsidRPr="005307B4">
          <w:rPr>
            <w:rStyle w:val="a5"/>
            <w:rFonts w:ascii="Times New Roman" w:hAnsi="Times New Roman" w:cs="Times New Roman"/>
            <w:sz w:val="24"/>
            <w:szCs w:val="24"/>
            <w:lang w:val="en-US"/>
          </w:rPr>
          <w:t>armstatehoodconf@gmail.com</w:t>
        </w:r>
      </w:hyperlink>
      <w:r w:rsidRPr="005307B4">
        <w:rPr>
          <w:rFonts w:ascii="Times New Roman" w:hAnsi="Times New Roman" w:cs="Times New Roman"/>
          <w:sz w:val="24"/>
          <w:szCs w:val="24"/>
          <w:lang w:val="en-US"/>
        </w:rPr>
        <w:t xml:space="preserve"> </w:t>
      </w:r>
      <w:hyperlink r:id="rId24" w:history="1"/>
      <w:r w:rsidRPr="005307B4">
        <w:rPr>
          <w:rFonts w:ascii="Times New Roman" w:hAnsi="Times New Roman" w:cs="Times New Roman"/>
          <w:b/>
          <w:sz w:val="24"/>
          <w:szCs w:val="24"/>
          <w:lang w:val="en-US"/>
        </w:rPr>
        <w:t>by July 31, 2019</w:t>
      </w:r>
      <w:r w:rsidRPr="005307B4">
        <w:rPr>
          <w:rFonts w:ascii="Times New Roman" w:hAnsi="Times New Roman" w:cs="Times New Roman"/>
          <w:sz w:val="24"/>
          <w:szCs w:val="24"/>
          <w:lang w:val="en-US"/>
        </w:rPr>
        <w:t xml:space="preserve">.  </w:t>
      </w:r>
    </w:p>
    <w:p w:rsidR="00A11C2C" w:rsidRPr="00CE08C0" w:rsidRDefault="00A11C2C" w:rsidP="00A11C2C">
      <w:pPr>
        <w:spacing w:line="360" w:lineRule="auto"/>
        <w:ind w:firstLine="720"/>
        <w:jc w:val="both"/>
        <w:rPr>
          <w:rFonts w:ascii="Times New Roman" w:hAnsi="Times New Roman"/>
          <w:sz w:val="24"/>
          <w:szCs w:val="24"/>
        </w:rPr>
      </w:pPr>
      <w:r w:rsidRPr="005307B4">
        <w:rPr>
          <w:rFonts w:ascii="Times New Roman" w:hAnsi="Times New Roman"/>
          <w:sz w:val="24"/>
          <w:szCs w:val="24"/>
        </w:rPr>
        <w:t xml:space="preserve">For additional information please contact </w:t>
      </w:r>
      <w:proofErr w:type="spellStart"/>
      <w:r w:rsidRPr="005307B4">
        <w:rPr>
          <w:rFonts w:ascii="Times New Roman" w:hAnsi="Times New Roman"/>
          <w:sz w:val="24"/>
          <w:szCs w:val="24"/>
        </w:rPr>
        <w:t>Avetik</w:t>
      </w:r>
      <w:proofErr w:type="spellEnd"/>
      <w:r w:rsidRPr="005307B4">
        <w:rPr>
          <w:rFonts w:ascii="Times New Roman" w:hAnsi="Times New Roman"/>
          <w:sz w:val="24"/>
          <w:szCs w:val="24"/>
        </w:rPr>
        <w:t xml:space="preserve"> </w:t>
      </w:r>
      <w:proofErr w:type="spellStart"/>
      <w:r w:rsidRPr="005307B4">
        <w:rPr>
          <w:rFonts w:ascii="Times New Roman" w:hAnsi="Times New Roman"/>
          <w:sz w:val="24"/>
          <w:szCs w:val="24"/>
        </w:rPr>
        <w:t>Harutyunyan</w:t>
      </w:r>
      <w:proofErr w:type="spellEnd"/>
      <w:r w:rsidRPr="005307B4">
        <w:rPr>
          <w:rFonts w:ascii="Times New Roman" w:hAnsi="Times New Roman"/>
          <w:sz w:val="24"/>
          <w:szCs w:val="24"/>
        </w:rPr>
        <w:t>,</w:t>
      </w:r>
      <w:r w:rsidRPr="002924BB">
        <w:rPr>
          <w:rFonts w:ascii="Times New Roman" w:hAnsi="Times New Roman"/>
          <w:sz w:val="24"/>
          <w:szCs w:val="24"/>
        </w:rPr>
        <w:t xml:space="preserve"> </w:t>
      </w:r>
      <w:proofErr w:type="spellStart"/>
      <w:r w:rsidRPr="002924BB">
        <w:rPr>
          <w:rFonts w:ascii="Times New Roman" w:hAnsi="Times New Roman"/>
          <w:sz w:val="24"/>
          <w:szCs w:val="24"/>
        </w:rPr>
        <w:t>Ph.D</w:t>
      </w:r>
      <w:proofErr w:type="spellEnd"/>
      <w:r w:rsidRPr="002924BB">
        <w:rPr>
          <w:rFonts w:ascii="Times New Roman" w:hAnsi="Times New Roman"/>
          <w:sz w:val="24"/>
          <w:szCs w:val="24"/>
        </w:rPr>
        <w:t xml:space="preserve"> in law, Associate Professor,</w:t>
      </w:r>
      <w:r w:rsidRPr="005307B4">
        <w:rPr>
          <w:rFonts w:ascii="Times New Roman" w:hAnsi="Times New Roman"/>
          <w:sz w:val="24"/>
          <w:szCs w:val="24"/>
        </w:rPr>
        <w:t xml:space="preserve"> the chairman of the </w:t>
      </w:r>
      <w:proofErr w:type="gramStart"/>
      <w:r w:rsidRPr="005307B4">
        <w:rPr>
          <w:rFonts w:ascii="Times New Roman" w:hAnsi="Times New Roman"/>
          <w:sz w:val="24"/>
          <w:szCs w:val="24"/>
        </w:rPr>
        <w:t>organizing  committee</w:t>
      </w:r>
      <w:proofErr w:type="gramEnd"/>
      <w:r w:rsidRPr="005307B4">
        <w:rPr>
          <w:rFonts w:ascii="Times New Roman" w:hAnsi="Times New Roman"/>
          <w:sz w:val="24"/>
          <w:szCs w:val="24"/>
        </w:rPr>
        <w:t xml:space="preserve"> at </w:t>
      </w:r>
      <w:hyperlink r:id="rId25" w:history="1">
        <w:r w:rsidRPr="005307B4">
          <w:rPr>
            <w:rStyle w:val="a5"/>
            <w:rFonts w:ascii="Times New Roman" w:hAnsi="Times New Roman"/>
            <w:sz w:val="24"/>
            <w:szCs w:val="24"/>
          </w:rPr>
          <w:t>avetiq.hh@aegmm.org</w:t>
        </w:r>
      </w:hyperlink>
      <w:r w:rsidRPr="005307B4">
        <w:rPr>
          <w:rFonts w:ascii="Times New Roman" w:hAnsi="Times New Roman"/>
          <w:sz w:val="24"/>
          <w:szCs w:val="24"/>
        </w:rPr>
        <w:t>.</w:t>
      </w:r>
    </w:p>
    <w:p w:rsidR="002D7AAE" w:rsidRDefault="002D7AAE">
      <w:pPr>
        <w:widowControl/>
        <w:rPr>
          <w:rFonts w:ascii="Times New Roman" w:eastAsiaTheme="minorHAnsi" w:hAnsi="Times New Roman"/>
          <w:sz w:val="24"/>
        </w:rPr>
      </w:pPr>
    </w:p>
    <w:sectPr w:rsidR="002D7AAE" w:rsidSect="002D7AAE">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D45" w:rsidRDefault="00082D45" w:rsidP="002D7AAE">
      <w:pPr>
        <w:spacing w:after="0" w:line="240" w:lineRule="auto"/>
      </w:pPr>
      <w:r>
        <w:separator/>
      </w:r>
    </w:p>
  </w:endnote>
  <w:endnote w:type="continuationSeparator" w:id="0">
    <w:p w:rsidR="00082D45" w:rsidRDefault="00082D45" w:rsidP="002D7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AMU">
    <w:altName w:val="Arial Unicode MS"/>
    <w:panose1 w:val="01000000000000000000"/>
    <w:charset w:val="CC"/>
    <w:family w:val="auto"/>
    <w:pitch w:val="variable"/>
    <w:sig w:usb0="A1002E8F" w:usb1="10000008" w:usb2="00000000" w:usb3="00000000" w:csb0="000101FF" w:csb1="00000000"/>
  </w:font>
  <w:font w:name="Arial Unicode">
    <w:panose1 w:val="020B0604020202020204"/>
    <w:charset w:val="CC"/>
    <w:family w:val="swiss"/>
    <w:pitch w:val="variable"/>
    <w:sig w:usb0="00000287" w:usb1="00000000" w:usb2="00000000" w:usb3="00000000" w:csb0="0000009F" w:csb1="00000000"/>
  </w:font>
  <w:font w:name="Adobe Hebrew">
    <w:altName w:val="Times New Roman"/>
    <w:panose1 w:val="00000000000000000000"/>
    <w:charset w:val="00"/>
    <w:family w:val="roman"/>
    <w:notTrueType/>
    <w:pitch w:val="variable"/>
    <w:sig w:usb0="00000000" w:usb1="4000204A" w:usb2="00000000" w:usb3="00000000" w:csb0="00000021"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D45" w:rsidRDefault="00082D45" w:rsidP="002D7AAE">
      <w:pPr>
        <w:spacing w:after="0" w:line="240" w:lineRule="auto"/>
      </w:pPr>
      <w:r>
        <w:separator/>
      </w:r>
    </w:p>
  </w:footnote>
  <w:footnote w:type="continuationSeparator" w:id="0">
    <w:p w:rsidR="00082D45" w:rsidRDefault="00082D45" w:rsidP="002D7A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125AF"/>
    <w:multiLevelType w:val="multilevel"/>
    <w:tmpl w:val="D93ED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283E10"/>
    <w:multiLevelType w:val="multilevel"/>
    <w:tmpl w:val="3606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FA03BA"/>
    <w:multiLevelType w:val="multilevel"/>
    <w:tmpl w:val="2CFC0A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27356C"/>
    <w:multiLevelType w:val="multilevel"/>
    <w:tmpl w:val="5AA4A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0F4"/>
    <w:rsid w:val="00082D45"/>
    <w:rsid w:val="000D59B3"/>
    <w:rsid w:val="000E1492"/>
    <w:rsid w:val="000F28DA"/>
    <w:rsid w:val="000F45C5"/>
    <w:rsid w:val="001801D4"/>
    <w:rsid w:val="00195B87"/>
    <w:rsid w:val="001C2647"/>
    <w:rsid w:val="00203262"/>
    <w:rsid w:val="00261FF3"/>
    <w:rsid w:val="0029561B"/>
    <w:rsid w:val="002C30D2"/>
    <w:rsid w:val="002C4275"/>
    <w:rsid w:val="002D7AAE"/>
    <w:rsid w:val="002E6C87"/>
    <w:rsid w:val="002F5A9B"/>
    <w:rsid w:val="0038522E"/>
    <w:rsid w:val="00401499"/>
    <w:rsid w:val="00402D26"/>
    <w:rsid w:val="0040550A"/>
    <w:rsid w:val="00407235"/>
    <w:rsid w:val="00441489"/>
    <w:rsid w:val="004561B0"/>
    <w:rsid w:val="004604C3"/>
    <w:rsid w:val="00485F3B"/>
    <w:rsid w:val="004A13FB"/>
    <w:rsid w:val="004E2304"/>
    <w:rsid w:val="00591CEF"/>
    <w:rsid w:val="005D0D5D"/>
    <w:rsid w:val="005E7DF7"/>
    <w:rsid w:val="00602D9C"/>
    <w:rsid w:val="006205BC"/>
    <w:rsid w:val="006D0EDF"/>
    <w:rsid w:val="00707B31"/>
    <w:rsid w:val="00820C9B"/>
    <w:rsid w:val="0086632B"/>
    <w:rsid w:val="00891DB0"/>
    <w:rsid w:val="009106E9"/>
    <w:rsid w:val="00922C03"/>
    <w:rsid w:val="00943BB5"/>
    <w:rsid w:val="00945681"/>
    <w:rsid w:val="009C07FC"/>
    <w:rsid w:val="009E15DA"/>
    <w:rsid w:val="009F57D8"/>
    <w:rsid w:val="00A11C2C"/>
    <w:rsid w:val="00A26E01"/>
    <w:rsid w:val="00A32971"/>
    <w:rsid w:val="00A72182"/>
    <w:rsid w:val="00A93F3E"/>
    <w:rsid w:val="00AA0554"/>
    <w:rsid w:val="00AB4E2C"/>
    <w:rsid w:val="00AF0CC3"/>
    <w:rsid w:val="00B1391F"/>
    <w:rsid w:val="00B14150"/>
    <w:rsid w:val="00B141F9"/>
    <w:rsid w:val="00B31B25"/>
    <w:rsid w:val="00B43DE5"/>
    <w:rsid w:val="00B51A0B"/>
    <w:rsid w:val="00B75CB7"/>
    <w:rsid w:val="00BB2AD7"/>
    <w:rsid w:val="00C16AD2"/>
    <w:rsid w:val="00C17AAE"/>
    <w:rsid w:val="00C17B69"/>
    <w:rsid w:val="00C24A9F"/>
    <w:rsid w:val="00CB40F4"/>
    <w:rsid w:val="00CE2B8F"/>
    <w:rsid w:val="00D04121"/>
    <w:rsid w:val="00D40C68"/>
    <w:rsid w:val="00D46F02"/>
    <w:rsid w:val="00D852C0"/>
    <w:rsid w:val="00DC423B"/>
    <w:rsid w:val="00E138F0"/>
    <w:rsid w:val="00E50AC1"/>
    <w:rsid w:val="00EC3147"/>
    <w:rsid w:val="00EF50CA"/>
    <w:rsid w:val="00F00F23"/>
    <w:rsid w:val="00F27BD9"/>
    <w:rsid w:val="00F3797F"/>
    <w:rsid w:val="00F46528"/>
    <w:rsid w:val="00F86580"/>
    <w:rsid w:val="00FD1F2C"/>
    <w:rsid w:val="00FD54F2"/>
    <w:rsid w:val="00FE2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DF7"/>
    <w:pPr>
      <w:widowControl w:val="0"/>
    </w:pPr>
    <w:rPr>
      <w:rFonts w:ascii="Calibri" w:eastAsia="Times New Roman" w:hAnsi="Calibri" w:cs="Times New Roman"/>
      <w:lang w:val="en-US"/>
    </w:rPr>
  </w:style>
  <w:style w:type="paragraph" w:styleId="1">
    <w:name w:val="heading 1"/>
    <w:basedOn w:val="a"/>
    <w:link w:val="10"/>
    <w:uiPriority w:val="9"/>
    <w:qFormat/>
    <w:rsid w:val="00AA0554"/>
    <w:pPr>
      <w:widowControl/>
      <w:spacing w:before="100" w:beforeAutospacing="1" w:after="100" w:afterAutospacing="1" w:line="240" w:lineRule="auto"/>
      <w:outlineLvl w:val="0"/>
    </w:pPr>
    <w:rPr>
      <w:rFonts w:ascii="Times New Roman" w:hAnsi="Times New Roman"/>
      <w:b/>
      <w:bCs/>
      <w:kern w:val="36"/>
      <w:sz w:val="48"/>
      <w:szCs w:val="48"/>
      <w:lang w:val="ru-RU" w:eastAsia="ru-RU"/>
    </w:rPr>
  </w:style>
  <w:style w:type="paragraph" w:styleId="4">
    <w:name w:val="heading 4"/>
    <w:basedOn w:val="a"/>
    <w:next w:val="a"/>
    <w:link w:val="40"/>
    <w:uiPriority w:val="9"/>
    <w:semiHidden/>
    <w:unhideWhenUsed/>
    <w:qFormat/>
    <w:rsid w:val="00AA05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46528"/>
    <w:pPr>
      <w:spacing w:after="0" w:line="240" w:lineRule="auto"/>
    </w:pPr>
  </w:style>
  <w:style w:type="character" w:styleId="a5">
    <w:name w:val="Hyperlink"/>
    <w:basedOn w:val="a0"/>
    <w:uiPriority w:val="99"/>
    <w:unhideWhenUsed/>
    <w:rsid w:val="00B51A0B"/>
    <w:rPr>
      <w:color w:val="0000FF" w:themeColor="hyperlink"/>
      <w:u w:val="single"/>
    </w:rPr>
  </w:style>
  <w:style w:type="paragraph" w:styleId="a6">
    <w:name w:val="Normal (Web)"/>
    <w:basedOn w:val="a"/>
    <w:uiPriority w:val="99"/>
    <w:semiHidden/>
    <w:unhideWhenUsed/>
    <w:rsid w:val="009C07FC"/>
    <w:pPr>
      <w:spacing w:before="100" w:beforeAutospacing="1" w:after="100" w:afterAutospacing="1" w:line="240" w:lineRule="auto"/>
    </w:pPr>
    <w:rPr>
      <w:rFonts w:ascii="Times New Roman" w:hAnsi="Times New Roman"/>
      <w:sz w:val="24"/>
      <w:szCs w:val="24"/>
    </w:rPr>
  </w:style>
  <w:style w:type="character" w:styleId="a7">
    <w:name w:val="Strong"/>
    <w:basedOn w:val="a0"/>
    <w:uiPriority w:val="22"/>
    <w:qFormat/>
    <w:rsid w:val="009C07FC"/>
    <w:rPr>
      <w:b/>
      <w:bCs/>
    </w:rPr>
  </w:style>
  <w:style w:type="character" w:customStyle="1" w:styleId="apple-converted-space">
    <w:name w:val="apple-converted-space"/>
    <w:basedOn w:val="a0"/>
    <w:rsid w:val="009C07FC"/>
  </w:style>
  <w:style w:type="character" w:styleId="a8">
    <w:name w:val="Emphasis"/>
    <w:basedOn w:val="a0"/>
    <w:uiPriority w:val="20"/>
    <w:qFormat/>
    <w:rsid w:val="009C07FC"/>
    <w:rPr>
      <w:i/>
      <w:iCs/>
    </w:rPr>
  </w:style>
  <w:style w:type="paragraph" w:styleId="a9">
    <w:name w:val="Balloon Text"/>
    <w:basedOn w:val="a"/>
    <w:link w:val="aa"/>
    <w:uiPriority w:val="99"/>
    <w:semiHidden/>
    <w:unhideWhenUsed/>
    <w:rsid w:val="005E7DF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E7DF7"/>
    <w:rPr>
      <w:rFonts w:ascii="Tahoma" w:eastAsia="Times New Roman" w:hAnsi="Tahoma" w:cs="Tahoma"/>
      <w:sz w:val="16"/>
      <w:szCs w:val="16"/>
      <w:lang w:val="en-US"/>
    </w:rPr>
  </w:style>
  <w:style w:type="character" w:styleId="ab">
    <w:name w:val="footnote reference"/>
    <w:qFormat/>
    <w:rsid w:val="002D7AAE"/>
    <w:rPr>
      <w:vertAlign w:val="superscript"/>
    </w:rPr>
  </w:style>
  <w:style w:type="paragraph" w:styleId="ac">
    <w:name w:val="annotation text"/>
    <w:basedOn w:val="a"/>
    <w:link w:val="ad"/>
    <w:uiPriority w:val="99"/>
    <w:unhideWhenUsed/>
    <w:rsid w:val="002D7AAE"/>
    <w:pPr>
      <w:widowControl/>
      <w:spacing w:after="160" w:line="259" w:lineRule="auto"/>
    </w:pPr>
    <w:rPr>
      <w:rFonts w:asciiTheme="minorHAnsi" w:eastAsiaTheme="minorEastAsia" w:hAnsiTheme="minorHAnsi" w:cstheme="minorBidi"/>
    </w:rPr>
  </w:style>
  <w:style w:type="character" w:customStyle="1" w:styleId="ad">
    <w:name w:val="Текст примечания Знак"/>
    <w:basedOn w:val="a0"/>
    <w:link w:val="ac"/>
    <w:uiPriority w:val="99"/>
    <w:rsid w:val="002D7AAE"/>
    <w:rPr>
      <w:rFonts w:eastAsiaTheme="minorEastAsia"/>
      <w:lang w:val="en-US"/>
    </w:rPr>
  </w:style>
  <w:style w:type="paragraph" w:styleId="ae">
    <w:name w:val="footnote text"/>
    <w:aliases w:val="Char,Знак Знак,Знак, Char"/>
    <w:basedOn w:val="a"/>
    <w:link w:val="af"/>
    <w:rsid w:val="002D7AAE"/>
    <w:pPr>
      <w:suppressAutoHyphens/>
      <w:autoSpaceDN w:val="0"/>
      <w:spacing w:after="0" w:line="240" w:lineRule="auto"/>
      <w:textAlignment w:val="baseline"/>
    </w:pPr>
    <w:rPr>
      <w:rFonts w:ascii="Times New Roman" w:eastAsia="SimSun" w:hAnsi="Times New Roman" w:cs="Arial"/>
      <w:kern w:val="3"/>
      <w:sz w:val="20"/>
      <w:szCs w:val="20"/>
      <w:lang w:val="pl-PL" w:eastAsia="zh-CN" w:bidi="hi-IN"/>
    </w:rPr>
  </w:style>
  <w:style w:type="character" w:customStyle="1" w:styleId="af">
    <w:name w:val="Текст сноски Знак"/>
    <w:aliases w:val="Char Знак,Знак Знак Знак,Знак Знак1, Char Знак"/>
    <w:basedOn w:val="a0"/>
    <w:link w:val="ae"/>
    <w:rsid w:val="002D7AAE"/>
    <w:rPr>
      <w:rFonts w:ascii="Times New Roman" w:eastAsia="SimSun" w:hAnsi="Times New Roman" w:cs="Arial"/>
      <w:kern w:val="3"/>
      <w:sz w:val="20"/>
      <w:szCs w:val="20"/>
      <w:lang w:val="pl-PL" w:eastAsia="zh-CN" w:bidi="hi-IN"/>
    </w:rPr>
  </w:style>
  <w:style w:type="character" w:customStyle="1" w:styleId="10">
    <w:name w:val="Заголовок 1 Знак"/>
    <w:basedOn w:val="a0"/>
    <w:link w:val="1"/>
    <w:uiPriority w:val="9"/>
    <w:rsid w:val="00AA0554"/>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AA0554"/>
    <w:rPr>
      <w:rFonts w:asciiTheme="majorHAnsi" w:eastAsiaTheme="majorEastAsia" w:hAnsiTheme="majorHAnsi" w:cstheme="majorBidi"/>
      <w:b/>
      <w:bCs/>
      <w:i/>
      <w:iCs/>
      <w:color w:val="4F81BD" w:themeColor="accent1"/>
      <w:lang w:val="en-US"/>
    </w:rPr>
  </w:style>
  <w:style w:type="character" w:customStyle="1" w:styleId="a4">
    <w:name w:val="Без интервала Знак"/>
    <w:link w:val="a3"/>
    <w:uiPriority w:val="1"/>
    <w:rsid w:val="00261F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DF7"/>
    <w:pPr>
      <w:widowControl w:val="0"/>
    </w:pPr>
    <w:rPr>
      <w:rFonts w:ascii="Calibri" w:eastAsia="Times New Roman" w:hAnsi="Calibri" w:cs="Times New Roman"/>
      <w:lang w:val="en-US"/>
    </w:rPr>
  </w:style>
  <w:style w:type="paragraph" w:styleId="1">
    <w:name w:val="heading 1"/>
    <w:basedOn w:val="a"/>
    <w:link w:val="10"/>
    <w:uiPriority w:val="9"/>
    <w:qFormat/>
    <w:rsid w:val="00AA0554"/>
    <w:pPr>
      <w:widowControl/>
      <w:spacing w:before="100" w:beforeAutospacing="1" w:after="100" w:afterAutospacing="1" w:line="240" w:lineRule="auto"/>
      <w:outlineLvl w:val="0"/>
    </w:pPr>
    <w:rPr>
      <w:rFonts w:ascii="Times New Roman" w:hAnsi="Times New Roman"/>
      <w:b/>
      <w:bCs/>
      <w:kern w:val="36"/>
      <w:sz w:val="48"/>
      <w:szCs w:val="48"/>
      <w:lang w:val="ru-RU" w:eastAsia="ru-RU"/>
    </w:rPr>
  </w:style>
  <w:style w:type="paragraph" w:styleId="4">
    <w:name w:val="heading 4"/>
    <w:basedOn w:val="a"/>
    <w:next w:val="a"/>
    <w:link w:val="40"/>
    <w:uiPriority w:val="9"/>
    <w:semiHidden/>
    <w:unhideWhenUsed/>
    <w:qFormat/>
    <w:rsid w:val="00AA05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46528"/>
    <w:pPr>
      <w:spacing w:after="0" w:line="240" w:lineRule="auto"/>
    </w:pPr>
  </w:style>
  <w:style w:type="character" w:styleId="a5">
    <w:name w:val="Hyperlink"/>
    <w:basedOn w:val="a0"/>
    <w:uiPriority w:val="99"/>
    <w:unhideWhenUsed/>
    <w:rsid w:val="00B51A0B"/>
    <w:rPr>
      <w:color w:val="0000FF" w:themeColor="hyperlink"/>
      <w:u w:val="single"/>
    </w:rPr>
  </w:style>
  <w:style w:type="paragraph" w:styleId="a6">
    <w:name w:val="Normal (Web)"/>
    <w:basedOn w:val="a"/>
    <w:uiPriority w:val="99"/>
    <w:semiHidden/>
    <w:unhideWhenUsed/>
    <w:rsid w:val="009C07FC"/>
    <w:pPr>
      <w:spacing w:before="100" w:beforeAutospacing="1" w:after="100" w:afterAutospacing="1" w:line="240" w:lineRule="auto"/>
    </w:pPr>
    <w:rPr>
      <w:rFonts w:ascii="Times New Roman" w:hAnsi="Times New Roman"/>
      <w:sz w:val="24"/>
      <w:szCs w:val="24"/>
    </w:rPr>
  </w:style>
  <w:style w:type="character" w:styleId="a7">
    <w:name w:val="Strong"/>
    <w:basedOn w:val="a0"/>
    <w:uiPriority w:val="22"/>
    <w:qFormat/>
    <w:rsid w:val="009C07FC"/>
    <w:rPr>
      <w:b/>
      <w:bCs/>
    </w:rPr>
  </w:style>
  <w:style w:type="character" w:customStyle="1" w:styleId="apple-converted-space">
    <w:name w:val="apple-converted-space"/>
    <w:basedOn w:val="a0"/>
    <w:rsid w:val="009C07FC"/>
  </w:style>
  <w:style w:type="character" w:styleId="a8">
    <w:name w:val="Emphasis"/>
    <w:basedOn w:val="a0"/>
    <w:uiPriority w:val="20"/>
    <w:qFormat/>
    <w:rsid w:val="009C07FC"/>
    <w:rPr>
      <w:i/>
      <w:iCs/>
    </w:rPr>
  </w:style>
  <w:style w:type="paragraph" w:styleId="a9">
    <w:name w:val="Balloon Text"/>
    <w:basedOn w:val="a"/>
    <w:link w:val="aa"/>
    <w:uiPriority w:val="99"/>
    <w:semiHidden/>
    <w:unhideWhenUsed/>
    <w:rsid w:val="005E7DF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E7DF7"/>
    <w:rPr>
      <w:rFonts w:ascii="Tahoma" w:eastAsia="Times New Roman" w:hAnsi="Tahoma" w:cs="Tahoma"/>
      <w:sz w:val="16"/>
      <w:szCs w:val="16"/>
      <w:lang w:val="en-US"/>
    </w:rPr>
  </w:style>
  <w:style w:type="character" w:styleId="ab">
    <w:name w:val="footnote reference"/>
    <w:qFormat/>
    <w:rsid w:val="002D7AAE"/>
    <w:rPr>
      <w:vertAlign w:val="superscript"/>
    </w:rPr>
  </w:style>
  <w:style w:type="paragraph" w:styleId="ac">
    <w:name w:val="annotation text"/>
    <w:basedOn w:val="a"/>
    <w:link w:val="ad"/>
    <w:uiPriority w:val="99"/>
    <w:unhideWhenUsed/>
    <w:rsid w:val="002D7AAE"/>
    <w:pPr>
      <w:widowControl/>
      <w:spacing w:after="160" w:line="259" w:lineRule="auto"/>
    </w:pPr>
    <w:rPr>
      <w:rFonts w:asciiTheme="minorHAnsi" w:eastAsiaTheme="minorEastAsia" w:hAnsiTheme="minorHAnsi" w:cstheme="minorBidi"/>
    </w:rPr>
  </w:style>
  <w:style w:type="character" w:customStyle="1" w:styleId="ad">
    <w:name w:val="Текст примечания Знак"/>
    <w:basedOn w:val="a0"/>
    <w:link w:val="ac"/>
    <w:uiPriority w:val="99"/>
    <w:rsid w:val="002D7AAE"/>
    <w:rPr>
      <w:rFonts w:eastAsiaTheme="minorEastAsia"/>
      <w:lang w:val="en-US"/>
    </w:rPr>
  </w:style>
  <w:style w:type="paragraph" w:styleId="ae">
    <w:name w:val="footnote text"/>
    <w:aliases w:val="Char,Знак Знак,Знак, Char"/>
    <w:basedOn w:val="a"/>
    <w:link w:val="af"/>
    <w:rsid w:val="002D7AAE"/>
    <w:pPr>
      <w:suppressAutoHyphens/>
      <w:autoSpaceDN w:val="0"/>
      <w:spacing w:after="0" w:line="240" w:lineRule="auto"/>
      <w:textAlignment w:val="baseline"/>
    </w:pPr>
    <w:rPr>
      <w:rFonts w:ascii="Times New Roman" w:eastAsia="SimSun" w:hAnsi="Times New Roman" w:cs="Arial"/>
      <w:kern w:val="3"/>
      <w:sz w:val="20"/>
      <w:szCs w:val="20"/>
      <w:lang w:val="pl-PL" w:eastAsia="zh-CN" w:bidi="hi-IN"/>
    </w:rPr>
  </w:style>
  <w:style w:type="character" w:customStyle="1" w:styleId="af">
    <w:name w:val="Текст сноски Знак"/>
    <w:aliases w:val="Char Знак,Знак Знак Знак,Знак Знак1, Char Знак"/>
    <w:basedOn w:val="a0"/>
    <w:link w:val="ae"/>
    <w:rsid w:val="002D7AAE"/>
    <w:rPr>
      <w:rFonts w:ascii="Times New Roman" w:eastAsia="SimSun" w:hAnsi="Times New Roman" w:cs="Arial"/>
      <w:kern w:val="3"/>
      <w:sz w:val="20"/>
      <w:szCs w:val="20"/>
      <w:lang w:val="pl-PL" w:eastAsia="zh-CN" w:bidi="hi-IN"/>
    </w:rPr>
  </w:style>
  <w:style w:type="character" w:customStyle="1" w:styleId="10">
    <w:name w:val="Заголовок 1 Знак"/>
    <w:basedOn w:val="a0"/>
    <w:link w:val="1"/>
    <w:uiPriority w:val="9"/>
    <w:rsid w:val="00AA0554"/>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AA0554"/>
    <w:rPr>
      <w:rFonts w:asciiTheme="majorHAnsi" w:eastAsiaTheme="majorEastAsia" w:hAnsiTheme="majorHAnsi" w:cstheme="majorBidi"/>
      <w:b/>
      <w:bCs/>
      <w:i/>
      <w:iCs/>
      <w:color w:val="4F81BD" w:themeColor="accent1"/>
      <w:lang w:val="en-US"/>
    </w:rPr>
  </w:style>
  <w:style w:type="character" w:customStyle="1" w:styleId="a4">
    <w:name w:val="Без интервала Знак"/>
    <w:link w:val="a3"/>
    <w:uiPriority w:val="1"/>
    <w:rsid w:val="00261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043425">
      <w:bodyDiv w:val="1"/>
      <w:marLeft w:val="0"/>
      <w:marRight w:val="0"/>
      <w:marTop w:val="0"/>
      <w:marBottom w:val="0"/>
      <w:divBdr>
        <w:top w:val="none" w:sz="0" w:space="0" w:color="auto"/>
        <w:left w:val="none" w:sz="0" w:space="0" w:color="auto"/>
        <w:bottom w:val="none" w:sz="0" w:space="0" w:color="auto"/>
        <w:right w:val="none" w:sz="0" w:space="0" w:color="auto"/>
      </w:divBdr>
    </w:div>
    <w:div w:id="1845896329">
      <w:bodyDiv w:val="1"/>
      <w:marLeft w:val="0"/>
      <w:marRight w:val="0"/>
      <w:marTop w:val="0"/>
      <w:marBottom w:val="0"/>
      <w:divBdr>
        <w:top w:val="none" w:sz="0" w:space="0" w:color="auto"/>
        <w:left w:val="none" w:sz="0" w:space="0" w:color="auto"/>
        <w:bottom w:val="none" w:sz="0" w:space="0" w:color="auto"/>
        <w:right w:val="none" w:sz="0" w:space="0" w:color="auto"/>
      </w:divBdr>
    </w:div>
    <w:div w:id="195023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rtsakhlib.am/wp-content/uploads/2019/04/%D0%90%D0%B2%D0%B5%D1%82%D0%B8%D0%BA-%D0%90%D1%80%D1%83%D1%82%D1%8E%D0%BD%D1%8F%D0%BD-%D0%9A%D0%BE%D0%BC%D0%BC%D0%B5%D0%BD%D1%82%D0%B0%D1%80%D0%B8%D0%B8-%D0%BA-%D0%9A%D0%BE%D0%BD%D1%81%D1%82%D0%B8%D1%82%D1%83%D1%86%D0%B8%D0%B8-%D0%A0%D0%B5%D1%81%D0%BF%D1%83%D0%B1%D0%BB%D0%B8%D0%BA%D0%B8-%D0%90%D1%80%D1%86%D0%B0%D1%85.docx" TargetMode="External"/><Relationship Id="rId18" Type="http://schemas.openxmlformats.org/officeDocument/2006/relationships/hyperlink" Target="https://www.youtube.com/watch?v=yecGAaX-EW8"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aegmm.org" TargetMode="External"/><Relationship Id="rId7" Type="http://schemas.openxmlformats.org/officeDocument/2006/relationships/endnotes" Target="endnotes.xml"/><Relationship Id="rId12" Type="http://schemas.openxmlformats.org/officeDocument/2006/relationships/hyperlink" Target="http://arian.am/arnamu.zip" TargetMode="External"/><Relationship Id="rId17" Type="http://schemas.openxmlformats.org/officeDocument/2006/relationships/image" Target="media/image3.jpeg"/><Relationship Id="rId25" Type="http://schemas.openxmlformats.org/officeDocument/2006/relationships/hyperlink" Target="mailto:avetiq.hh@aegmm.org"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rmstatehoodconf@gmail.com" TargetMode="External"/><Relationship Id="rId24" Type="http://schemas.openxmlformats.org/officeDocument/2006/relationships/hyperlink" Target="mailto:gayane@iwpr.net" TargetMode="External"/><Relationship Id="rId5" Type="http://schemas.openxmlformats.org/officeDocument/2006/relationships/webSettings" Target="webSettings.xml"/><Relationship Id="rId15" Type="http://schemas.openxmlformats.org/officeDocument/2006/relationships/hyperlink" Target="https://www.youtube.com/watch?v=3hofGaraBUw" TargetMode="External"/><Relationship Id="rId23" Type="http://schemas.openxmlformats.org/officeDocument/2006/relationships/hyperlink" Target="mailto:armstatehoodconf@gmail.com" TargetMode="External"/><Relationship Id="rId10" Type="http://schemas.openxmlformats.org/officeDocument/2006/relationships/hyperlink" Target="http://artsakhlib.am/wp-content/uploads/2019/04/Application-Form-Stepanakert-city-12-15.09.2019-1.docx" TargetMode="External"/><Relationship Id="rId19" Type="http://schemas.openxmlformats.org/officeDocument/2006/relationships/hyperlink" Target="https://www.youtube.com/watch?v=JjEReP1SV44" TargetMode="External"/><Relationship Id="rId4" Type="http://schemas.openxmlformats.org/officeDocument/2006/relationships/settings" Target="settings.xml"/><Relationship Id="rId9" Type="http://schemas.openxmlformats.org/officeDocument/2006/relationships/hyperlink" Target="https://artsakhlib.am/en/2019/04/15/english-international-scientific-conference/" TargetMode="External"/><Relationship Id="rId14" Type="http://schemas.openxmlformats.org/officeDocument/2006/relationships/hyperlink" Target="mailto:avetiq.hh@aegmm.org" TargetMode="External"/><Relationship Id="rId22" Type="http://schemas.openxmlformats.org/officeDocument/2006/relationships/hyperlink" Target="http://www.artsakhlib.a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6</Pages>
  <Words>1394</Words>
  <Characters>7951</Characters>
  <Application>Microsoft Office Word</Application>
  <DocSecurity>0</DocSecurity>
  <Lines>66</Lines>
  <Paragraphs>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9327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58</cp:revision>
  <dcterms:created xsi:type="dcterms:W3CDTF">2016-06-22T07:41:00Z</dcterms:created>
  <dcterms:modified xsi:type="dcterms:W3CDTF">2019-05-10T16:44:00Z</dcterms:modified>
</cp:coreProperties>
</file>