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CE" w:rsidRPr="00FA2A80" w:rsidRDefault="00805FCE" w:rsidP="008C303E">
      <w:pPr>
        <w:autoSpaceDE w:val="0"/>
        <w:autoSpaceDN w:val="0"/>
        <w:adjustRightInd w:val="0"/>
        <w:spacing w:line="276" w:lineRule="auto"/>
        <w:ind w:firstLine="708"/>
        <w:rPr>
          <w:rFonts w:ascii="Arial Unicode" w:hAnsi="Arial Unicode" w:cs="Sylfaen"/>
          <w:b/>
          <w:color w:val="000000"/>
          <w:sz w:val="22"/>
          <w:szCs w:val="22"/>
        </w:rPr>
      </w:pPr>
      <w:r w:rsidRPr="00FA2A80">
        <w:rPr>
          <w:rFonts w:ascii="Arial Unicode" w:hAnsi="Arial Unicode" w:cs="Sylfaen"/>
          <w:b/>
          <w:color w:val="000000"/>
          <w:sz w:val="22"/>
          <w:szCs w:val="22"/>
        </w:rPr>
        <w:t>Դիանա Մովսիսյան</w:t>
      </w:r>
    </w:p>
    <w:p w:rsidR="00805FCE" w:rsidRPr="00FA2A80" w:rsidRDefault="00805FCE" w:rsidP="008C303E">
      <w:pPr>
        <w:autoSpaceDE w:val="0"/>
        <w:autoSpaceDN w:val="0"/>
        <w:adjustRightInd w:val="0"/>
        <w:spacing w:line="276" w:lineRule="auto"/>
        <w:ind w:firstLine="708"/>
        <w:rPr>
          <w:rFonts w:ascii="Arial Unicode" w:hAnsi="Arial Unicode"/>
          <w:b/>
          <w:color w:val="000000"/>
          <w:sz w:val="22"/>
          <w:szCs w:val="22"/>
        </w:rPr>
      </w:pPr>
      <w:r w:rsidRPr="00FA2A80">
        <w:rPr>
          <w:rFonts w:ascii="Arial Unicode" w:hAnsi="Arial Unicode" w:cs="Sylfaen"/>
          <w:b/>
          <w:color w:val="000000"/>
          <w:sz w:val="22"/>
          <w:szCs w:val="22"/>
        </w:rPr>
        <w:t>ԱրՊՀ ասպիրանտ</w:t>
      </w:r>
    </w:p>
    <w:p w:rsidR="00B404D5" w:rsidRDefault="00B404D5" w:rsidP="00B404D5">
      <w:pPr>
        <w:autoSpaceDE w:val="0"/>
        <w:autoSpaceDN w:val="0"/>
        <w:adjustRightInd w:val="0"/>
        <w:spacing w:line="276" w:lineRule="auto"/>
        <w:rPr>
          <w:rFonts w:ascii="Sylfaen" w:hAnsi="Sylfaen"/>
          <w:b/>
          <w:i/>
          <w:color w:val="000000"/>
          <w:sz w:val="22"/>
          <w:szCs w:val="22"/>
          <w:lang w:val="hy-AM"/>
        </w:rPr>
      </w:pPr>
    </w:p>
    <w:p w:rsidR="00805FCE" w:rsidRPr="00B404D5" w:rsidRDefault="00805FCE" w:rsidP="00B404D5">
      <w:pPr>
        <w:autoSpaceDE w:val="0"/>
        <w:autoSpaceDN w:val="0"/>
        <w:adjustRightInd w:val="0"/>
        <w:spacing w:line="276" w:lineRule="auto"/>
        <w:jc w:val="center"/>
        <w:rPr>
          <w:rFonts w:ascii="Arial Unicode" w:hAnsi="Arial Unicode"/>
          <w:b/>
          <w:color w:val="000000"/>
          <w:sz w:val="22"/>
          <w:szCs w:val="22"/>
          <w:lang w:val="hy-AM"/>
        </w:rPr>
      </w:pPr>
      <w:r w:rsidRPr="00B404D5">
        <w:rPr>
          <w:b/>
          <w:i/>
          <w:color w:val="000000"/>
          <w:sz w:val="22"/>
          <w:szCs w:val="22"/>
          <w:lang w:val="hy-AM"/>
        </w:rPr>
        <w:t>To know</w:t>
      </w:r>
      <w:r w:rsidRPr="00B404D5">
        <w:rPr>
          <w:rFonts w:ascii="Arial Unicode" w:hAnsi="Arial Unicode"/>
          <w:b/>
          <w:color w:val="000000"/>
          <w:sz w:val="22"/>
          <w:szCs w:val="22"/>
          <w:lang w:val="hy-AM"/>
        </w:rPr>
        <w:t xml:space="preserve"> </w:t>
      </w:r>
      <w:r w:rsidRPr="00F81AB7">
        <w:rPr>
          <w:rFonts w:ascii="Arial Unicode" w:hAnsi="Arial Unicode"/>
          <w:b/>
          <w:color w:val="000000"/>
          <w:sz w:val="22"/>
          <w:szCs w:val="22"/>
          <w:lang w:val="hy-AM"/>
        </w:rPr>
        <w:t>բազմիմաստ բայի գործածությունը Ջորջ Օրուելի «</w:t>
      </w:r>
      <w:r w:rsidRPr="00B404D5">
        <w:rPr>
          <w:rFonts w:ascii="Arial Unicode" w:hAnsi="Arial Unicode"/>
          <w:b/>
          <w:color w:val="000000"/>
          <w:sz w:val="22"/>
          <w:szCs w:val="22"/>
          <w:lang w:val="hy-AM"/>
        </w:rPr>
        <w:t>1984</w:t>
      </w:r>
      <w:r w:rsidRPr="00F81AB7">
        <w:rPr>
          <w:rFonts w:ascii="Arial Unicode" w:hAnsi="Arial Unicode"/>
          <w:b/>
          <w:color w:val="000000"/>
          <w:sz w:val="22"/>
          <w:szCs w:val="22"/>
          <w:lang w:val="hy-AM"/>
        </w:rPr>
        <w:t>»</w:t>
      </w:r>
      <w:r w:rsidRPr="00B404D5">
        <w:rPr>
          <w:rFonts w:ascii="Arial Unicode" w:hAnsi="Arial Unicode"/>
          <w:b/>
          <w:color w:val="000000"/>
          <w:sz w:val="22"/>
          <w:szCs w:val="22"/>
          <w:lang w:val="hy-AM"/>
        </w:rPr>
        <w:t xml:space="preserve"> վեպի անգլերեն և հայերեն տարբերակներում</w:t>
      </w:r>
    </w:p>
    <w:p w:rsidR="00805FCE" w:rsidRPr="00B404D5" w:rsidRDefault="00805FCE" w:rsidP="008C303E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 Unicode" w:hAnsi="Arial Unicode"/>
          <w:b/>
          <w:color w:val="000000"/>
          <w:sz w:val="22"/>
          <w:szCs w:val="22"/>
          <w:lang w:val="hy-AM"/>
        </w:rPr>
      </w:pPr>
    </w:p>
    <w:p w:rsidR="00805FCE" w:rsidRPr="00B404D5" w:rsidRDefault="00805FCE" w:rsidP="00B404D5">
      <w:p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b/>
          <w:i/>
          <w:color w:val="000000"/>
          <w:sz w:val="22"/>
          <w:szCs w:val="22"/>
          <w:lang w:val="hy-AM"/>
        </w:rPr>
      </w:pPr>
      <w:r w:rsidRPr="00B404D5">
        <w:rPr>
          <w:rFonts w:ascii="Arial Unicode" w:hAnsi="Arial Unicode"/>
          <w:b/>
          <w:i/>
          <w:color w:val="000000"/>
          <w:sz w:val="22"/>
          <w:szCs w:val="22"/>
          <w:lang w:val="hy-AM"/>
        </w:rPr>
        <w:t>Բանալի բառեր՝</w:t>
      </w:r>
      <w:r w:rsidR="004C4C26" w:rsidRPr="004C4C26">
        <w:rPr>
          <w:rFonts w:ascii="Arial Unicode" w:hAnsi="Arial Unicode"/>
          <w:b/>
          <w:i/>
          <w:color w:val="000000"/>
          <w:sz w:val="22"/>
          <w:szCs w:val="22"/>
          <w:lang w:val="hy-AM"/>
        </w:rPr>
        <w:t xml:space="preserve"> </w:t>
      </w:r>
      <w:r w:rsidRPr="00B404D5">
        <w:rPr>
          <w:b/>
          <w:i/>
          <w:color w:val="000000"/>
          <w:sz w:val="22"/>
          <w:szCs w:val="22"/>
          <w:lang w:val="hy-AM"/>
        </w:rPr>
        <w:t>to know,</w:t>
      </w:r>
      <w:r w:rsidRPr="00B404D5">
        <w:rPr>
          <w:rFonts w:ascii="Arial Unicode" w:hAnsi="Arial Unicode"/>
          <w:b/>
          <w:i/>
          <w:color w:val="000000"/>
          <w:sz w:val="22"/>
          <w:szCs w:val="22"/>
          <w:lang w:val="hy-AM"/>
        </w:rPr>
        <w:t xml:space="preserve"> իմանալ, բազմիմաստություն, իմաստային առանձնահատկություն, իմաստային փոխառություն, միկրոհամատեքստ, Ջորջ Օրուել: </w:t>
      </w:r>
    </w:p>
    <w:p w:rsidR="00805FCE" w:rsidRPr="00B404D5" w:rsidRDefault="00805FCE" w:rsidP="008C303E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 Unicode" w:hAnsi="Arial Unicode"/>
          <w:i/>
          <w:color w:val="000000"/>
          <w:sz w:val="22"/>
          <w:szCs w:val="22"/>
          <w:lang w:val="hy-AM"/>
        </w:rPr>
      </w:pPr>
    </w:p>
    <w:p w:rsidR="00805FCE" w:rsidRPr="00F81AB7" w:rsidRDefault="00805FCE" w:rsidP="00B404D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color w:val="000000"/>
          <w:sz w:val="22"/>
          <w:szCs w:val="22"/>
          <w:lang w:val="hy-AM"/>
        </w:rPr>
      </w:pPr>
      <w:r w:rsidRPr="00B404D5">
        <w:rPr>
          <w:rFonts w:ascii="Arial Unicode" w:hAnsi="Arial Unicode"/>
          <w:color w:val="000000"/>
          <w:sz w:val="22"/>
          <w:szCs w:val="22"/>
          <w:lang w:val="hy-AM"/>
        </w:rPr>
        <w:t xml:space="preserve">Այս աշխատանքի մեջ քննության է առնվում անգլերենի </w:t>
      </w:r>
      <w:r w:rsidRPr="00B404D5">
        <w:rPr>
          <w:i/>
          <w:color w:val="000000"/>
          <w:sz w:val="22"/>
          <w:szCs w:val="22"/>
          <w:lang w:val="hy-AM"/>
        </w:rPr>
        <w:t>to know</w:t>
      </w:r>
      <w:r w:rsidRPr="00B404D5">
        <w:rPr>
          <w:rFonts w:ascii="Arial Unicode" w:hAnsi="Arial Unicode"/>
          <w:color w:val="000000"/>
          <w:sz w:val="22"/>
          <w:szCs w:val="22"/>
          <w:lang w:val="hy-AM"/>
        </w:rPr>
        <w:t xml:space="preserve"> բայի գործածությունը Ջորջ Օրուելի </w:t>
      </w:r>
      <w:r w:rsidRPr="00F81AB7">
        <w:rPr>
          <w:rFonts w:ascii="Arial Unicode" w:hAnsi="Arial Unicode"/>
          <w:color w:val="000000"/>
          <w:sz w:val="22"/>
          <w:szCs w:val="22"/>
          <w:lang w:val="hy-AM"/>
        </w:rPr>
        <w:t>«</w:t>
      </w:r>
      <w:r w:rsidRPr="00B404D5">
        <w:rPr>
          <w:rFonts w:ascii="Arial Unicode" w:hAnsi="Arial Unicode"/>
          <w:color w:val="000000"/>
          <w:sz w:val="22"/>
          <w:szCs w:val="22"/>
          <w:lang w:val="hy-AM"/>
        </w:rPr>
        <w:t>1984</w:t>
      </w:r>
      <w:r w:rsidRPr="00F81AB7">
        <w:rPr>
          <w:rFonts w:ascii="Arial Unicode" w:hAnsi="Arial Unicode"/>
          <w:color w:val="000000"/>
          <w:sz w:val="22"/>
          <w:szCs w:val="22"/>
          <w:lang w:val="hy-AM"/>
        </w:rPr>
        <w:t>»</w:t>
      </w:r>
      <w:r w:rsidRPr="00B404D5">
        <w:rPr>
          <w:rFonts w:ascii="Arial Unicode" w:hAnsi="Arial Unicode"/>
          <w:color w:val="000000"/>
          <w:sz w:val="22"/>
          <w:szCs w:val="22"/>
          <w:lang w:val="hy-AM"/>
        </w:rPr>
        <w:t xml:space="preserve"> վեպում: Ուսումնասիրվել է </w:t>
      </w:r>
      <w:r w:rsidRPr="00B404D5">
        <w:rPr>
          <w:i/>
          <w:color w:val="000000"/>
          <w:sz w:val="22"/>
          <w:szCs w:val="22"/>
          <w:lang w:val="hy-AM"/>
        </w:rPr>
        <w:t>to know</w:t>
      </w:r>
      <w:r w:rsidRPr="00B404D5">
        <w:rPr>
          <w:rFonts w:ascii="Arial Unicode" w:hAnsi="Arial Unicode"/>
          <w:color w:val="000000"/>
          <w:sz w:val="22"/>
          <w:szCs w:val="22"/>
          <w:lang w:val="hy-AM"/>
        </w:rPr>
        <w:t xml:space="preserve"> բայի կի</w:t>
      </w:r>
      <w:r w:rsidRPr="00F81AB7">
        <w:rPr>
          <w:rFonts w:ascii="Arial Unicode" w:hAnsi="Arial Unicode"/>
          <w:color w:val="000000"/>
          <w:sz w:val="22"/>
          <w:szCs w:val="22"/>
          <w:lang w:val="hy-AM"/>
        </w:rPr>
        <w:t>ր</w:t>
      </w:r>
      <w:r w:rsidRPr="00B404D5">
        <w:rPr>
          <w:rFonts w:ascii="Arial Unicode" w:hAnsi="Arial Unicode"/>
          <w:color w:val="000000"/>
          <w:sz w:val="22"/>
          <w:szCs w:val="22"/>
          <w:lang w:val="hy-AM"/>
        </w:rPr>
        <w:t>ա</w:t>
      </w:r>
      <w:r w:rsidRPr="00F81AB7">
        <w:rPr>
          <w:rFonts w:ascii="Arial Unicode" w:hAnsi="Arial Unicode"/>
          <w:color w:val="000000"/>
          <w:sz w:val="22"/>
          <w:szCs w:val="22"/>
          <w:lang w:val="hy-AM"/>
        </w:rPr>
        <w:t>ռ</w:t>
      </w:r>
      <w:r w:rsidRPr="00B404D5">
        <w:rPr>
          <w:rFonts w:ascii="Arial Unicode" w:hAnsi="Arial Unicode"/>
          <w:color w:val="000000"/>
          <w:sz w:val="22"/>
          <w:szCs w:val="22"/>
          <w:lang w:val="hy-AM"/>
        </w:rPr>
        <w:t xml:space="preserve">ությունը </w:t>
      </w:r>
      <w:r w:rsidRPr="00F81AB7">
        <w:rPr>
          <w:rFonts w:ascii="Arial Unicode" w:hAnsi="Arial Unicode"/>
          <w:color w:val="000000"/>
          <w:sz w:val="22"/>
          <w:szCs w:val="22"/>
          <w:lang w:val="hy-AM"/>
        </w:rPr>
        <w:t>տարբեր</w:t>
      </w:r>
      <w:r w:rsidRPr="00B404D5">
        <w:rPr>
          <w:rFonts w:ascii="Arial Unicode" w:hAnsi="Arial Unicode"/>
          <w:color w:val="000000"/>
          <w:sz w:val="22"/>
          <w:szCs w:val="22"/>
          <w:lang w:val="hy-AM"/>
        </w:rPr>
        <w:t xml:space="preserve"> միկրոհամատեքստերում` զուգահեռաբար համեմատելով բնօրինակի նախադասությունները հայերեն համարժեքների հետ: </w:t>
      </w:r>
    </w:p>
    <w:p w:rsidR="00643350" w:rsidRPr="00643350" w:rsidRDefault="00805FCE" w:rsidP="0064335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color w:val="000000"/>
          <w:sz w:val="22"/>
          <w:szCs w:val="22"/>
          <w:lang w:val="hy-AM"/>
        </w:rPr>
      </w:pPr>
      <w:r w:rsidRPr="00F81AB7">
        <w:rPr>
          <w:rFonts w:ascii="Arial Unicode" w:hAnsi="Arial Unicode"/>
          <w:color w:val="000000"/>
          <w:sz w:val="22"/>
          <w:szCs w:val="22"/>
          <w:lang w:val="hy-AM"/>
        </w:rPr>
        <w:t>Ուսումնասիրության նպատակն է</w:t>
      </w:r>
      <w:r w:rsidR="00643350">
        <w:rPr>
          <w:rFonts w:ascii="Sylfaen" w:hAnsi="Sylfaen"/>
          <w:color w:val="000000"/>
          <w:sz w:val="22"/>
          <w:szCs w:val="22"/>
          <w:lang w:val="hy-AM"/>
        </w:rPr>
        <w:t>`</w:t>
      </w:r>
      <w:r w:rsidRPr="00F81AB7">
        <w:rPr>
          <w:rFonts w:ascii="Arial Unicode" w:hAnsi="Arial Unicode"/>
          <w:color w:val="000000"/>
          <w:sz w:val="22"/>
          <w:szCs w:val="22"/>
          <w:lang w:val="hy-AM"/>
        </w:rPr>
        <w:t xml:space="preserve"> </w:t>
      </w:r>
    </w:p>
    <w:p w:rsidR="00643350" w:rsidRPr="00643350" w:rsidRDefault="00643350" w:rsidP="00643350">
      <w:p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color w:val="000000"/>
          <w:sz w:val="22"/>
          <w:szCs w:val="22"/>
          <w:lang w:val="hy-AM"/>
        </w:rPr>
      </w:pPr>
      <w:r w:rsidRPr="00643350">
        <w:rPr>
          <w:rFonts w:ascii="Arial Unicode" w:hAnsi="Arial Unicode"/>
          <w:color w:val="000000"/>
          <w:sz w:val="22"/>
          <w:szCs w:val="22"/>
          <w:lang w:val="hy-AM"/>
        </w:rPr>
        <w:t>ա)</w:t>
      </w:r>
      <w:r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F81AB7">
        <w:rPr>
          <w:rFonts w:ascii="Arial Unicode" w:hAnsi="Arial Unicode"/>
          <w:color w:val="000000"/>
          <w:sz w:val="22"/>
          <w:szCs w:val="22"/>
          <w:lang w:val="hy-AM"/>
        </w:rPr>
        <w:t>ցույց տալ, որ</w:t>
      </w:r>
      <w:r w:rsidRPr="004B7D9A">
        <w:rPr>
          <w:i/>
          <w:color w:val="000000"/>
          <w:sz w:val="22"/>
          <w:szCs w:val="22"/>
          <w:lang w:val="hy-AM"/>
        </w:rPr>
        <w:t xml:space="preserve"> </w:t>
      </w:r>
      <w:r w:rsidR="00805FCE" w:rsidRPr="004B7D9A">
        <w:rPr>
          <w:i/>
          <w:color w:val="000000"/>
          <w:sz w:val="22"/>
          <w:szCs w:val="22"/>
          <w:lang w:val="hy-AM"/>
        </w:rPr>
        <w:t>to know</w:t>
      </w:r>
      <w:r w:rsidR="00805FCE" w:rsidRPr="00F81AB7">
        <w:rPr>
          <w:rFonts w:ascii="Arial Unicode" w:hAnsi="Arial Unicode"/>
          <w:color w:val="000000"/>
          <w:sz w:val="22"/>
          <w:szCs w:val="22"/>
          <w:lang w:val="hy-AM"/>
        </w:rPr>
        <w:t xml:space="preserve"> բայը թարգման</w:t>
      </w:r>
      <w:r>
        <w:rPr>
          <w:rFonts w:ascii="Arial Unicode" w:hAnsi="Arial Unicode"/>
          <w:color w:val="000000"/>
          <w:sz w:val="22"/>
          <w:szCs w:val="22"/>
          <w:lang w:val="hy-AM"/>
        </w:rPr>
        <w:t>վում է հայերեն մի շարք բայերով,</w:t>
      </w:r>
      <w:r w:rsidRPr="00643350">
        <w:rPr>
          <w:rFonts w:ascii="Arial Unicode" w:hAnsi="Arial Unicode"/>
          <w:color w:val="000000"/>
          <w:sz w:val="22"/>
          <w:szCs w:val="22"/>
          <w:lang w:val="hy-AM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hy-AM"/>
        </w:rPr>
        <w:t>որոնք որպես</w:t>
      </w:r>
      <w:r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805FCE" w:rsidRPr="00F81AB7">
        <w:rPr>
          <w:rFonts w:ascii="Arial Unicode" w:hAnsi="Arial Unicode"/>
          <w:color w:val="000000"/>
          <w:sz w:val="22"/>
          <w:szCs w:val="22"/>
          <w:lang w:val="hy-AM"/>
        </w:rPr>
        <w:t xml:space="preserve">բայիմաստներ ամրագրված չեն </w:t>
      </w:r>
      <w:r w:rsidRPr="00643350">
        <w:rPr>
          <w:rFonts w:ascii="Arial Unicode" w:hAnsi="Arial Unicode"/>
          <w:color w:val="000000"/>
          <w:sz w:val="22"/>
          <w:szCs w:val="22"/>
          <w:lang w:val="hy-AM"/>
        </w:rPr>
        <w:t xml:space="preserve">մեր կողմից </w:t>
      </w:r>
      <w:r w:rsidR="00805FCE" w:rsidRPr="00F81AB7">
        <w:rPr>
          <w:rFonts w:ascii="Arial Unicode" w:hAnsi="Arial Unicode"/>
          <w:color w:val="000000"/>
          <w:sz w:val="22"/>
          <w:szCs w:val="22"/>
          <w:lang w:val="hy-AM"/>
        </w:rPr>
        <w:t xml:space="preserve">ուսումնասիրված բառարաններում, </w:t>
      </w:r>
    </w:p>
    <w:p w:rsidR="00643350" w:rsidRPr="00643350" w:rsidRDefault="00643350" w:rsidP="00643350">
      <w:p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color w:val="000000"/>
          <w:sz w:val="22"/>
          <w:szCs w:val="22"/>
          <w:lang w:val="hy-AM"/>
        </w:rPr>
      </w:pPr>
      <w:r w:rsidRPr="00643350">
        <w:rPr>
          <w:rFonts w:ascii="Arial Unicode" w:hAnsi="Arial Unicode"/>
          <w:color w:val="000000"/>
          <w:sz w:val="22"/>
          <w:szCs w:val="22"/>
          <w:lang w:val="hy-AM"/>
        </w:rPr>
        <w:t>բ</w:t>
      </w:r>
      <w:r>
        <w:rPr>
          <w:rFonts w:ascii="Sylfaen" w:hAnsi="Sylfaen"/>
          <w:color w:val="000000"/>
          <w:sz w:val="22"/>
          <w:szCs w:val="22"/>
          <w:lang w:val="hy-AM"/>
        </w:rPr>
        <w:t xml:space="preserve">) </w:t>
      </w:r>
      <w:r w:rsidRPr="00643350">
        <w:rPr>
          <w:rFonts w:ascii="Arial Unicode" w:hAnsi="Arial Unicode"/>
          <w:color w:val="000000"/>
          <w:sz w:val="22"/>
          <w:szCs w:val="22"/>
          <w:lang w:val="hy-AM"/>
        </w:rPr>
        <w:t xml:space="preserve">վերհանել </w:t>
      </w:r>
      <w:r w:rsidRPr="004B7D9A">
        <w:rPr>
          <w:i/>
          <w:color w:val="000000"/>
          <w:sz w:val="22"/>
          <w:szCs w:val="22"/>
          <w:lang w:val="hy-AM"/>
        </w:rPr>
        <w:t>to know</w:t>
      </w:r>
      <w:r w:rsidRPr="00F81AB7">
        <w:rPr>
          <w:rFonts w:ascii="Arial Unicode" w:hAnsi="Arial Unicode"/>
          <w:color w:val="000000"/>
          <w:sz w:val="22"/>
          <w:szCs w:val="22"/>
          <w:lang w:val="hy-AM"/>
        </w:rPr>
        <w:t xml:space="preserve"> բայի</w:t>
      </w:r>
      <w:r>
        <w:rPr>
          <w:rFonts w:ascii="Arial Unicode" w:hAnsi="Arial Unicode"/>
          <w:color w:val="000000"/>
          <w:sz w:val="22"/>
          <w:szCs w:val="22"/>
          <w:lang w:val="hy-AM"/>
        </w:rPr>
        <w:t xml:space="preserve"> համատեքստային </w:t>
      </w:r>
      <w:r w:rsidRPr="00643350">
        <w:rPr>
          <w:rFonts w:ascii="Arial Unicode" w:hAnsi="Arial Unicode"/>
          <w:color w:val="000000"/>
          <w:sz w:val="22"/>
          <w:szCs w:val="22"/>
          <w:lang w:val="hy-AM"/>
        </w:rPr>
        <w:t xml:space="preserve">իմաստները, որոնք </w:t>
      </w:r>
      <w:r>
        <w:rPr>
          <w:rFonts w:ascii="Arial Unicode" w:hAnsi="Arial Unicode"/>
          <w:color w:val="000000"/>
          <w:sz w:val="22"/>
          <w:szCs w:val="22"/>
          <w:lang w:val="hy-AM"/>
        </w:rPr>
        <w:t>պարզապես</w:t>
      </w:r>
      <w:r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805FCE" w:rsidRPr="00F81AB7">
        <w:rPr>
          <w:rFonts w:ascii="Arial Unicode" w:hAnsi="Arial Unicode"/>
          <w:color w:val="000000"/>
          <w:sz w:val="22"/>
          <w:szCs w:val="22"/>
          <w:lang w:val="hy-AM"/>
        </w:rPr>
        <w:t xml:space="preserve">ընդլայնում են </w:t>
      </w:r>
      <w:r w:rsidR="00B404D5">
        <w:rPr>
          <w:rFonts w:ascii="Arial Unicode" w:hAnsi="Arial Unicode"/>
          <w:color w:val="000000"/>
          <w:sz w:val="22"/>
          <w:szCs w:val="22"/>
          <w:lang w:val="hy-AM"/>
        </w:rPr>
        <w:t xml:space="preserve">բայի իմաստային </w:t>
      </w:r>
      <w:r w:rsidR="00B404D5" w:rsidRPr="00B404D5">
        <w:rPr>
          <w:rFonts w:ascii="Arial Unicode" w:hAnsi="Arial Unicode"/>
          <w:color w:val="000000"/>
          <w:sz w:val="22"/>
          <w:szCs w:val="22"/>
          <w:lang w:val="hy-AM"/>
        </w:rPr>
        <w:t>տիրույթը</w:t>
      </w:r>
      <w:r w:rsidRPr="00B404D5">
        <w:rPr>
          <w:rFonts w:ascii="Arial Unicode" w:hAnsi="Arial Unicode"/>
          <w:color w:val="000000"/>
          <w:sz w:val="22"/>
          <w:szCs w:val="22"/>
          <w:lang w:val="hy-AM"/>
        </w:rPr>
        <w:t>,</w:t>
      </w:r>
    </w:p>
    <w:p w:rsidR="00805FCE" w:rsidRPr="00226674" w:rsidRDefault="00643350" w:rsidP="00643350">
      <w:p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color w:val="000000"/>
          <w:sz w:val="22"/>
          <w:szCs w:val="22"/>
          <w:lang w:val="hy-AM"/>
        </w:rPr>
      </w:pPr>
      <w:r w:rsidRPr="00643350">
        <w:rPr>
          <w:rFonts w:ascii="Arial Unicode" w:hAnsi="Arial Unicode"/>
          <w:color w:val="000000"/>
          <w:sz w:val="22"/>
          <w:szCs w:val="22"/>
          <w:lang w:val="hy-AM"/>
        </w:rPr>
        <w:t>գ)</w:t>
      </w:r>
      <w:r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805FCE" w:rsidRPr="00F81AB7">
        <w:rPr>
          <w:rFonts w:ascii="Arial Unicode" w:hAnsi="Arial Unicode"/>
          <w:color w:val="000000"/>
          <w:sz w:val="22"/>
          <w:szCs w:val="22"/>
          <w:lang w:val="af-ZA"/>
        </w:rPr>
        <w:t xml:space="preserve">ցույց տալ, որ </w:t>
      </w:r>
      <w:r w:rsidR="00805FCE" w:rsidRPr="00F81AB7">
        <w:rPr>
          <w:rFonts w:ascii="Arial Unicode" w:hAnsi="Arial Unicode"/>
          <w:color w:val="000000"/>
          <w:sz w:val="22"/>
          <w:szCs w:val="22"/>
          <w:lang w:val="hy-AM"/>
        </w:rPr>
        <w:t xml:space="preserve">տեքստերի թարգմանությունը մի լեզվից այլ լեզու հանգեցնում է բազմիմաստության առաջացմանը: </w:t>
      </w:r>
    </w:p>
    <w:p w:rsidR="00805FCE" w:rsidRPr="004A65CE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color w:val="000000"/>
          <w:sz w:val="22"/>
          <w:szCs w:val="22"/>
          <w:lang w:val="hy-AM"/>
        </w:rPr>
      </w:pPr>
      <w:r w:rsidRPr="006464CB">
        <w:rPr>
          <w:rFonts w:ascii="Arial Unicode" w:hAnsi="Arial Unicode"/>
          <w:sz w:val="22"/>
          <w:szCs w:val="22"/>
          <w:lang w:val="hy-AM"/>
        </w:rPr>
        <w:t>Ու</w:t>
      </w:r>
      <w:r w:rsidRPr="002505D6">
        <w:rPr>
          <w:rFonts w:ascii="Arial Unicode" w:hAnsi="Arial Unicode"/>
          <w:sz w:val="22"/>
          <w:szCs w:val="22"/>
          <w:lang w:val="hy-AM"/>
        </w:rPr>
        <w:t>սումնասիրվել</w:t>
      </w:r>
      <w:r w:rsidRPr="002505D6">
        <w:rPr>
          <w:rFonts w:ascii="Arial Unicode" w:hAnsi="Arial Unicode"/>
          <w:sz w:val="22"/>
          <w:szCs w:val="22"/>
          <w:lang w:val="af-ZA"/>
        </w:rPr>
        <w:t xml:space="preserve"> </w:t>
      </w:r>
      <w:r w:rsidRPr="002505D6">
        <w:rPr>
          <w:rFonts w:ascii="Arial Unicode" w:hAnsi="Arial Unicode"/>
          <w:sz w:val="22"/>
          <w:szCs w:val="22"/>
          <w:lang w:val="hy-AM"/>
        </w:rPr>
        <w:t>են</w:t>
      </w:r>
      <w:r w:rsidRPr="002505D6">
        <w:rPr>
          <w:rFonts w:ascii="Arial Unicode" w:hAnsi="Arial Unicode"/>
          <w:sz w:val="22"/>
          <w:szCs w:val="22"/>
          <w:lang w:val="af-ZA"/>
        </w:rPr>
        <w:t xml:space="preserve"> </w:t>
      </w:r>
      <w:r w:rsidRPr="002505D6">
        <w:rPr>
          <w:i/>
          <w:sz w:val="22"/>
          <w:szCs w:val="22"/>
          <w:lang w:val="hy-AM"/>
        </w:rPr>
        <w:t>to know</w:t>
      </w:r>
      <w:r w:rsidRPr="002505D6">
        <w:rPr>
          <w:rFonts w:ascii="Arial Unicode" w:hAnsi="Arial Unicode"/>
          <w:i/>
          <w:sz w:val="22"/>
          <w:szCs w:val="22"/>
          <w:lang w:val="hy-AM"/>
        </w:rPr>
        <w:t xml:space="preserve"> </w:t>
      </w:r>
      <w:r w:rsidRPr="002505D6">
        <w:rPr>
          <w:rFonts w:ascii="Arial Unicode" w:hAnsi="Arial Unicode"/>
          <w:sz w:val="22"/>
          <w:szCs w:val="22"/>
          <w:lang w:val="af-ZA"/>
        </w:rPr>
        <w:t>բայի արտահայտած իմաստները տարբեր, առավել հայտնի</w:t>
      </w:r>
      <w:r>
        <w:rPr>
          <w:rFonts w:ascii="Arial Unicode" w:hAnsi="Arial Unicode"/>
          <w:sz w:val="22"/>
          <w:szCs w:val="22"/>
          <w:lang w:val="af-ZA"/>
        </w:rPr>
        <w:t xml:space="preserve"> անգլերենի</w:t>
      </w:r>
      <w:r w:rsidRPr="002505D6">
        <w:rPr>
          <w:rFonts w:ascii="Arial Unicode" w:hAnsi="Arial Unicode"/>
          <w:sz w:val="22"/>
          <w:szCs w:val="22"/>
          <w:lang w:val="af-ZA"/>
        </w:rPr>
        <w:t xml:space="preserve"> բացատրական բառարանների </w:t>
      </w:r>
      <w:r>
        <w:rPr>
          <w:rFonts w:ascii="Arial Unicode" w:hAnsi="Arial Unicode"/>
          <w:sz w:val="22"/>
          <w:szCs w:val="22"/>
          <w:lang w:val="af-ZA"/>
        </w:rPr>
        <w:t xml:space="preserve">սահմանումների </w:t>
      </w:r>
      <w:r w:rsidRPr="002505D6">
        <w:rPr>
          <w:rFonts w:ascii="Arial Unicode" w:hAnsi="Arial Unicode"/>
          <w:sz w:val="22"/>
          <w:szCs w:val="22"/>
          <w:lang w:val="af-ZA"/>
        </w:rPr>
        <w:t xml:space="preserve">միջոցով: </w:t>
      </w:r>
      <w:r w:rsidRPr="002505D6">
        <w:rPr>
          <w:rFonts w:ascii="Arial Unicode" w:hAnsi="Arial Unicode"/>
          <w:sz w:val="22"/>
          <w:szCs w:val="22"/>
          <w:lang w:val="hy-AM"/>
        </w:rPr>
        <w:t>Ուսումնասիրվող</w:t>
      </w:r>
      <w:r w:rsidRPr="002505D6">
        <w:rPr>
          <w:rFonts w:ascii="Arial Unicode" w:hAnsi="Arial Unicode"/>
          <w:sz w:val="22"/>
          <w:szCs w:val="22"/>
          <w:lang w:val="af-ZA"/>
        </w:rPr>
        <w:t xml:space="preserve"> </w:t>
      </w:r>
      <w:r w:rsidRPr="002505D6">
        <w:rPr>
          <w:rFonts w:ascii="Arial Unicode" w:hAnsi="Arial Unicode"/>
          <w:sz w:val="22"/>
          <w:szCs w:val="22"/>
          <w:lang w:val="hy-AM"/>
        </w:rPr>
        <w:t>բայի</w:t>
      </w:r>
      <w:r w:rsidRPr="002505D6">
        <w:rPr>
          <w:rFonts w:ascii="Arial Unicode" w:hAnsi="Arial Unicode"/>
          <w:sz w:val="22"/>
          <w:szCs w:val="22"/>
          <w:lang w:val="af-ZA"/>
        </w:rPr>
        <w:t xml:space="preserve"> </w:t>
      </w:r>
      <w:r w:rsidRPr="002505D6">
        <w:rPr>
          <w:rFonts w:ascii="Arial Unicode" w:hAnsi="Arial Unicode"/>
          <w:sz w:val="22"/>
          <w:szCs w:val="22"/>
          <w:lang w:val="hy-AM"/>
        </w:rPr>
        <w:t>բառիմաստներն</w:t>
      </w:r>
      <w:r w:rsidRPr="002505D6">
        <w:rPr>
          <w:rFonts w:ascii="Arial Unicode" w:hAnsi="Arial Unicode"/>
          <w:sz w:val="22"/>
          <w:szCs w:val="22"/>
          <w:lang w:val="af-ZA"/>
        </w:rPr>
        <w:t xml:space="preserve"> </w:t>
      </w:r>
      <w:r w:rsidRPr="002505D6">
        <w:rPr>
          <w:rFonts w:ascii="Arial Unicode" w:hAnsi="Arial Unicode"/>
          <w:sz w:val="22"/>
          <w:szCs w:val="22"/>
          <w:lang w:val="hy-AM"/>
        </w:rPr>
        <w:t>ամփոփված</w:t>
      </w:r>
      <w:r w:rsidRPr="002505D6">
        <w:rPr>
          <w:rFonts w:ascii="Arial Unicode" w:hAnsi="Arial Unicode"/>
          <w:sz w:val="22"/>
          <w:szCs w:val="22"/>
          <w:lang w:val="af-ZA"/>
        </w:rPr>
        <w:t xml:space="preserve"> </w:t>
      </w:r>
      <w:r w:rsidRPr="002505D6">
        <w:rPr>
          <w:rFonts w:ascii="Arial Unicode" w:hAnsi="Arial Unicode"/>
          <w:sz w:val="22"/>
          <w:szCs w:val="22"/>
          <w:lang w:val="hy-AM"/>
        </w:rPr>
        <w:t>են</w:t>
      </w:r>
      <w:r w:rsidRPr="002505D6">
        <w:rPr>
          <w:rFonts w:ascii="Arial Unicode" w:hAnsi="Arial Unicode"/>
          <w:sz w:val="22"/>
          <w:szCs w:val="22"/>
          <w:lang w:val="af-ZA"/>
        </w:rPr>
        <w:t xml:space="preserve"> </w:t>
      </w:r>
      <w:r w:rsidRPr="002505D6">
        <w:rPr>
          <w:rFonts w:ascii="Arial Unicode" w:hAnsi="Arial Unicode"/>
          <w:sz w:val="22"/>
          <w:szCs w:val="22"/>
          <w:lang w:val="hy-AM"/>
        </w:rPr>
        <w:t>հետևյալ</w:t>
      </w:r>
      <w:r w:rsidRPr="002505D6">
        <w:rPr>
          <w:rFonts w:ascii="Arial Unicode" w:hAnsi="Arial Unicode"/>
          <w:sz w:val="22"/>
          <w:szCs w:val="22"/>
          <w:lang w:val="af-ZA"/>
        </w:rPr>
        <w:t xml:space="preserve"> </w:t>
      </w:r>
      <w:r w:rsidRPr="002505D6">
        <w:rPr>
          <w:rFonts w:ascii="Arial Unicode" w:hAnsi="Arial Unicode"/>
          <w:sz w:val="22"/>
          <w:szCs w:val="22"/>
          <w:lang w:val="hy-AM"/>
        </w:rPr>
        <w:t>կերպ՝</w:t>
      </w:r>
      <w:r w:rsidRPr="002505D6">
        <w:rPr>
          <w:rFonts w:ascii="Arial Unicode" w:hAnsi="Arial Unicode"/>
          <w:sz w:val="22"/>
          <w:szCs w:val="22"/>
          <w:lang w:val="af-ZA"/>
        </w:rPr>
        <w:t xml:space="preserve"> </w:t>
      </w:r>
      <w:r w:rsidRPr="004A65CE">
        <w:rPr>
          <w:rFonts w:ascii="Arial Unicode" w:hAnsi="Arial Unicode"/>
          <w:i/>
          <w:color w:val="000000"/>
          <w:sz w:val="22"/>
          <w:szCs w:val="22"/>
          <w:lang w:val="af-ZA"/>
        </w:rPr>
        <w:t>1. մտքում կամ գիտակցության մեջ տեղեկություն ունենալ, որը փորձի արդյունք է, դրա մասին ասվել կամ էլ ժամանակին սովորել ես այն, 2. հասկանալ, գլխի ընկնել, 3. իմանալ, տեղյակ լինել, վստահ լինել</w:t>
      </w:r>
      <w:r w:rsidRPr="004A65CE">
        <w:rPr>
          <w:rFonts w:ascii="Arial Unicode" w:hAnsi="Arial Unicode"/>
          <w:i/>
          <w:color w:val="000000"/>
          <w:sz w:val="22"/>
          <w:szCs w:val="22"/>
          <w:lang w:val="hy-AM"/>
        </w:rPr>
        <w:t>, որևէ բան ընդունել որպես ճշմարտություն</w:t>
      </w:r>
      <w:r w:rsidRPr="004A65CE">
        <w:rPr>
          <w:rFonts w:ascii="Arial Unicode" w:hAnsi="Arial Unicode"/>
          <w:i/>
          <w:color w:val="000000"/>
          <w:sz w:val="22"/>
          <w:szCs w:val="22"/>
          <w:lang w:val="af-ZA"/>
        </w:rPr>
        <w:t>, 4. ծանոթ լինել, 5. հեղինակություն լինել, հայտնի լինել ինչ-որ բանի համար, 6 անուն տալ, անվանել, կոչել, 7. ճանաչել, 8. տարբերել, տարբերակել, 9. իմանալ լեզու/հմտություն, 10. իմանալ ինչ-որ բան սեփական փորձից, փորձառություն ունենալ</w:t>
      </w:r>
      <w:r w:rsidRPr="004A65CE">
        <w:rPr>
          <w:rFonts w:ascii="Arial Unicode" w:hAnsi="Arial Unicode"/>
          <w:i/>
          <w:color w:val="000000"/>
          <w:sz w:val="22"/>
          <w:szCs w:val="22"/>
          <w:lang w:val="hy-AM"/>
        </w:rPr>
        <w:t>,</w:t>
      </w:r>
      <w:r w:rsidRPr="004A65CE">
        <w:rPr>
          <w:rFonts w:ascii="Arial Unicode" w:hAnsi="Arial Unicode"/>
          <w:i/>
          <w:color w:val="000000"/>
          <w:sz w:val="22"/>
          <w:szCs w:val="22"/>
          <w:lang w:val="af-ZA"/>
        </w:rPr>
        <w:t>1</w:t>
      </w:r>
      <w:r w:rsidRPr="004A65CE">
        <w:rPr>
          <w:rFonts w:ascii="Arial Unicode" w:hAnsi="Arial Unicode"/>
          <w:i/>
          <w:color w:val="000000"/>
          <w:sz w:val="22"/>
          <w:szCs w:val="22"/>
          <w:lang w:val="hy-AM"/>
        </w:rPr>
        <w:t>0</w:t>
      </w:r>
      <w:r w:rsidRPr="004A65CE">
        <w:rPr>
          <w:rFonts w:ascii="Arial Unicode" w:hAnsi="Arial Unicode"/>
          <w:i/>
          <w:color w:val="000000"/>
          <w:sz w:val="22"/>
          <w:szCs w:val="22"/>
          <w:lang w:val="af-ZA"/>
        </w:rPr>
        <w:t xml:space="preserve">. տեղյակ լինել, զգալ, </w:t>
      </w:r>
      <w:r w:rsidRPr="004A65CE">
        <w:rPr>
          <w:rFonts w:ascii="Arial Unicode" w:hAnsi="Arial Unicode"/>
          <w:i/>
          <w:color w:val="000000"/>
          <w:sz w:val="22"/>
          <w:szCs w:val="22"/>
          <w:lang w:val="hy-AM"/>
        </w:rPr>
        <w:t>11</w:t>
      </w:r>
      <w:r w:rsidRPr="004A65CE">
        <w:rPr>
          <w:rFonts w:ascii="Arial Unicode" w:hAnsi="Arial Unicode"/>
          <w:i/>
          <w:color w:val="000000"/>
          <w:sz w:val="22"/>
          <w:szCs w:val="22"/>
          <w:lang w:val="af-ZA"/>
        </w:rPr>
        <w:t xml:space="preserve">. իմանալ՝ ինչպես լինել կամ ինչպես որևէ բան անել, </w:t>
      </w:r>
      <w:r w:rsidRPr="004A65CE">
        <w:rPr>
          <w:rFonts w:ascii="Arial Unicode" w:hAnsi="Arial Unicode"/>
          <w:i/>
          <w:color w:val="000000"/>
          <w:sz w:val="22"/>
          <w:szCs w:val="22"/>
          <w:lang w:val="hy-AM"/>
        </w:rPr>
        <w:t>12</w:t>
      </w:r>
      <w:r w:rsidRPr="004A65CE">
        <w:rPr>
          <w:rFonts w:ascii="Arial Unicode" w:hAnsi="Arial Unicode"/>
          <w:i/>
          <w:color w:val="000000"/>
          <w:sz w:val="22"/>
          <w:szCs w:val="22"/>
          <w:lang w:val="af-ZA"/>
        </w:rPr>
        <w:t xml:space="preserve">. բավականին խելացի, տեղեկացված կամ զգայուն լինել որևէ բան անելու կամ չանելու համար, </w:t>
      </w:r>
      <w:r w:rsidRPr="004A65CE">
        <w:rPr>
          <w:rFonts w:ascii="Arial Unicode" w:hAnsi="Arial Unicode"/>
          <w:i/>
          <w:color w:val="000000"/>
          <w:sz w:val="22"/>
          <w:szCs w:val="22"/>
          <w:lang w:val="hy-AM"/>
        </w:rPr>
        <w:t>13</w:t>
      </w:r>
      <w:r w:rsidRPr="004A65CE">
        <w:rPr>
          <w:rFonts w:ascii="Arial Unicode" w:hAnsi="Arial Unicode"/>
          <w:i/>
          <w:color w:val="000000"/>
          <w:sz w:val="22"/>
          <w:szCs w:val="22"/>
          <w:lang w:val="af-ZA"/>
        </w:rPr>
        <w:t xml:space="preserve">. սեռական կապ ունենալ: </w:t>
      </w:r>
      <w:r>
        <w:rPr>
          <w:rFonts w:ascii="Arial Unicode" w:hAnsi="Arial Unicode"/>
          <w:color w:val="000000"/>
          <w:sz w:val="22"/>
          <w:szCs w:val="22"/>
          <w:lang w:val="hy-AM"/>
        </w:rPr>
        <w:t>[</w:t>
      </w:r>
      <w:r w:rsidRPr="00970509">
        <w:rPr>
          <w:rFonts w:ascii="Arial Unicode" w:hAnsi="Arial Unicode"/>
          <w:color w:val="000000"/>
          <w:sz w:val="22"/>
          <w:szCs w:val="22"/>
          <w:lang w:val="hy-AM"/>
        </w:rPr>
        <w:t>1</w:t>
      </w:r>
      <w:r w:rsidRPr="004A65CE">
        <w:rPr>
          <w:rFonts w:ascii="Arial Unicode" w:hAnsi="Arial Unicode"/>
          <w:color w:val="000000"/>
          <w:sz w:val="22"/>
          <w:szCs w:val="22"/>
          <w:lang w:val="hy-AM"/>
        </w:rPr>
        <w:t>]</w:t>
      </w:r>
    </w:p>
    <w:p w:rsidR="00805FCE" w:rsidRPr="004A65CE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color w:val="000000"/>
          <w:sz w:val="22"/>
          <w:szCs w:val="22"/>
          <w:lang w:val="af-ZA"/>
        </w:rPr>
      </w:pPr>
      <w:r w:rsidRPr="00F81AB7">
        <w:rPr>
          <w:rFonts w:ascii="Arial Unicode" w:hAnsi="Arial Unicode"/>
          <w:color w:val="000000"/>
          <w:sz w:val="22"/>
          <w:szCs w:val="22"/>
          <w:lang w:val="hy-AM"/>
        </w:rPr>
        <w:t xml:space="preserve">Ըստ Է. Բ. Աղայանի </w:t>
      </w:r>
      <w:r w:rsidR="00B404D5" w:rsidRPr="00B404D5">
        <w:rPr>
          <w:rFonts w:ascii="Arial Unicode" w:hAnsi="Arial Unicode"/>
          <w:color w:val="000000"/>
          <w:sz w:val="22"/>
          <w:szCs w:val="22"/>
          <w:lang w:val="hy-AM"/>
        </w:rPr>
        <w:t>«</w:t>
      </w:r>
      <w:r w:rsidR="00B404D5">
        <w:rPr>
          <w:rFonts w:ascii="Arial Unicode" w:hAnsi="Arial Unicode"/>
          <w:i/>
          <w:color w:val="000000"/>
          <w:sz w:val="22"/>
          <w:szCs w:val="22"/>
          <w:lang w:val="hy-AM"/>
        </w:rPr>
        <w:t xml:space="preserve">Արդի </w:t>
      </w:r>
      <w:r w:rsidR="00B404D5" w:rsidRPr="00B404D5">
        <w:rPr>
          <w:rFonts w:ascii="Sylfaen" w:hAnsi="Sylfaen"/>
          <w:i/>
          <w:color w:val="000000"/>
          <w:sz w:val="22"/>
          <w:szCs w:val="22"/>
          <w:lang w:val="hy-AM"/>
        </w:rPr>
        <w:t>հ</w:t>
      </w:r>
      <w:r w:rsidR="00B404D5">
        <w:rPr>
          <w:rFonts w:ascii="Arial Unicode" w:hAnsi="Arial Unicode"/>
          <w:i/>
          <w:color w:val="000000"/>
          <w:sz w:val="22"/>
          <w:szCs w:val="22"/>
          <w:lang w:val="hy-AM"/>
        </w:rPr>
        <w:t xml:space="preserve">այերենի </w:t>
      </w:r>
      <w:r w:rsidR="00B404D5" w:rsidRPr="00B404D5">
        <w:rPr>
          <w:rFonts w:ascii="Arial Unicode" w:hAnsi="Arial Unicode"/>
          <w:i/>
          <w:color w:val="000000"/>
          <w:sz w:val="22"/>
          <w:szCs w:val="22"/>
          <w:lang w:val="hy-AM"/>
        </w:rPr>
        <w:t>բ</w:t>
      </w:r>
      <w:r w:rsidR="00B404D5">
        <w:rPr>
          <w:rFonts w:ascii="Arial Unicode" w:hAnsi="Arial Unicode"/>
          <w:i/>
          <w:color w:val="000000"/>
          <w:sz w:val="22"/>
          <w:szCs w:val="22"/>
          <w:lang w:val="hy-AM"/>
        </w:rPr>
        <w:t xml:space="preserve">ացատրական </w:t>
      </w:r>
      <w:r w:rsidR="00B404D5" w:rsidRPr="00B404D5">
        <w:rPr>
          <w:rFonts w:ascii="Arial Unicode" w:hAnsi="Arial Unicode"/>
          <w:i/>
          <w:color w:val="000000"/>
          <w:sz w:val="22"/>
          <w:szCs w:val="22"/>
          <w:lang w:val="hy-AM"/>
        </w:rPr>
        <w:t>բ</w:t>
      </w:r>
      <w:r w:rsidRPr="00F81AB7">
        <w:rPr>
          <w:rFonts w:ascii="Arial Unicode" w:hAnsi="Arial Unicode"/>
          <w:i/>
          <w:color w:val="000000"/>
          <w:sz w:val="22"/>
          <w:szCs w:val="22"/>
          <w:lang w:val="hy-AM"/>
        </w:rPr>
        <w:t>առարանի</w:t>
      </w:r>
      <w:r w:rsidR="00B404D5">
        <w:rPr>
          <w:rFonts w:ascii="Arial Unicode" w:hAnsi="Arial Unicode"/>
          <w:i/>
          <w:color w:val="000000"/>
          <w:sz w:val="22"/>
          <w:szCs w:val="22"/>
          <w:lang w:val="hy-AM"/>
        </w:rPr>
        <w:t>»</w:t>
      </w:r>
      <w:r w:rsidRPr="00F81AB7">
        <w:rPr>
          <w:rFonts w:ascii="Arial Unicode" w:hAnsi="Arial Unicode"/>
          <w:i/>
          <w:color w:val="000000"/>
          <w:sz w:val="22"/>
          <w:szCs w:val="22"/>
          <w:lang w:val="hy-AM"/>
        </w:rPr>
        <w:t xml:space="preserve">` իմանալ </w:t>
      </w:r>
      <w:r w:rsidRPr="00F81AB7">
        <w:rPr>
          <w:rFonts w:ascii="Arial Unicode" w:hAnsi="Arial Unicode"/>
          <w:color w:val="000000"/>
          <w:sz w:val="22"/>
          <w:szCs w:val="22"/>
          <w:lang w:val="hy-AM"/>
        </w:rPr>
        <w:t xml:space="preserve">բայն ունի հետևյալ իմաստները` </w:t>
      </w:r>
      <w:r w:rsidRPr="004A65CE">
        <w:rPr>
          <w:rFonts w:ascii="Arial Unicode" w:hAnsi="Arial Unicode"/>
          <w:i/>
          <w:color w:val="000000"/>
          <w:sz w:val="22"/>
          <w:szCs w:val="22"/>
          <w:lang w:val="hy-AM"/>
        </w:rPr>
        <w:t>մտքով ըմբռնել, հասկանալ, խելամուտ լինել; գիտակցել, գլխի ընկնել, կողմնակի նշաններից կռահել` գուշակել` զգալ`ճանաչել; համարել, կարծել, ընդունել; տեղեկանալ, տեղեկություն ստանալ; գիտենալ, ծանոթ լինել; սերտած` սովորած լինել; որևէ կարգի հմտության տիրապետել; կողմնորոշվել` ընտրություն կատարել; զգայել, ընկալել; հիշել; տեսնել; պատկերացում կազմել:</w:t>
      </w:r>
      <w:r>
        <w:rPr>
          <w:rFonts w:ascii="Arial Unicode" w:hAnsi="Arial Unicode"/>
          <w:color w:val="000000"/>
          <w:sz w:val="22"/>
          <w:szCs w:val="22"/>
          <w:lang w:val="af-ZA"/>
        </w:rPr>
        <w:t xml:space="preserve"> [</w:t>
      </w:r>
      <w:r w:rsidRPr="00082332">
        <w:rPr>
          <w:rFonts w:ascii="Arial Unicode" w:hAnsi="Arial Unicode"/>
          <w:color w:val="000000"/>
          <w:sz w:val="22"/>
          <w:szCs w:val="22"/>
          <w:lang w:val="hy-AM"/>
        </w:rPr>
        <w:t>2</w:t>
      </w:r>
      <w:r w:rsidRPr="00F81AB7">
        <w:rPr>
          <w:rFonts w:ascii="Arial Unicode" w:hAnsi="Arial Unicode"/>
          <w:color w:val="000000"/>
          <w:sz w:val="22"/>
          <w:szCs w:val="22"/>
          <w:lang w:val="af-ZA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af-ZA"/>
        </w:rPr>
      </w:pPr>
      <w:r w:rsidRPr="00F81AB7">
        <w:rPr>
          <w:rFonts w:ascii="Arial Unicode" w:hAnsi="Arial Unicode"/>
          <w:sz w:val="22"/>
          <w:szCs w:val="22"/>
          <w:lang w:val="af-ZA"/>
        </w:rPr>
        <w:t xml:space="preserve">Այժմ հղում կատարենք Ջորջ Օրուելի </w:t>
      </w:r>
      <w:r w:rsidRPr="00F81AB7">
        <w:rPr>
          <w:rFonts w:ascii="Arial Unicode" w:hAnsi="Arial Unicode"/>
          <w:color w:val="000000"/>
          <w:sz w:val="22"/>
          <w:szCs w:val="22"/>
          <w:lang w:val="hy-AM"/>
        </w:rPr>
        <w:t>«1984»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F81AB7">
        <w:rPr>
          <w:rFonts w:ascii="Arial Unicode" w:hAnsi="Arial Unicode"/>
          <w:sz w:val="22"/>
          <w:szCs w:val="22"/>
          <w:lang w:val="en-US"/>
        </w:rPr>
        <w:t>վեպին՝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F81AB7">
        <w:rPr>
          <w:rFonts w:ascii="Arial Unicode" w:hAnsi="Arial Unicode"/>
          <w:sz w:val="22"/>
          <w:szCs w:val="22"/>
          <w:lang w:val="en-US"/>
        </w:rPr>
        <w:t>ուսումնասիրելով</w:t>
      </w:r>
      <w:r w:rsidRPr="00F81AB7">
        <w:rPr>
          <w:rFonts w:ascii="Arial Unicode" w:hAnsi="Arial Unicode"/>
          <w:i/>
          <w:sz w:val="22"/>
          <w:szCs w:val="22"/>
          <w:lang w:val="af-ZA"/>
        </w:rPr>
        <w:t xml:space="preserve"> </w:t>
      </w:r>
      <w:r w:rsidRPr="004B7D9A">
        <w:rPr>
          <w:i/>
          <w:sz w:val="22"/>
          <w:szCs w:val="22"/>
          <w:lang w:val="af-ZA"/>
        </w:rPr>
        <w:t>to know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F81AB7">
        <w:rPr>
          <w:rFonts w:ascii="Arial Unicode" w:hAnsi="Arial Unicode"/>
          <w:sz w:val="22"/>
          <w:szCs w:val="22"/>
          <w:lang w:val="hy-AM"/>
        </w:rPr>
        <w:t>բայ</w:t>
      </w:r>
      <w:r w:rsidRPr="00F81AB7">
        <w:rPr>
          <w:rFonts w:ascii="Arial Unicode" w:hAnsi="Arial Unicode"/>
          <w:sz w:val="22"/>
          <w:szCs w:val="22"/>
          <w:lang w:val="en-US"/>
        </w:rPr>
        <w:t>ի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F81AB7">
        <w:rPr>
          <w:rFonts w:ascii="Arial Unicode" w:hAnsi="Arial Unicode"/>
          <w:sz w:val="22"/>
          <w:szCs w:val="22"/>
          <w:lang w:val="en-US"/>
        </w:rPr>
        <w:t>գործածության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</w:t>
      </w:r>
      <w:r w:rsidRPr="00F81AB7">
        <w:rPr>
          <w:rFonts w:ascii="Arial Unicode" w:hAnsi="Arial Unicode"/>
          <w:sz w:val="22"/>
          <w:szCs w:val="22"/>
          <w:lang w:val="en-US"/>
        </w:rPr>
        <w:t>մի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շարք </w:t>
      </w:r>
      <w:r w:rsidRPr="00F81AB7">
        <w:rPr>
          <w:rFonts w:ascii="Arial Unicode" w:hAnsi="Arial Unicode"/>
          <w:sz w:val="22"/>
          <w:szCs w:val="22"/>
          <w:lang w:val="en-US"/>
        </w:rPr>
        <w:t>միկրոհամատեքստեր</w:t>
      </w:r>
      <w:r w:rsidRPr="00F81AB7">
        <w:rPr>
          <w:rFonts w:ascii="Arial Unicode" w:hAnsi="Arial Unicode"/>
          <w:sz w:val="22"/>
          <w:szCs w:val="22"/>
          <w:lang w:val="af-ZA"/>
        </w:rPr>
        <w:t>,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որոն</w:t>
      </w:r>
      <w:r w:rsidRPr="00F81AB7">
        <w:rPr>
          <w:rFonts w:ascii="Arial Unicode" w:hAnsi="Arial Unicode"/>
          <w:sz w:val="22"/>
          <w:szCs w:val="22"/>
          <w:lang w:val="en-US"/>
        </w:rPr>
        <w:t>ց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F81AB7">
        <w:rPr>
          <w:rFonts w:ascii="Arial Unicode" w:hAnsi="Arial Unicode"/>
          <w:sz w:val="22"/>
          <w:szCs w:val="22"/>
          <w:lang w:val="en-US"/>
        </w:rPr>
        <w:t>արտահայտած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F81AB7">
        <w:rPr>
          <w:rFonts w:ascii="Arial Unicode" w:hAnsi="Arial Unicode"/>
          <w:sz w:val="22"/>
          <w:szCs w:val="22"/>
          <w:lang w:val="en-US"/>
        </w:rPr>
        <w:t>իմաստները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որպես բայիմաստներ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F81AB7">
        <w:rPr>
          <w:rFonts w:ascii="Arial Unicode" w:hAnsi="Arial Unicode"/>
          <w:sz w:val="22"/>
          <w:szCs w:val="22"/>
          <w:lang w:val="en-US"/>
        </w:rPr>
        <w:t>մի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F81AB7">
        <w:rPr>
          <w:rFonts w:ascii="Arial Unicode" w:hAnsi="Arial Unicode"/>
          <w:sz w:val="22"/>
          <w:szCs w:val="22"/>
          <w:lang w:val="en-US"/>
        </w:rPr>
        <w:t>դեպքում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ամրագրված չեն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F81AB7">
        <w:rPr>
          <w:rFonts w:ascii="Arial Unicode" w:hAnsi="Arial Unicode"/>
          <w:sz w:val="22"/>
          <w:szCs w:val="22"/>
          <w:lang w:val="en-US"/>
        </w:rPr>
        <w:t>մեր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F81AB7">
        <w:rPr>
          <w:rFonts w:ascii="Arial Unicode" w:hAnsi="Arial Unicode"/>
          <w:sz w:val="22"/>
          <w:szCs w:val="22"/>
          <w:lang w:val="en-US"/>
        </w:rPr>
        <w:t>կողմից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F81AB7">
        <w:rPr>
          <w:rFonts w:ascii="Arial Unicode" w:hAnsi="Arial Unicode"/>
          <w:sz w:val="22"/>
          <w:szCs w:val="22"/>
          <w:lang w:val="en-US"/>
        </w:rPr>
        <w:t>ուսումնասիրված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անգլերենի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F81AB7">
        <w:rPr>
          <w:rFonts w:ascii="Arial Unicode" w:hAnsi="Arial Unicode"/>
          <w:sz w:val="22"/>
          <w:szCs w:val="22"/>
          <w:lang w:val="en-US"/>
        </w:rPr>
        <w:t>և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F81AB7">
        <w:rPr>
          <w:rFonts w:ascii="Arial Unicode" w:hAnsi="Arial Unicode"/>
          <w:sz w:val="22"/>
          <w:szCs w:val="22"/>
          <w:lang w:val="en-US"/>
        </w:rPr>
        <w:t>հայերենի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բացատրական բառարաններում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, </w:t>
      </w:r>
      <w:r w:rsidRPr="00F81AB7">
        <w:rPr>
          <w:rFonts w:ascii="Arial Unicode" w:hAnsi="Arial Unicode"/>
          <w:sz w:val="22"/>
          <w:szCs w:val="22"/>
          <w:lang w:val="en-US"/>
        </w:rPr>
        <w:t>մյուս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F81AB7">
        <w:rPr>
          <w:rFonts w:ascii="Arial Unicode" w:hAnsi="Arial Unicode"/>
          <w:sz w:val="22"/>
          <w:szCs w:val="22"/>
          <w:lang w:val="en-US"/>
        </w:rPr>
        <w:t>դեպքում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F81AB7">
        <w:rPr>
          <w:rFonts w:ascii="Arial Unicode" w:hAnsi="Arial Unicode"/>
          <w:sz w:val="22"/>
          <w:szCs w:val="22"/>
          <w:lang w:val="en-US"/>
        </w:rPr>
        <w:t>ամրագրված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F81AB7">
        <w:rPr>
          <w:rFonts w:ascii="Arial Unicode" w:hAnsi="Arial Unicode"/>
          <w:sz w:val="22"/>
          <w:szCs w:val="22"/>
          <w:lang w:val="en-US"/>
        </w:rPr>
        <w:t>են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F81AB7">
        <w:rPr>
          <w:rFonts w:ascii="Arial Unicode" w:hAnsi="Arial Unicode"/>
          <w:sz w:val="22"/>
          <w:szCs w:val="22"/>
          <w:lang w:val="en-US"/>
        </w:rPr>
        <w:t>անգլերենում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, </w:t>
      </w:r>
      <w:r w:rsidRPr="00F81AB7">
        <w:rPr>
          <w:rFonts w:ascii="Arial Unicode" w:hAnsi="Arial Unicode"/>
          <w:sz w:val="22"/>
          <w:szCs w:val="22"/>
          <w:lang w:val="en-US"/>
        </w:rPr>
        <w:t>սակայն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F81AB7">
        <w:rPr>
          <w:rFonts w:ascii="Arial Unicode" w:hAnsi="Arial Unicode"/>
          <w:sz w:val="22"/>
          <w:szCs w:val="22"/>
          <w:lang w:val="en-US"/>
        </w:rPr>
        <w:t>բացակայում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F81AB7">
        <w:rPr>
          <w:rFonts w:ascii="Arial Unicode" w:hAnsi="Arial Unicode"/>
          <w:sz w:val="22"/>
          <w:szCs w:val="22"/>
          <w:lang w:val="en-US"/>
        </w:rPr>
        <w:t>են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F81AB7">
        <w:rPr>
          <w:rFonts w:ascii="Arial Unicode" w:hAnsi="Arial Unicode"/>
          <w:sz w:val="22"/>
          <w:szCs w:val="22"/>
          <w:lang w:val="en-US"/>
        </w:rPr>
        <w:t>հայերենում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F81AB7">
        <w:rPr>
          <w:rFonts w:ascii="Arial Unicode" w:hAnsi="Arial Unicode"/>
          <w:sz w:val="22"/>
          <w:szCs w:val="22"/>
          <w:lang w:val="en-US"/>
        </w:rPr>
        <w:t>և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F81AB7">
        <w:rPr>
          <w:rFonts w:ascii="Arial Unicode" w:hAnsi="Arial Unicode"/>
          <w:sz w:val="22"/>
          <w:szCs w:val="22"/>
          <w:lang w:val="en-US"/>
        </w:rPr>
        <w:t>հակառակը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: 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color w:val="000000"/>
          <w:sz w:val="22"/>
          <w:szCs w:val="22"/>
          <w:lang w:val="en-US"/>
        </w:rPr>
      </w:pPr>
      <w:r w:rsidRPr="004B7D9A">
        <w:rPr>
          <w:sz w:val="22"/>
          <w:szCs w:val="22"/>
          <w:lang w:val="en-US"/>
        </w:rPr>
        <w:t xml:space="preserve">There was of course no way of </w:t>
      </w:r>
      <w:r w:rsidRPr="004B7D9A">
        <w:rPr>
          <w:i/>
          <w:sz w:val="22"/>
          <w:szCs w:val="22"/>
          <w:lang w:val="en-US"/>
        </w:rPr>
        <w:t xml:space="preserve">knowing </w:t>
      </w:r>
      <w:r w:rsidRPr="004B7D9A">
        <w:rPr>
          <w:sz w:val="22"/>
          <w:szCs w:val="22"/>
          <w:lang w:val="en-US"/>
        </w:rPr>
        <w:t>whether you were being watched at any given moment</w:t>
      </w:r>
      <w:r>
        <w:rPr>
          <w:rFonts w:ascii="Arial Unicode" w:hAnsi="Arial Unicode"/>
          <w:sz w:val="22"/>
          <w:szCs w:val="22"/>
          <w:lang w:val="en-US"/>
        </w:rPr>
        <w:t>. [</w:t>
      </w:r>
      <w:r w:rsidRPr="00082332">
        <w:rPr>
          <w:rFonts w:ascii="Arial Unicode" w:hAnsi="Arial Unicode"/>
          <w:sz w:val="22"/>
          <w:szCs w:val="22"/>
          <w:lang w:val="en-US"/>
        </w:rPr>
        <w:t>3</w:t>
      </w:r>
      <w:r w:rsidRPr="00F81AB7">
        <w:rPr>
          <w:rFonts w:ascii="Arial Unicode" w:hAnsi="Arial Unicode"/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sz w:val="22"/>
          <w:szCs w:val="22"/>
          <w:lang w:val="hy-AM"/>
        </w:rPr>
        <w:t xml:space="preserve">Իհարկե, ոչ ոք չէր կարող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ասել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` տվյալ պահին իրեն հետևում են, թե` ոչ: </w:t>
      </w:r>
      <w:r>
        <w:rPr>
          <w:rFonts w:ascii="Arial Unicode" w:hAnsi="Arial Unicode"/>
          <w:sz w:val="22"/>
          <w:szCs w:val="22"/>
          <w:lang w:val="af-ZA"/>
        </w:rPr>
        <w:t>[</w:t>
      </w:r>
      <w:r w:rsidRPr="00F81AB7">
        <w:rPr>
          <w:rFonts w:ascii="Arial Unicode" w:hAnsi="Arial Unicode"/>
          <w:sz w:val="22"/>
          <w:szCs w:val="22"/>
          <w:lang w:val="en-US"/>
        </w:rPr>
        <w:t>4]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sz w:val="22"/>
          <w:szCs w:val="22"/>
        </w:rPr>
        <w:t>Քանի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որ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4B7D9A">
        <w:rPr>
          <w:i/>
          <w:sz w:val="22"/>
          <w:szCs w:val="22"/>
          <w:lang w:val="en-US"/>
        </w:rPr>
        <w:t>to know</w:t>
      </w:r>
      <w:r w:rsidRPr="00F81AB7">
        <w:rPr>
          <w:rFonts w:ascii="Arial Unicode" w:hAnsi="Arial Unicode"/>
          <w:i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  <w:lang w:val="hy-AM"/>
        </w:rPr>
        <w:t>բայ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ի իմաստը տվյալ դեպքում ընկալվում 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է որպես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ասել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, 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հետևաբար այն որոշ դեպքերում կարող է ձեռք բերել համատեքստային </w:t>
      </w:r>
      <w:r w:rsidRPr="004B7D9A">
        <w:rPr>
          <w:i/>
          <w:sz w:val="22"/>
          <w:szCs w:val="22"/>
          <w:lang w:val="en-US"/>
        </w:rPr>
        <w:t>to say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իմաստը: </w:t>
      </w:r>
      <w:r w:rsidRPr="00F81AB7">
        <w:rPr>
          <w:rFonts w:ascii="Arial Unicode" w:hAnsi="Arial Unicode"/>
          <w:sz w:val="22"/>
          <w:szCs w:val="22"/>
          <w:lang w:val="en-US"/>
        </w:rPr>
        <w:lastRenderedPageBreak/>
        <w:t>Ինչպես</w:t>
      </w:r>
      <w:r w:rsidRPr="00697F3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i/>
          <w:sz w:val="22"/>
          <w:szCs w:val="22"/>
          <w:lang w:val="en-US"/>
        </w:rPr>
        <w:t>ասել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, այնպես էլ </w:t>
      </w:r>
      <w:r w:rsidRPr="004B7D9A">
        <w:rPr>
          <w:i/>
          <w:sz w:val="22"/>
          <w:szCs w:val="22"/>
          <w:lang w:val="en-US"/>
        </w:rPr>
        <w:t>to say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բայերը չեն հանդիսանում համապատասխանաբար </w:t>
      </w:r>
      <w:r w:rsidRPr="00F81AB7">
        <w:rPr>
          <w:rFonts w:ascii="Arial Unicode" w:hAnsi="Arial Unicode"/>
          <w:i/>
          <w:sz w:val="22"/>
          <w:szCs w:val="22"/>
          <w:lang w:val="en-US"/>
        </w:rPr>
        <w:t>իմանալ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և </w:t>
      </w:r>
      <w:r w:rsidRPr="004B7D9A">
        <w:rPr>
          <w:i/>
          <w:sz w:val="22"/>
          <w:szCs w:val="22"/>
          <w:lang w:val="en-US"/>
        </w:rPr>
        <w:t>to know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բազմիմաստ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բայերի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իմաստներ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: 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iCs/>
          <w:sz w:val="22"/>
          <w:szCs w:val="22"/>
          <w:lang w:val="en-US"/>
        </w:rPr>
      </w:pPr>
      <w:smartTag w:uri="urn:schemas-microsoft-com:office:smarttags" w:element="City">
        <w:smartTag w:uri="urn:schemas-microsoft-com:office:smarttags" w:element="place">
          <w:r w:rsidRPr="004B7D9A">
            <w:rPr>
              <w:iCs/>
              <w:sz w:val="22"/>
              <w:szCs w:val="22"/>
              <w:lang w:val="en-US"/>
            </w:rPr>
            <w:t>London</w:t>
          </w:r>
        </w:smartTag>
      </w:smartTag>
      <w:r w:rsidRPr="004B7D9A">
        <w:rPr>
          <w:iCs/>
          <w:sz w:val="22"/>
          <w:szCs w:val="22"/>
          <w:lang w:val="en-US"/>
        </w:rPr>
        <w:t xml:space="preserve"> was not the beautiful city that we </w:t>
      </w:r>
      <w:r w:rsidRPr="004B7D9A">
        <w:rPr>
          <w:i/>
          <w:iCs/>
          <w:sz w:val="22"/>
          <w:szCs w:val="22"/>
          <w:lang w:val="en-US"/>
        </w:rPr>
        <w:t>know</w:t>
      </w:r>
      <w:r w:rsidRPr="004B7D9A">
        <w:rPr>
          <w:iCs/>
          <w:sz w:val="22"/>
          <w:szCs w:val="22"/>
          <w:lang w:val="en-US"/>
        </w:rPr>
        <w:t xml:space="preserve"> today</w:t>
      </w:r>
      <w:r>
        <w:rPr>
          <w:rFonts w:ascii="Arial Unicode" w:hAnsi="Arial Unicode"/>
          <w:iCs/>
          <w:sz w:val="22"/>
          <w:szCs w:val="22"/>
          <w:lang w:val="en-US"/>
        </w:rPr>
        <w:t>. [</w:t>
      </w:r>
      <w:r w:rsidRPr="00E13E1F">
        <w:rPr>
          <w:rFonts w:ascii="Arial Unicode" w:hAnsi="Arial Unicode"/>
          <w:iCs/>
          <w:sz w:val="22"/>
          <w:szCs w:val="22"/>
          <w:lang w:val="en-US"/>
        </w:rPr>
        <w:t>5</w:t>
      </w:r>
      <w:r w:rsidRPr="00F81AB7">
        <w:rPr>
          <w:rFonts w:ascii="Arial Unicode" w:hAnsi="Arial Unicode"/>
          <w:iCs/>
          <w:sz w:val="22"/>
          <w:szCs w:val="22"/>
          <w:lang w:val="en-US"/>
        </w:rPr>
        <w:t xml:space="preserve">] 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iCs/>
          <w:sz w:val="22"/>
          <w:szCs w:val="22"/>
          <w:lang w:val="en-US"/>
        </w:rPr>
      </w:pPr>
      <w:r w:rsidRPr="00F81AB7">
        <w:rPr>
          <w:rFonts w:ascii="Arial Unicode" w:hAnsi="Arial Unicode"/>
          <w:iCs/>
          <w:sz w:val="22"/>
          <w:szCs w:val="22"/>
          <w:lang w:val="en-US"/>
        </w:rPr>
        <w:t xml:space="preserve">Լոնդոնն այն գեղեցիկ քաղաքը չէր, որ </w:t>
      </w:r>
      <w:r w:rsidRPr="00F81AB7">
        <w:rPr>
          <w:rFonts w:ascii="Arial Unicode" w:hAnsi="Arial Unicode"/>
          <w:i/>
          <w:iCs/>
          <w:sz w:val="22"/>
          <w:szCs w:val="22"/>
          <w:lang w:val="en-US"/>
        </w:rPr>
        <w:t xml:space="preserve">տեսնում </w:t>
      </w:r>
      <w:r w:rsidRPr="00F81AB7">
        <w:rPr>
          <w:rFonts w:ascii="Arial Unicode" w:hAnsi="Arial Unicode"/>
          <w:iCs/>
          <w:sz w:val="22"/>
          <w:szCs w:val="22"/>
          <w:lang w:val="en-US"/>
        </w:rPr>
        <w:t>ենք հիմա</w:t>
      </w:r>
      <w:r>
        <w:rPr>
          <w:rFonts w:ascii="Arial Unicode" w:hAnsi="Arial Unicode"/>
          <w:iCs/>
          <w:sz w:val="22"/>
          <w:szCs w:val="22"/>
          <w:lang w:val="en-US"/>
        </w:rPr>
        <w:t>: [</w:t>
      </w:r>
      <w:r w:rsidRPr="00E13E1F">
        <w:rPr>
          <w:rFonts w:ascii="Arial Unicode" w:hAnsi="Arial Unicode"/>
          <w:iCs/>
          <w:sz w:val="22"/>
          <w:szCs w:val="22"/>
          <w:lang w:val="en-US"/>
        </w:rPr>
        <w:t>6</w:t>
      </w:r>
      <w:r w:rsidRPr="00F81AB7">
        <w:rPr>
          <w:rFonts w:ascii="Arial Unicode" w:hAnsi="Arial Unicode"/>
          <w:iCs/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iCs/>
          <w:sz w:val="22"/>
          <w:szCs w:val="22"/>
          <w:lang w:val="hy-AM"/>
        </w:rPr>
      </w:pPr>
      <w:r w:rsidRPr="00F81AB7">
        <w:rPr>
          <w:rFonts w:ascii="Arial Unicode" w:hAnsi="Arial Unicode"/>
          <w:iCs/>
          <w:sz w:val="22"/>
          <w:szCs w:val="22"/>
          <w:lang w:val="en-US"/>
        </w:rPr>
        <w:t xml:space="preserve">Այս օրինակին անդրադառնալիս, պարզվում է, որ հայերենում </w:t>
      </w:r>
      <w:r w:rsidRPr="00F81AB7">
        <w:rPr>
          <w:rFonts w:ascii="Arial Unicode" w:hAnsi="Arial Unicode"/>
          <w:i/>
          <w:iCs/>
          <w:sz w:val="22"/>
          <w:szCs w:val="22"/>
          <w:lang w:val="en-US"/>
        </w:rPr>
        <w:t>իմանալ</w:t>
      </w:r>
      <w:r w:rsidRPr="00F81AB7">
        <w:rPr>
          <w:rFonts w:ascii="Arial Unicode" w:hAnsi="Arial Unicode"/>
          <w:iCs/>
          <w:sz w:val="22"/>
          <w:szCs w:val="22"/>
          <w:lang w:val="en-US"/>
        </w:rPr>
        <w:t xml:space="preserve"> բայը չունի </w:t>
      </w:r>
      <w:r w:rsidRPr="00F81AB7">
        <w:rPr>
          <w:rFonts w:ascii="Arial Unicode" w:hAnsi="Arial Unicode"/>
          <w:i/>
          <w:iCs/>
          <w:sz w:val="22"/>
          <w:szCs w:val="22"/>
          <w:lang w:val="en-US"/>
        </w:rPr>
        <w:t>տեսնել</w:t>
      </w:r>
      <w:r w:rsidRPr="00F81AB7">
        <w:rPr>
          <w:rFonts w:ascii="Arial Unicode" w:hAnsi="Arial Unicode"/>
          <w:iCs/>
          <w:sz w:val="22"/>
          <w:szCs w:val="22"/>
          <w:lang w:val="en-US"/>
        </w:rPr>
        <w:t xml:space="preserve"> իմաստը, մինչդեռ անգլերենում </w:t>
      </w:r>
      <w:r w:rsidRPr="004B7D9A">
        <w:rPr>
          <w:i/>
          <w:iCs/>
          <w:sz w:val="22"/>
          <w:szCs w:val="22"/>
          <w:lang w:val="hy-AM"/>
        </w:rPr>
        <w:t>to know</w:t>
      </w:r>
      <w:r w:rsidRPr="00F81AB7">
        <w:rPr>
          <w:rFonts w:ascii="Arial Unicode" w:hAnsi="Arial Unicode"/>
          <w:i/>
          <w:iCs/>
          <w:sz w:val="22"/>
          <w:szCs w:val="22"/>
          <w:lang w:val="hy-AM"/>
        </w:rPr>
        <w:t xml:space="preserve"> </w:t>
      </w:r>
      <w:r w:rsidRPr="00F81AB7">
        <w:rPr>
          <w:rFonts w:ascii="Arial Unicode" w:hAnsi="Arial Unicode"/>
          <w:iCs/>
          <w:sz w:val="22"/>
          <w:szCs w:val="22"/>
        </w:rPr>
        <w:t>բայն</w:t>
      </w:r>
      <w:r w:rsidRPr="00F81AB7">
        <w:rPr>
          <w:rFonts w:ascii="Arial Unicode" w:hAnsi="Arial Unicode"/>
          <w:iCs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iCs/>
          <w:sz w:val="22"/>
          <w:szCs w:val="22"/>
        </w:rPr>
        <w:t>ունի</w:t>
      </w:r>
      <w:r w:rsidRPr="00F81AB7">
        <w:rPr>
          <w:rFonts w:ascii="Arial Unicode" w:hAnsi="Arial Unicode"/>
          <w:iCs/>
          <w:sz w:val="22"/>
          <w:szCs w:val="22"/>
          <w:lang w:val="en-US"/>
        </w:rPr>
        <w:t xml:space="preserve"> </w:t>
      </w:r>
      <w:r w:rsidRPr="004B7D9A">
        <w:rPr>
          <w:i/>
          <w:iCs/>
          <w:sz w:val="22"/>
          <w:szCs w:val="22"/>
          <w:lang w:val="en-US"/>
        </w:rPr>
        <w:t>to see</w:t>
      </w:r>
      <w:r w:rsidRPr="00F81AB7">
        <w:rPr>
          <w:rFonts w:ascii="Arial Unicode" w:hAnsi="Arial Unicode"/>
          <w:iCs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i/>
          <w:iCs/>
          <w:sz w:val="22"/>
          <w:szCs w:val="22"/>
          <w:lang w:val="hy-AM"/>
        </w:rPr>
        <w:t>հոմանիշը</w:t>
      </w:r>
      <w:r w:rsidRPr="00F81AB7">
        <w:rPr>
          <w:rFonts w:ascii="Arial Unicode" w:hAnsi="Arial Unicode"/>
          <w:iCs/>
          <w:sz w:val="22"/>
          <w:szCs w:val="22"/>
          <w:lang w:val="hy-AM"/>
        </w:rPr>
        <w:t>: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4B7D9A">
        <w:rPr>
          <w:sz w:val="22"/>
          <w:szCs w:val="22"/>
          <w:lang w:val="en-US"/>
        </w:rPr>
        <w:t xml:space="preserve">There was only one meaning that the episode could possibly have. It had been contrived as a way of letting Winston </w:t>
      </w:r>
      <w:r w:rsidRPr="004B7D9A">
        <w:rPr>
          <w:i/>
          <w:sz w:val="22"/>
          <w:szCs w:val="22"/>
          <w:lang w:val="en-US"/>
        </w:rPr>
        <w:t>know</w:t>
      </w:r>
      <w:r w:rsidRPr="004B7D9A">
        <w:rPr>
          <w:i/>
          <w:sz w:val="22"/>
          <w:szCs w:val="22"/>
          <w:lang w:val="hy-AM"/>
        </w:rPr>
        <w:t xml:space="preserve"> </w:t>
      </w:r>
      <w:r w:rsidRPr="004B7D9A">
        <w:rPr>
          <w:sz w:val="22"/>
          <w:szCs w:val="22"/>
          <w:lang w:val="en-US"/>
        </w:rPr>
        <w:t>O’Brien’s address</w:t>
      </w:r>
      <w:r>
        <w:rPr>
          <w:rFonts w:ascii="Arial Unicode" w:hAnsi="Arial Unicode"/>
          <w:sz w:val="22"/>
          <w:szCs w:val="22"/>
          <w:lang w:val="en-US"/>
        </w:rPr>
        <w:t>. [</w:t>
      </w:r>
      <w:r w:rsidRPr="00E13E1F">
        <w:rPr>
          <w:rFonts w:ascii="Arial Unicode" w:hAnsi="Arial Unicode"/>
          <w:sz w:val="22"/>
          <w:szCs w:val="22"/>
          <w:lang w:val="en-US"/>
        </w:rPr>
        <w:t>7</w:t>
      </w:r>
      <w:r w:rsidRPr="00F81AB7">
        <w:rPr>
          <w:rFonts w:ascii="Arial Unicode" w:hAnsi="Arial Unicode"/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sz w:val="22"/>
          <w:szCs w:val="22"/>
          <w:lang w:val="en-US"/>
        </w:rPr>
        <w:t xml:space="preserve">Այդ միջադեպը միայն մի բան կարող էր նշանակել: Հանդիպումը կազմակերպվել էր Օ’Բրայընի հասցեն Ուինսթընին </w:t>
      </w:r>
      <w:r w:rsidRPr="00F81AB7">
        <w:rPr>
          <w:rFonts w:ascii="Arial Unicode" w:hAnsi="Arial Unicode"/>
          <w:i/>
          <w:sz w:val="22"/>
          <w:szCs w:val="22"/>
          <w:lang w:val="en-US"/>
        </w:rPr>
        <w:t>հանձնելու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համար</w:t>
      </w:r>
      <w:r>
        <w:rPr>
          <w:rFonts w:ascii="Arial Unicode" w:hAnsi="Arial Unicode"/>
          <w:sz w:val="22"/>
          <w:szCs w:val="22"/>
          <w:lang w:val="en-US"/>
        </w:rPr>
        <w:t>: [</w:t>
      </w:r>
      <w:r w:rsidRPr="00E13E1F">
        <w:rPr>
          <w:rFonts w:ascii="Arial Unicode" w:hAnsi="Arial Unicode"/>
          <w:sz w:val="22"/>
          <w:szCs w:val="22"/>
          <w:lang w:val="en-US"/>
        </w:rPr>
        <w:t>8</w:t>
      </w:r>
      <w:r w:rsidRPr="00F81AB7">
        <w:rPr>
          <w:rFonts w:ascii="Arial Unicode" w:hAnsi="Arial Unicode"/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sz w:val="22"/>
          <w:szCs w:val="22"/>
          <w:lang w:val="en-US"/>
        </w:rPr>
        <w:t xml:space="preserve">Այստեղից հետևություն, որ </w:t>
      </w:r>
      <w:r w:rsidRPr="00F81AB7">
        <w:rPr>
          <w:rFonts w:ascii="Arial Unicode" w:hAnsi="Arial Unicode"/>
          <w:i/>
          <w:sz w:val="22"/>
          <w:szCs w:val="22"/>
          <w:lang w:val="en-US"/>
        </w:rPr>
        <w:t>իմանալ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բայն ունի նաև </w:t>
      </w:r>
      <w:r w:rsidRPr="00F81AB7">
        <w:rPr>
          <w:rFonts w:ascii="Arial Unicode" w:hAnsi="Arial Unicode"/>
          <w:i/>
          <w:sz w:val="22"/>
          <w:szCs w:val="22"/>
          <w:lang w:val="en-US"/>
        </w:rPr>
        <w:t xml:space="preserve">հանձնել, 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իսկ </w:t>
      </w:r>
      <w:r w:rsidRPr="004B7D9A">
        <w:rPr>
          <w:i/>
          <w:sz w:val="22"/>
          <w:szCs w:val="22"/>
          <w:lang w:val="en-US"/>
        </w:rPr>
        <w:t>to know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-ն՝ </w:t>
      </w:r>
      <w:r w:rsidRPr="004B7D9A">
        <w:rPr>
          <w:i/>
          <w:sz w:val="22"/>
          <w:szCs w:val="22"/>
          <w:lang w:val="en-US"/>
        </w:rPr>
        <w:t>to hand in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համատեքստային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իմաստը: Ինչպես </w:t>
      </w:r>
      <w:r w:rsidRPr="00F81AB7">
        <w:rPr>
          <w:rFonts w:ascii="Arial Unicode" w:hAnsi="Arial Unicode"/>
          <w:i/>
          <w:sz w:val="22"/>
          <w:szCs w:val="22"/>
        </w:rPr>
        <w:t>հանձնել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, այնպես էլ </w:t>
      </w:r>
      <w:r w:rsidRPr="004B7D9A">
        <w:rPr>
          <w:i/>
          <w:sz w:val="22"/>
          <w:szCs w:val="22"/>
          <w:lang w:val="en-US"/>
        </w:rPr>
        <w:t>to hand in</w:t>
      </w:r>
      <w:r w:rsidRPr="00F81AB7">
        <w:rPr>
          <w:rFonts w:ascii="Arial Unicode" w:hAnsi="Arial Unicode"/>
          <w:i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բայերը չեն հանդիսանում համապատասխանաբար </w:t>
      </w:r>
      <w:r w:rsidRPr="00F81AB7">
        <w:rPr>
          <w:rFonts w:ascii="Arial Unicode" w:hAnsi="Arial Unicode"/>
          <w:i/>
          <w:sz w:val="22"/>
          <w:szCs w:val="22"/>
          <w:lang w:val="en-US"/>
        </w:rPr>
        <w:t>իմանալ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և </w:t>
      </w:r>
      <w:r w:rsidRPr="004B7D9A">
        <w:rPr>
          <w:i/>
          <w:sz w:val="22"/>
          <w:szCs w:val="22"/>
          <w:lang w:val="en-US"/>
        </w:rPr>
        <w:t>to know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բազմիմաստ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բայերի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իմաստներ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: </w:t>
      </w:r>
    </w:p>
    <w:p w:rsidR="00805FCE" w:rsidRPr="00F81AB7" w:rsidRDefault="00805FCE" w:rsidP="0064335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sz w:val="22"/>
          <w:szCs w:val="22"/>
        </w:rPr>
        <w:t>Հ</w:t>
      </w:r>
      <w:r w:rsidRPr="00F81AB7">
        <w:rPr>
          <w:rFonts w:ascii="Arial Unicode" w:hAnsi="Arial Unicode"/>
          <w:sz w:val="22"/>
          <w:szCs w:val="22"/>
          <w:lang w:val="hy-AM"/>
        </w:rPr>
        <w:t>ետևյալ օրինակում</w:t>
      </w:r>
      <w:r w:rsidRPr="00F81AB7">
        <w:rPr>
          <w:rFonts w:ascii="Arial Unicode" w:hAnsi="Arial Unicode"/>
          <w:i/>
          <w:sz w:val="22"/>
          <w:szCs w:val="22"/>
          <w:lang w:val="hy-AM"/>
        </w:rPr>
        <w:t xml:space="preserve"> </w:t>
      </w:r>
      <w:r w:rsidRPr="00F81AB7">
        <w:rPr>
          <w:i/>
          <w:sz w:val="22"/>
          <w:szCs w:val="22"/>
          <w:lang w:val="hy-AM"/>
        </w:rPr>
        <w:t>to know</w:t>
      </w:r>
      <w:r w:rsidRPr="00F81AB7">
        <w:rPr>
          <w:sz w:val="22"/>
          <w:szCs w:val="22"/>
          <w:lang w:val="hy-AM"/>
        </w:rPr>
        <w:t>–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ն թարգմանված է որպես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պարզվել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(բացահայտվել)`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ձեռք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բերելով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համատեքստային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i/>
          <w:sz w:val="22"/>
          <w:szCs w:val="22"/>
          <w:lang w:val="en-US"/>
        </w:rPr>
        <w:t>to find out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իմաստը: </w:t>
      </w:r>
      <w:r>
        <w:rPr>
          <w:rFonts w:ascii="Arial Unicode" w:hAnsi="Arial Unicode"/>
          <w:sz w:val="22"/>
          <w:szCs w:val="22"/>
        </w:rPr>
        <w:t>Ու</w:t>
      </w:r>
      <w:r w:rsidRPr="00F81AB7">
        <w:rPr>
          <w:rFonts w:ascii="Arial Unicode" w:hAnsi="Arial Unicode"/>
          <w:sz w:val="22"/>
          <w:szCs w:val="22"/>
        </w:rPr>
        <w:t>սումնասիրվող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բայ</w:t>
      </w:r>
      <w:r>
        <w:rPr>
          <w:rFonts w:ascii="Arial Unicode" w:hAnsi="Arial Unicode"/>
          <w:sz w:val="22"/>
          <w:szCs w:val="22"/>
        </w:rPr>
        <w:t>ն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>
        <w:rPr>
          <w:rFonts w:ascii="Arial Unicode" w:hAnsi="Arial Unicode"/>
          <w:sz w:val="22"/>
          <w:szCs w:val="22"/>
        </w:rPr>
        <w:t>ա</w:t>
      </w:r>
      <w:r w:rsidRPr="00F81AB7">
        <w:rPr>
          <w:rFonts w:ascii="Arial Unicode" w:hAnsi="Arial Unicode"/>
          <w:sz w:val="22"/>
          <w:szCs w:val="22"/>
        </w:rPr>
        <w:t>նգլերենում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չունի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այդ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իմաստը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, </w:t>
      </w:r>
      <w:r w:rsidRPr="00F81AB7">
        <w:rPr>
          <w:rFonts w:ascii="Arial Unicode" w:hAnsi="Arial Unicode"/>
          <w:sz w:val="22"/>
          <w:szCs w:val="22"/>
        </w:rPr>
        <w:t>սակայն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բայի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ատահայտած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իմաստը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հայերեն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է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փոխանցվում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մի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իմաստով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, </w:t>
      </w:r>
      <w:r w:rsidRPr="00F81AB7">
        <w:rPr>
          <w:rFonts w:ascii="Arial Unicode" w:hAnsi="Arial Unicode"/>
          <w:sz w:val="22"/>
          <w:szCs w:val="22"/>
        </w:rPr>
        <w:t>որն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ընդգրկված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է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հայերենի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i/>
          <w:sz w:val="22"/>
          <w:szCs w:val="22"/>
        </w:rPr>
        <w:t>իմանալ</w:t>
      </w:r>
      <w:r w:rsidRPr="00F81AB7">
        <w:rPr>
          <w:rFonts w:ascii="Arial Unicode" w:hAnsi="Arial Unicode"/>
          <w:i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բայի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իմաստացանկի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մեջ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: 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  <w:lang w:val="en-US"/>
        </w:rPr>
      </w:pPr>
      <w:r w:rsidRPr="00F81AB7">
        <w:rPr>
          <w:sz w:val="22"/>
          <w:szCs w:val="22"/>
          <w:lang w:val="en-US"/>
        </w:rPr>
        <w:t xml:space="preserve">Nor did he seem shocked or become offensively </w:t>
      </w:r>
      <w:r w:rsidRPr="00F81AB7">
        <w:rPr>
          <w:i/>
          <w:sz w:val="22"/>
          <w:szCs w:val="22"/>
          <w:lang w:val="en-US"/>
        </w:rPr>
        <w:t xml:space="preserve">knowing </w:t>
      </w:r>
      <w:r w:rsidRPr="00F81AB7">
        <w:rPr>
          <w:sz w:val="22"/>
          <w:szCs w:val="22"/>
          <w:lang w:val="en-US"/>
        </w:rPr>
        <w:t>when it was made clear that Winston wanted the room for the purpose of a</w:t>
      </w:r>
      <w:r>
        <w:rPr>
          <w:sz w:val="22"/>
          <w:szCs w:val="22"/>
          <w:lang w:val="en-US"/>
        </w:rPr>
        <w:t xml:space="preserve"> love-affair. [</w:t>
      </w:r>
      <w:r w:rsidRPr="00E13E1F">
        <w:rPr>
          <w:sz w:val="22"/>
          <w:szCs w:val="22"/>
          <w:lang w:val="en-US"/>
        </w:rPr>
        <w:t>9</w:t>
      </w:r>
      <w:r w:rsidRPr="00F81AB7">
        <w:rPr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sz w:val="22"/>
          <w:szCs w:val="22"/>
          <w:lang w:val="en-US"/>
        </w:rPr>
        <w:t xml:space="preserve">Իսկ երբ </w:t>
      </w:r>
      <w:r w:rsidRPr="00F81AB7">
        <w:rPr>
          <w:rFonts w:ascii="Arial Unicode" w:hAnsi="Arial Unicode"/>
          <w:i/>
          <w:sz w:val="22"/>
          <w:szCs w:val="22"/>
          <w:lang w:val="en-US"/>
        </w:rPr>
        <w:t>պարզվեց</w:t>
      </w:r>
      <w:r w:rsidRPr="00F81AB7">
        <w:rPr>
          <w:rFonts w:ascii="Arial Unicode" w:hAnsi="Arial Unicode"/>
          <w:sz w:val="22"/>
          <w:szCs w:val="22"/>
          <w:lang w:val="en-US"/>
        </w:rPr>
        <w:t>, որ այն Ուինսթընին պետք է սիրային արկածի համար, նա կարծես ոչ զարմացավ, ոչ էլ անցավ զզվելի մտերմաբար տոնի</w:t>
      </w:r>
      <w:r>
        <w:rPr>
          <w:rFonts w:ascii="Arial Unicode" w:hAnsi="Arial Unicode"/>
          <w:sz w:val="22"/>
          <w:szCs w:val="22"/>
          <w:lang w:val="en-US"/>
        </w:rPr>
        <w:t>: [</w:t>
      </w:r>
      <w:r w:rsidRPr="00E13E1F">
        <w:rPr>
          <w:rFonts w:ascii="Arial Unicode" w:hAnsi="Arial Unicode"/>
          <w:sz w:val="22"/>
          <w:szCs w:val="22"/>
          <w:lang w:val="en-US"/>
        </w:rPr>
        <w:t>10</w:t>
      </w:r>
      <w:r w:rsidRPr="00F81AB7">
        <w:rPr>
          <w:rFonts w:ascii="Arial Unicode" w:hAnsi="Arial Unicode"/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sz w:val="22"/>
          <w:szCs w:val="22"/>
        </w:rPr>
        <w:t>Ներքոնշյալ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օրինակում ունենք </w:t>
      </w:r>
      <w:r w:rsidRPr="00F81AB7">
        <w:rPr>
          <w:rFonts w:ascii="Arial Unicode" w:hAnsi="Arial Unicode"/>
          <w:i/>
          <w:sz w:val="22"/>
          <w:szCs w:val="22"/>
        </w:rPr>
        <w:t>կռահել</w:t>
      </w:r>
      <w:r w:rsidRPr="00F81AB7">
        <w:rPr>
          <w:rFonts w:ascii="Arial Unicode" w:hAnsi="Arial Unicode"/>
          <w:i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համարժեքը, որը համապատասխանում է </w:t>
      </w:r>
      <w:r w:rsidRPr="00F81AB7">
        <w:rPr>
          <w:rFonts w:ascii="Arial Unicode" w:hAnsi="Arial Unicode"/>
          <w:i/>
          <w:sz w:val="22"/>
          <w:szCs w:val="22"/>
        </w:rPr>
        <w:t>իմանալ</w:t>
      </w:r>
      <w:r w:rsidRPr="00F81AB7">
        <w:rPr>
          <w:rFonts w:ascii="Arial Unicode" w:hAnsi="Arial Unicode"/>
          <w:i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բայի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i/>
          <w:sz w:val="22"/>
          <w:szCs w:val="22"/>
        </w:rPr>
        <w:t>գլխի</w:t>
      </w:r>
      <w:r w:rsidRPr="00F81AB7">
        <w:rPr>
          <w:rFonts w:ascii="Arial Unicode" w:hAnsi="Arial Unicode"/>
          <w:i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i/>
          <w:sz w:val="22"/>
          <w:szCs w:val="22"/>
        </w:rPr>
        <w:t>ընկնել</w:t>
      </w:r>
      <w:r w:rsidRPr="00F81AB7">
        <w:rPr>
          <w:rFonts w:ascii="Arial Unicode" w:hAnsi="Arial Unicode"/>
          <w:i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իմաստին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: Հետևաբար, </w:t>
      </w:r>
      <w:r w:rsidRPr="00F81AB7">
        <w:rPr>
          <w:i/>
          <w:sz w:val="22"/>
          <w:szCs w:val="22"/>
          <w:lang w:val="hy-AM"/>
        </w:rPr>
        <w:t>to know</w:t>
      </w:r>
      <w:r w:rsidRPr="00F81AB7">
        <w:rPr>
          <w:i/>
          <w:sz w:val="22"/>
          <w:szCs w:val="22"/>
          <w:lang w:val="en-US"/>
        </w:rPr>
        <w:t xml:space="preserve"> </w:t>
      </w:r>
      <w:r w:rsidR="004C4C26">
        <w:rPr>
          <w:rFonts w:ascii="Arial Unicode" w:hAnsi="Arial Unicode"/>
          <w:sz w:val="22"/>
          <w:szCs w:val="22"/>
          <w:lang w:val="en-US"/>
        </w:rPr>
        <w:t xml:space="preserve">բայը ձեռք է բերում </w:t>
      </w:r>
      <w:r w:rsidR="004C4C26" w:rsidRPr="004C4C26">
        <w:rPr>
          <w:rFonts w:ascii="Arial Unicode" w:hAnsi="Arial Unicode"/>
          <w:sz w:val="22"/>
          <w:szCs w:val="22"/>
          <w:lang w:val="en-US"/>
        </w:rPr>
        <w:t>համատ</w:t>
      </w:r>
      <w:r w:rsidRPr="004C4C26">
        <w:rPr>
          <w:rFonts w:ascii="Arial Unicode" w:hAnsi="Arial Unicode"/>
          <w:sz w:val="22"/>
          <w:szCs w:val="22"/>
          <w:lang w:val="en-US"/>
        </w:rPr>
        <w:t>ե</w:t>
      </w:r>
      <w:r w:rsidR="004C4C26" w:rsidRPr="004C4C26">
        <w:rPr>
          <w:rFonts w:ascii="Arial Unicode" w:hAnsi="Arial Unicode" w:cs="Arial"/>
          <w:sz w:val="22"/>
          <w:szCs w:val="22"/>
        </w:rPr>
        <w:t>ք</w:t>
      </w:r>
      <w:r w:rsidRPr="004C4C26">
        <w:rPr>
          <w:rFonts w:ascii="Arial Unicode" w:hAnsi="Arial Unicode"/>
          <w:sz w:val="22"/>
          <w:szCs w:val="22"/>
          <w:lang w:val="en-US"/>
        </w:rPr>
        <w:t xml:space="preserve">ստային 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նոր </w:t>
      </w:r>
      <w:r w:rsidRPr="00F81AB7">
        <w:rPr>
          <w:i/>
          <w:sz w:val="22"/>
          <w:szCs w:val="22"/>
          <w:lang w:val="en-US"/>
        </w:rPr>
        <w:t>to guess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իմաստը:  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  <w:lang w:val="en-US"/>
        </w:rPr>
      </w:pPr>
      <w:r w:rsidRPr="00F81AB7">
        <w:rPr>
          <w:sz w:val="22"/>
          <w:szCs w:val="22"/>
          <w:lang w:val="en-US"/>
        </w:rPr>
        <w:t xml:space="preserve">There was no way of </w:t>
      </w:r>
      <w:r w:rsidRPr="00F81AB7">
        <w:rPr>
          <w:i/>
          <w:sz w:val="22"/>
          <w:szCs w:val="22"/>
          <w:lang w:val="en-US"/>
        </w:rPr>
        <w:t>knowing</w:t>
      </w:r>
      <w:r w:rsidRPr="00F81AB7">
        <w:rPr>
          <w:sz w:val="22"/>
          <w:szCs w:val="22"/>
          <w:lang w:val="en-US"/>
        </w:rPr>
        <w:t xml:space="preserve"> whose job would finally be adopted, but he felt a profound conviction </w:t>
      </w:r>
      <w:r>
        <w:rPr>
          <w:sz w:val="22"/>
          <w:szCs w:val="22"/>
          <w:lang w:val="en-US"/>
        </w:rPr>
        <w:t>that it would be his own. [</w:t>
      </w:r>
      <w:r w:rsidRPr="00E13E1F">
        <w:rPr>
          <w:sz w:val="22"/>
          <w:szCs w:val="22"/>
          <w:lang w:val="en-US"/>
        </w:rPr>
        <w:t>11</w:t>
      </w:r>
      <w:r w:rsidRPr="00F81AB7">
        <w:rPr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sz w:val="22"/>
          <w:szCs w:val="22"/>
          <w:lang w:val="en-US"/>
        </w:rPr>
        <w:t xml:space="preserve">Անհնար էր </w:t>
      </w:r>
      <w:r w:rsidRPr="00F81AB7">
        <w:rPr>
          <w:rFonts w:ascii="Arial Unicode" w:hAnsi="Arial Unicode"/>
          <w:i/>
          <w:sz w:val="22"/>
          <w:szCs w:val="22"/>
          <w:lang w:val="en-US"/>
        </w:rPr>
        <w:t>կռահել</w:t>
      </w:r>
      <w:r w:rsidRPr="00F81AB7">
        <w:rPr>
          <w:rFonts w:ascii="Arial Unicode" w:hAnsi="Arial Unicode"/>
          <w:sz w:val="22"/>
          <w:szCs w:val="22"/>
          <w:lang w:val="en-US"/>
        </w:rPr>
        <w:t>, թե ում աշխատանքն ի վերջո կընդունվի, բայց նա միանգամայն վստահ էր, որ իր տարբերակն է ընդունվելու</w:t>
      </w:r>
      <w:r>
        <w:rPr>
          <w:rFonts w:ascii="Arial Unicode" w:hAnsi="Arial Unicode"/>
          <w:sz w:val="22"/>
          <w:szCs w:val="22"/>
          <w:lang w:val="en-US"/>
        </w:rPr>
        <w:t>: [</w:t>
      </w:r>
      <w:r w:rsidRPr="00E13E1F">
        <w:rPr>
          <w:rFonts w:ascii="Arial Unicode" w:hAnsi="Arial Unicode"/>
          <w:sz w:val="22"/>
          <w:szCs w:val="22"/>
          <w:lang w:val="en-US"/>
        </w:rPr>
        <w:t>12</w:t>
      </w:r>
      <w:r w:rsidRPr="00F81AB7">
        <w:rPr>
          <w:rFonts w:ascii="Arial Unicode" w:hAnsi="Arial Unicode"/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i/>
          <w:sz w:val="22"/>
          <w:szCs w:val="22"/>
          <w:lang w:val="hy-AM"/>
        </w:rPr>
        <w:t>Պատկերացում ունենալ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բայը հանդիսանում է հայերենի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իմանալ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բայի իմաստներից մեկը, մինչդեռ անգլերենի համարժեքը չունի </w:t>
      </w:r>
      <w:r w:rsidRPr="00F81AB7">
        <w:rPr>
          <w:i/>
          <w:sz w:val="22"/>
          <w:szCs w:val="22"/>
          <w:lang w:val="en-US"/>
        </w:rPr>
        <w:t>to imagine, to have an idea of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բառիմաստը, միևնույն ժամանակ տվյալ համատեքստում ուսումնասիրվող իմաստ</w:t>
      </w:r>
      <w:r w:rsidRPr="00F81AB7">
        <w:rPr>
          <w:rFonts w:ascii="Arial Unicode" w:hAnsi="Arial Unicode"/>
          <w:sz w:val="22"/>
          <w:szCs w:val="22"/>
        </w:rPr>
        <w:t>ը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մոտ է </w:t>
      </w:r>
      <w:r w:rsidRPr="00F81AB7">
        <w:rPr>
          <w:i/>
          <w:sz w:val="22"/>
          <w:szCs w:val="22"/>
          <w:lang w:val="en-US"/>
        </w:rPr>
        <w:t>to know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բայի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i/>
          <w:sz w:val="22"/>
          <w:szCs w:val="22"/>
          <w:lang w:val="hy-AM"/>
        </w:rPr>
        <w:t>to have a grasp of</w:t>
      </w:r>
      <w:r w:rsidRPr="00F81AB7">
        <w:rPr>
          <w:rFonts w:ascii="Arial Unicode" w:hAnsi="Arial Unicode"/>
          <w:i/>
          <w:sz w:val="22"/>
          <w:szCs w:val="22"/>
          <w:lang w:val="hy-AM"/>
        </w:rPr>
        <w:t xml:space="preserve">  </w:t>
      </w:r>
      <w:r w:rsidRPr="00F81AB7">
        <w:rPr>
          <w:rFonts w:ascii="Arial Unicode" w:hAnsi="Arial Unicode"/>
          <w:sz w:val="22"/>
          <w:szCs w:val="22"/>
        </w:rPr>
        <w:t>հոմանիշին</w:t>
      </w:r>
      <w:r w:rsidRPr="00F81AB7">
        <w:rPr>
          <w:rFonts w:ascii="Arial Unicode" w:hAnsi="Arial Unicode"/>
          <w:sz w:val="22"/>
          <w:szCs w:val="22"/>
          <w:lang w:val="en-US"/>
        </w:rPr>
        <w:t>`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  <w:lang w:val="en-US"/>
        </w:rPr>
      </w:pPr>
      <w:r w:rsidRPr="00F81AB7">
        <w:rPr>
          <w:sz w:val="22"/>
          <w:szCs w:val="22"/>
          <w:lang w:val="en-US"/>
        </w:rPr>
        <w:t xml:space="preserve">What happened in the unseen labyrinth to which the pneumatic tubes led, he did not </w:t>
      </w:r>
      <w:r w:rsidRPr="00F81AB7">
        <w:rPr>
          <w:i/>
          <w:sz w:val="22"/>
          <w:szCs w:val="22"/>
          <w:lang w:val="en-US"/>
        </w:rPr>
        <w:t>know</w:t>
      </w:r>
      <w:r w:rsidRPr="00F81AB7">
        <w:rPr>
          <w:sz w:val="22"/>
          <w:szCs w:val="22"/>
          <w:lang w:val="en-US"/>
        </w:rPr>
        <w:t xml:space="preserve"> in detail, but he did </w:t>
      </w:r>
      <w:r w:rsidRPr="00F81AB7">
        <w:rPr>
          <w:i/>
          <w:sz w:val="22"/>
          <w:szCs w:val="22"/>
          <w:lang w:val="en-US"/>
        </w:rPr>
        <w:t>know</w:t>
      </w:r>
      <w:r>
        <w:rPr>
          <w:sz w:val="22"/>
          <w:szCs w:val="22"/>
          <w:lang w:val="en-US"/>
        </w:rPr>
        <w:t xml:space="preserve"> in general terms. [</w:t>
      </w:r>
      <w:r w:rsidRPr="00E13E1F">
        <w:rPr>
          <w:sz w:val="22"/>
          <w:szCs w:val="22"/>
          <w:lang w:val="en-US"/>
        </w:rPr>
        <w:t>13</w:t>
      </w:r>
      <w:r w:rsidRPr="00F81AB7">
        <w:rPr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sz w:val="22"/>
          <w:szCs w:val="22"/>
          <w:lang w:val="en-US"/>
        </w:rPr>
        <w:t xml:space="preserve">Թե ինչ էր կատարվում անտեսանելի լաբիրինթոսում, ուր տանում էր օդաճնշական խողովակը, Ուինսթընը կոնկրետ </w:t>
      </w:r>
      <w:r w:rsidRPr="00F81AB7">
        <w:rPr>
          <w:rFonts w:ascii="Arial Unicode" w:hAnsi="Arial Unicode"/>
          <w:i/>
          <w:sz w:val="22"/>
          <w:szCs w:val="22"/>
          <w:lang w:val="en-US"/>
        </w:rPr>
        <w:t>չգիտեր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, միայն ընդհանուր </w:t>
      </w:r>
      <w:r w:rsidRPr="00F81AB7">
        <w:rPr>
          <w:rFonts w:ascii="Arial Unicode" w:hAnsi="Arial Unicode"/>
          <w:i/>
          <w:sz w:val="22"/>
          <w:szCs w:val="22"/>
          <w:lang w:val="en-US"/>
        </w:rPr>
        <w:t>պատկերացում ուներ</w:t>
      </w:r>
      <w:r>
        <w:rPr>
          <w:rFonts w:ascii="Arial Unicode" w:hAnsi="Arial Unicode"/>
          <w:sz w:val="22"/>
          <w:szCs w:val="22"/>
          <w:lang w:val="en-US"/>
        </w:rPr>
        <w:t>: [</w:t>
      </w:r>
      <w:r w:rsidRPr="00E13E1F">
        <w:rPr>
          <w:rFonts w:ascii="Arial Unicode" w:hAnsi="Arial Unicode"/>
          <w:sz w:val="22"/>
          <w:szCs w:val="22"/>
          <w:lang w:val="en-US"/>
        </w:rPr>
        <w:t>14</w:t>
      </w:r>
      <w:r w:rsidRPr="00F81AB7">
        <w:rPr>
          <w:rFonts w:ascii="Arial Unicode" w:hAnsi="Arial Unicode"/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sz w:val="22"/>
          <w:szCs w:val="22"/>
          <w:lang w:val="en-US"/>
        </w:rPr>
        <w:t xml:space="preserve">Բերված օրինակները ցույց են տալիս, որ </w:t>
      </w:r>
      <w:r w:rsidRPr="00611F29">
        <w:rPr>
          <w:i/>
          <w:sz w:val="22"/>
          <w:szCs w:val="22"/>
          <w:lang w:val="en-US"/>
        </w:rPr>
        <w:t>to know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բայը 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կարող է ունենալ </w:t>
      </w:r>
      <w:r w:rsidRPr="00F81AB7">
        <w:rPr>
          <w:i/>
          <w:sz w:val="22"/>
          <w:szCs w:val="22"/>
          <w:lang w:val="hy-AM"/>
        </w:rPr>
        <w:t>to say-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ասել,</w:t>
      </w:r>
      <w:r w:rsidRPr="00F81AB7">
        <w:rPr>
          <w:rFonts w:ascii="Arial Unicode" w:hAnsi="Arial Unicode"/>
          <w:i/>
          <w:sz w:val="22"/>
          <w:szCs w:val="22"/>
          <w:lang w:val="en-US"/>
        </w:rPr>
        <w:t xml:space="preserve"> </w:t>
      </w:r>
      <w:r w:rsidRPr="00F81AB7">
        <w:rPr>
          <w:i/>
          <w:sz w:val="22"/>
          <w:szCs w:val="22"/>
          <w:lang w:val="hy-AM"/>
        </w:rPr>
        <w:t>to see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-տեսնել,</w:t>
      </w:r>
      <w:r w:rsidRPr="00F81AB7">
        <w:rPr>
          <w:rFonts w:ascii="Arial Unicode" w:hAnsi="Arial Unicode"/>
          <w:i/>
          <w:sz w:val="22"/>
          <w:szCs w:val="22"/>
          <w:lang w:val="en-US"/>
        </w:rPr>
        <w:t xml:space="preserve"> </w:t>
      </w:r>
      <w:r w:rsidRPr="00F81AB7">
        <w:rPr>
          <w:i/>
          <w:sz w:val="22"/>
          <w:szCs w:val="22"/>
          <w:lang w:val="hy-AM"/>
        </w:rPr>
        <w:t>to hand in</w:t>
      </w:r>
      <w:r w:rsidRPr="00F81AB7">
        <w:rPr>
          <w:rFonts w:ascii="Arial Unicode" w:hAnsi="Arial Unicode"/>
          <w:i/>
          <w:sz w:val="22"/>
          <w:szCs w:val="22"/>
          <w:lang w:val="hy-AM"/>
        </w:rPr>
        <w:t xml:space="preserve">-հանձնել, </w:t>
      </w:r>
      <w:r w:rsidRPr="00F81AB7">
        <w:rPr>
          <w:i/>
          <w:sz w:val="22"/>
          <w:szCs w:val="22"/>
          <w:lang w:val="hy-AM"/>
        </w:rPr>
        <w:t>to find out</w:t>
      </w:r>
      <w:r w:rsidRPr="00F81AB7">
        <w:rPr>
          <w:rFonts w:ascii="Arial Unicode" w:hAnsi="Arial Unicode"/>
          <w:i/>
          <w:sz w:val="22"/>
          <w:szCs w:val="22"/>
          <w:lang w:val="hy-AM"/>
        </w:rPr>
        <w:t xml:space="preserve">-պարզել, </w:t>
      </w:r>
      <w:r w:rsidRPr="00F81AB7">
        <w:rPr>
          <w:i/>
          <w:sz w:val="22"/>
          <w:szCs w:val="22"/>
          <w:lang w:val="hy-AM"/>
        </w:rPr>
        <w:t>to guess</w:t>
      </w:r>
      <w:r w:rsidRPr="00F81AB7">
        <w:rPr>
          <w:rFonts w:ascii="Arial Unicode" w:hAnsi="Arial Unicode"/>
          <w:i/>
          <w:sz w:val="22"/>
          <w:szCs w:val="22"/>
          <w:lang w:val="hy-AM"/>
        </w:rPr>
        <w:t xml:space="preserve">-կռահել, </w:t>
      </w:r>
      <w:r w:rsidRPr="00F81AB7">
        <w:rPr>
          <w:i/>
          <w:sz w:val="22"/>
          <w:szCs w:val="22"/>
          <w:lang w:val="hy-AM"/>
        </w:rPr>
        <w:t>to imagine-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պատկերացնել</w:t>
      </w:r>
      <w:r w:rsidRPr="00F81AB7">
        <w:rPr>
          <w:rFonts w:ascii="Arial Unicode" w:hAnsi="Arial Unicode"/>
          <w:i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իմաստները: 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Հետևաբար, կարող ենք նշել, որ 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վերոնշյալ բայերը </w:t>
      </w:r>
      <w:r w:rsidRPr="00F81AB7">
        <w:rPr>
          <w:i/>
          <w:sz w:val="22"/>
          <w:szCs w:val="22"/>
          <w:lang w:val="hy-AM"/>
        </w:rPr>
        <w:t>to know</w:t>
      </w:r>
      <w:r w:rsidRPr="00F81AB7">
        <w:rPr>
          <w:sz w:val="22"/>
          <w:szCs w:val="22"/>
          <w:lang w:val="hy-AM"/>
        </w:rPr>
        <w:t xml:space="preserve"> 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բայի գործաբանական իմաստներն են: 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sz w:val="22"/>
          <w:szCs w:val="22"/>
          <w:lang w:val="hy-AM"/>
        </w:rPr>
        <w:t>Հարկ է հիշատակել նաև այն փաստը, որ որոշ դեպքերում ուսումնասիրվող բայը չի թարգմանվում հայերեն, քանի որ հայերենի լեզվագիտակցությունը թույլ է տալիս, որ այն տրամաբանորեն ընկալվի համատեքստից`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  <w:lang w:val="en-US"/>
        </w:rPr>
      </w:pPr>
      <w:r w:rsidRPr="00F81AB7">
        <w:rPr>
          <w:sz w:val="22"/>
          <w:szCs w:val="22"/>
          <w:lang w:val="en-US"/>
        </w:rPr>
        <w:t xml:space="preserve">Tragedy, he perceived, belonged to the ancient time, to a time when there was still privacy, love, and friendship, and when the members of a family stood by one another without needing to </w:t>
      </w:r>
      <w:r w:rsidRPr="00F81AB7">
        <w:rPr>
          <w:i/>
          <w:sz w:val="22"/>
          <w:szCs w:val="22"/>
          <w:lang w:val="en-US"/>
        </w:rPr>
        <w:t>know</w:t>
      </w:r>
      <w:r w:rsidRPr="00F81AB7">
        <w:rPr>
          <w:sz w:val="22"/>
          <w:szCs w:val="22"/>
          <w:lang w:val="en-US"/>
        </w:rPr>
        <w:t xml:space="preserve"> the r</w:t>
      </w:r>
      <w:r>
        <w:rPr>
          <w:sz w:val="22"/>
          <w:szCs w:val="22"/>
          <w:lang w:val="en-US"/>
        </w:rPr>
        <w:t>eason. [</w:t>
      </w:r>
      <w:r w:rsidRPr="00E13E1F">
        <w:rPr>
          <w:sz w:val="22"/>
          <w:szCs w:val="22"/>
          <w:lang w:val="en-US"/>
        </w:rPr>
        <w:t>15</w:t>
      </w:r>
      <w:r w:rsidRPr="00F81AB7">
        <w:rPr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sz w:val="22"/>
          <w:szCs w:val="22"/>
          <w:lang w:val="hy-AM"/>
        </w:rPr>
        <w:lastRenderedPageBreak/>
        <w:t xml:space="preserve">Հասկացավ, որ ողբերգությունը պատկանում է հնագույն ժամանակներին, երբ գոյություն ուներ անձնական կյանք, սեր և ընկերություն, և երբ ընտանիքի անդամները, առանց որևէ պատճառի, կանգնում էին իրար թիկունքի: </w:t>
      </w:r>
      <w:r>
        <w:rPr>
          <w:rFonts w:ascii="Arial Unicode" w:hAnsi="Arial Unicode"/>
          <w:sz w:val="22"/>
          <w:szCs w:val="22"/>
          <w:lang w:val="en-US"/>
        </w:rPr>
        <w:t>[</w:t>
      </w:r>
      <w:r w:rsidRPr="00E13E1F">
        <w:rPr>
          <w:rFonts w:ascii="Arial Unicode" w:hAnsi="Arial Unicode"/>
          <w:sz w:val="22"/>
          <w:szCs w:val="22"/>
          <w:lang w:val="en-US"/>
        </w:rPr>
        <w:t>16</w:t>
      </w:r>
      <w:r w:rsidRPr="00F81AB7">
        <w:rPr>
          <w:rFonts w:ascii="Arial Unicode" w:hAnsi="Arial Unicode"/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  <w:lang w:val="en-US"/>
        </w:rPr>
      </w:pPr>
      <w:r w:rsidRPr="00F81AB7">
        <w:rPr>
          <w:sz w:val="22"/>
          <w:szCs w:val="22"/>
          <w:lang w:val="en-US"/>
        </w:rPr>
        <w:t xml:space="preserve">Big Brother’s Order for the Day, it seemed, had been chiefly devoted to praising the work of an organization </w:t>
      </w:r>
      <w:r w:rsidRPr="00F81AB7">
        <w:rPr>
          <w:i/>
          <w:sz w:val="22"/>
          <w:szCs w:val="22"/>
          <w:lang w:val="en-US"/>
        </w:rPr>
        <w:t xml:space="preserve">known </w:t>
      </w:r>
      <w:r w:rsidRPr="00F81AB7">
        <w:rPr>
          <w:sz w:val="22"/>
          <w:szCs w:val="22"/>
          <w:lang w:val="en-US"/>
        </w:rPr>
        <w:t>as FFCC, which supplied cigarettes and other comforts to the sailors in</w:t>
      </w:r>
      <w:r>
        <w:rPr>
          <w:sz w:val="22"/>
          <w:szCs w:val="22"/>
          <w:lang w:val="en-US"/>
        </w:rPr>
        <w:t xml:space="preserve"> the Floating Fortresses. [</w:t>
      </w:r>
      <w:r w:rsidRPr="00E13E1F">
        <w:rPr>
          <w:sz w:val="22"/>
          <w:szCs w:val="22"/>
          <w:lang w:val="en-US"/>
        </w:rPr>
        <w:t>17</w:t>
      </w:r>
      <w:r w:rsidRPr="00F81AB7">
        <w:rPr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sz w:val="22"/>
          <w:szCs w:val="22"/>
          <w:lang w:val="en-US"/>
        </w:rPr>
        <w:t>Երևում էր` Մեծ եղբոր օրվա հրամանը գլխավորապես նվիրված էր Էֆ Էֆ Սի Սի կազմակերպության աշխատանքի գովերգմանը, որը սիգարետ և այլ պարագաներ էր մատակարարում Լողացող ամրոցների նավաստիներին</w:t>
      </w:r>
      <w:r>
        <w:rPr>
          <w:rFonts w:ascii="Arial Unicode" w:hAnsi="Arial Unicode"/>
          <w:sz w:val="22"/>
          <w:szCs w:val="22"/>
          <w:lang w:val="en-US"/>
        </w:rPr>
        <w:t>: [</w:t>
      </w:r>
      <w:r w:rsidRPr="00E13E1F">
        <w:rPr>
          <w:rFonts w:ascii="Arial Unicode" w:hAnsi="Arial Unicode"/>
          <w:sz w:val="22"/>
          <w:szCs w:val="22"/>
          <w:lang w:val="en-US"/>
        </w:rPr>
        <w:t>18</w:t>
      </w:r>
      <w:r w:rsidRPr="00F81AB7">
        <w:rPr>
          <w:rFonts w:ascii="Arial Unicode" w:hAnsi="Arial Unicode"/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color w:val="000000"/>
          <w:sz w:val="22"/>
          <w:szCs w:val="22"/>
          <w:lang w:val="en-US"/>
        </w:rPr>
      </w:pPr>
      <w:r w:rsidRPr="00F81AB7">
        <w:rPr>
          <w:rFonts w:ascii="Arial Unicode" w:hAnsi="Arial Unicode"/>
          <w:color w:val="000000"/>
          <w:sz w:val="22"/>
          <w:szCs w:val="22"/>
          <w:lang w:val="hy-AM"/>
        </w:rPr>
        <w:t>Ինչպես</w:t>
      </w:r>
      <w:r w:rsidRPr="00F81AB7">
        <w:rPr>
          <w:rFonts w:ascii="Arial Unicode" w:hAnsi="Arial Unicode"/>
          <w:color w:val="000000"/>
          <w:sz w:val="22"/>
          <w:szCs w:val="22"/>
          <w:lang w:val="en-US"/>
        </w:rPr>
        <w:t xml:space="preserve"> անգլերենում, այնպես էլ հայերենում </w:t>
      </w:r>
      <w:r w:rsidRPr="00F81AB7">
        <w:rPr>
          <w:i/>
          <w:color w:val="000000"/>
          <w:sz w:val="22"/>
          <w:szCs w:val="22"/>
          <w:lang w:val="hy-AM"/>
        </w:rPr>
        <w:t>to know</w:t>
      </w:r>
      <w:r w:rsidRPr="00F81AB7">
        <w:rPr>
          <w:rFonts w:ascii="Arial Unicode" w:hAnsi="Arial Unicode"/>
          <w:i/>
          <w:color w:val="000000"/>
          <w:sz w:val="22"/>
          <w:szCs w:val="22"/>
          <w:lang w:val="hy-AM"/>
        </w:rPr>
        <w:t>/իմանալ</w:t>
      </w:r>
      <w:r w:rsidRPr="00F81AB7">
        <w:rPr>
          <w:rFonts w:ascii="Arial Unicode" w:hAnsi="Arial Unicode"/>
          <w:color w:val="000000"/>
          <w:sz w:val="22"/>
          <w:szCs w:val="22"/>
          <w:lang w:val="hy-AM"/>
        </w:rPr>
        <w:t xml:space="preserve"> բայը նաև գործածվում է որպես եղանակավորող բառ` խոսակցի ուշադրությունը հրավիրելու նպատակով</w:t>
      </w:r>
      <w:r w:rsidRPr="00F81AB7">
        <w:rPr>
          <w:rFonts w:ascii="Arial Unicode" w:hAnsi="Arial Unicode"/>
          <w:color w:val="000000"/>
          <w:sz w:val="22"/>
          <w:szCs w:val="22"/>
          <w:lang w:val="en-US"/>
        </w:rPr>
        <w:t xml:space="preserve">: </w:t>
      </w:r>
      <w:r w:rsidRPr="00F81AB7">
        <w:rPr>
          <w:rFonts w:ascii="Arial Unicode" w:hAnsi="Arial Unicode"/>
          <w:color w:val="000000"/>
          <w:sz w:val="22"/>
          <w:szCs w:val="22"/>
        </w:rPr>
        <w:t>Դա</w:t>
      </w:r>
      <w:r w:rsidRPr="00F81AB7">
        <w:rPr>
          <w:rFonts w:ascii="Arial Unicode" w:hAnsi="Arial Unicode"/>
          <w:color w:val="000000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color w:val="000000"/>
          <w:sz w:val="22"/>
          <w:szCs w:val="22"/>
        </w:rPr>
        <w:t>երևում</w:t>
      </w:r>
      <w:r w:rsidRPr="00F81AB7">
        <w:rPr>
          <w:rFonts w:ascii="Arial Unicode" w:hAnsi="Arial Unicode"/>
          <w:color w:val="000000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color w:val="000000"/>
          <w:sz w:val="22"/>
          <w:szCs w:val="22"/>
        </w:rPr>
        <w:t>է</w:t>
      </w:r>
      <w:r w:rsidRPr="00F81AB7">
        <w:rPr>
          <w:rFonts w:ascii="Arial Unicode" w:hAnsi="Arial Unicode"/>
          <w:color w:val="000000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color w:val="000000"/>
          <w:sz w:val="22"/>
          <w:szCs w:val="22"/>
        </w:rPr>
        <w:t>հաջորդ</w:t>
      </w:r>
      <w:r w:rsidRPr="00F81AB7">
        <w:rPr>
          <w:rFonts w:ascii="Arial Unicode" w:hAnsi="Arial Unicode"/>
          <w:color w:val="000000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color w:val="000000"/>
          <w:sz w:val="22"/>
          <w:szCs w:val="22"/>
        </w:rPr>
        <w:t>օրինակներում</w:t>
      </w:r>
      <w:r w:rsidRPr="00F81AB7">
        <w:rPr>
          <w:rFonts w:ascii="Arial Unicode" w:hAnsi="Arial Unicode"/>
          <w:color w:val="000000"/>
          <w:sz w:val="22"/>
          <w:szCs w:val="22"/>
          <w:lang w:val="en-US"/>
        </w:rPr>
        <w:t>`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  <w:lang w:val="en-US"/>
        </w:rPr>
      </w:pPr>
      <w:r w:rsidRPr="00F81AB7">
        <w:rPr>
          <w:sz w:val="22"/>
          <w:szCs w:val="22"/>
          <w:lang w:val="en-US"/>
        </w:rPr>
        <w:t xml:space="preserve">‘A spanner,’ said Mrs Parsons, immediately becoming invertebrate. ‘I don’t </w:t>
      </w:r>
      <w:r w:rsidRPr="00F81AB7">
        <w:rPr>
          <w:i/>
          <w:sz w:val="22"/>
          <w:szCs w:val="22"/>
          <w:lang w:val="en-US"/>
        </w:rPr>
        <w:t>know</w:t>
      </w:r>
      <w:r w:rsidRPr="00F81AB7">
        <w:rPr>
          <w:sz w:val="22"/>
          <w:szCs w:val="22"/>
          <w:lang w:val="en-US"/>
        </w:rPr>
        <w:t>, I’m sure</w:t>
      </w:r>
      <w:r>
        <w:rPr>
          <w:sz w:val="22"/>
          <w:szCs w:val="22"/>
          <w:lang w:val="en-US"/>
        </w:rPr>
        <w:t>. Perhaps the children——’ [</w:t>
      </w:r>
      <w:r w:rsidRPr="00E13E1F">
        <w:rPr>
          <w:sz w:val="22"/>
          <w:szCs w:val="22"/>
          <w:lang w:val="en-US"/>
        </w:rPr>
        <w:t>19</w:t>
      </w:r>
      <w:r w:rsidRPr="00F81AB7">
        <w:rPr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af-ZA"/>
        </w:rPr>
      </w:pPr>
      <w:r w:rsidRPr="00F81AB7">
        <w:rPr>
          <w:rFonts w:ascii="Arial Unicode" w:hAnsi="Arial Unicode"/>
          <w:sz w:val="22"/>
          <w:szCs w:val="22"/>
          <w:lang w:val="en-US"/>
        </w:rPr>
        <w:t>-</w:t>
      </w:r>
      <w:r w:rsidRPr="00F81AB7">
        <w:rPr>
          <w:rFonts w:ascii="Arial Unicode" w:hAnsi="Arial Unicode"/>
          <w:sz w:val="22"/>
          <w:szCs w:val="22"/>
        </w:rPr>
        <w:t>Պտուտակաբանալի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,- </w:t>
      </w:r>
      <w:r w:rsidRPr="00F81AB7">
        <w:rPr>
          <w:rFonts w:ascii="Arial Unicode" w:hAnsi="Arial Unicode"/>
          <w:sz w:val="22"/>
          <w:szCs w:val="22"/>
        </w:rPr>
        <w:t>ասաց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Փարսընսը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` </w:t>
      </w:r>
      <w:r w:rsidRPr="00F81AB7">
        <w:rPr>
          <w:rFonts w:ascii="Arial Unicode" w:hAnsi="Arial Unicode"/>
          <w:sz w:val="22"/>
          <w:szCs w:val="22"/>
        </w:rPr>
        <w:t>փոքր</w:t>
      </w:r>
      <w:r w:rsidRPr="00F81AB7">
        <w:rPr>
          <w:rFonts w:ascii="Arial Unicode" w:hAnsi="Arial Unicode"/>
          <w:sz w:val="22"/>
          <w:szCs w:val="22"/>
          <w:lang w:val="en-US"/>
        </w:rPr>
        <w:t>-</w:t>
      </w:r>
      <w:r w:rsidRPr="00F81AB7">
        <w:rPr>
          <w:rFonts w:ascii="Arial Unicode" w:hAnsi="Arial Unicode"/>
          <w:sz w:val="22"/>
          <w:szCs w:val="22"/>
        </w:rPr>
        <w:t>ինչ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երկյուղած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: </w:t>
      </w:r>
      <w:r w:rsidRPr="00F81AB7">
        <w:rPr>
          <w:rFonts w:ascii="Arial Unicode" w:hAnsi="Arial Unicode"/>
          <w:i/>
          <w:sz w:val="22"/>
          <w:szCs w:val="22"/>
        </w:rPr>
        <w:t>Չգիտեմ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, </w:t>
      </w:r>
      <w:r w:rsidRPr="00F81AB7">
        <w:rPr>
          <w:rFonts w:ascii="Arial Unicode" w:hAnsi="Arial Unicode"/>
          <w:sz w:val="22"/>
          <w:szCs w:val="22"/>
        </w:rPr>
        <w:t>գուցե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երեխաները</w:t>
      </w:r>
      <w:r>
        <w:rPr>
          <w:rFonts w:ascii="Arial Unicode" w:hAnsi="Arial Unicode"/>
          <w:sz w:val="22"/>
          <w:szCs w:val="22"/>
          <w:lang w:val="en-US"/>
        </w:rPr>
        <w:t>… [</w:t>
      </w:r>
      <w:r w:rsidRPr="008C303E">
        <w:rPr>
          <w:rFonts w:ascii="Arial Unicode" w:hAnsi="Arial Unicode"/>
          <w:sz w:val="22"/>
          <w:szCs w:val="22"/>
          <w:lang w:val="en-US"/>
        </w:rPr>
        <w:t>20</w:t>
      </w:r>
      <w:r w:rsidRPr="00F81AB7">
        <w:rPr>
          <w:rFonts w:ascii="Arial Unicode" w:hAnsi="Arial Unicode"/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af-ZA"/>
        </w:rPr>
      </w:pPr>
      <w:r w:rsidRPr="00F81AB7">
        <w:rPr>
          <w:rFonts w:ascii="Arial Unicode" w:hAnsi="Arial Unicode"/>
          <w:sz w:val="22"/>
          <w:szCs w:val="22"/>
        </w:rPr>
        <w:t>Ներքոնշյալ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օրինակներում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F81AB7">
        <w:rPr>
          <w:rFonts w:ascii="Arial Unicode" w:hAnsi="Arial Unicode"/>
          <w:sz w:val="22"/>
          <w:szCs w:val="22"/>
          <w:lang w:val="en-US"/>
        </w:rPr>
        <w:t>ուսումնասիրվող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F81AB7">
        <w:rPr>
          <w:i/>
          <w:sz w:val="22"/>
          <w:szCs w:val="22"/>
          <w:lang w:val="hy-AM"/>
        </w:rPr>
        <w:t>to know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</w:t>
      </w:r>
      <w:r w:rsidRPr="00F81AB7">
        <w:rPr>
          <w:rFonts w:ascii="Arial Unicode" w:hAnsi="Arial Unicode"/>
          <w:sz w:val="22"/>
          <w:szCs w:val="22"/>
          <w:lang w:val="en-US"/>
        </w:rPr>
        <w:t>բայ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ն </w:t>
      </w:r>
      <w:r w:rsidRPr="00F81AB7">
        <w:rPr>
          <w:rFonts w:ascii="Arial Unicode" w:hAnsi="Arial Unicode"/>
          <w:sz w:val="22"/>
          <w:szCs w:val="22"/>
          <w:lang w:val="en-US"/>
        </w:rPr>
        <w:t>ունի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 xml:space="preserve">կոչվող 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համարժեքը, այսինքն` հայերենի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իմանալ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բայը չունի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 xml:space="preserve">անվանել, կոչել, անուն տալ 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իմաստները, մինչդեռ անգլերենի </w:t>
      </w:r>
      <w:r w:rsidRPr="00F81AB7">
        <w:rPr>
          <w:i/>
          <w:sz w:val="22"/>
          <w:szCs w:val="22"/>
          <w:lang w:val="hy-AM"/>
        </w:rPr>
        <w:t>to know</w:t>
      </w:r>
      <w:r w:rsidRPr="00F81AB7">
        <w:rPr>
          <w:rFonts w:ascii="Arial Unicode" w:hAnsi="Arial Unicode"/>
          <w:i/>
          <w:sz w:val="22"/>
          <w:szCs w:val="22"/>
          <w:lang w:val="hy-AM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բայն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իր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մեջ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պարունակում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է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այդ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իմաստը</w:t>
      </w:r>
      <w:r w:rsidRPr="00F81AB7">
        <w:rPr>
          <w:rFonts w:ascii="Arial Unicode" w:hAnsi="Arial Unicode"/>
          <w:sz w:val="22"/>
          <w:szCs w:val="22"/>
          <w:lang w:val="af-ZA"/>
        </w:rPr>
        <w:t>: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  <w:lang w:val="en-US"/>
        </w:rPr>
      </w:pPr>
      <w:r w:rsidRPr="00F81AB7">
        <w:rPr>
          <w:sz w:val="22"/>
          <w:szCs w:val="22"/>
          <w:lang w:val="en-US"/>
        </w:rPr>
        <w:t xml:space="preserve">The words of these songs were composed without any human intervention whatever on an instrument </w:t>
      </w:r>
      <w:r w:rsidRPr="00F81AB7">
        <w:rPr>
          <w:i/>
          <w:sz w:val="22"/>
          <w:szCs w:val="22"/>
          <w:lang w:val="en-US"/>
        </w:rPr>
        <w:t>known</w:t>
      </w:r>
      <w:r w:rsidRPr="00F81AB7">
        <w:rPr>
          <w:sz w:val="22"/>
          <w:szCs w:val="22"/>
          <w:lang w:val="en-US"/>
        </w:rPr>
        <w:t xml:space="preserve"> a</w:t>
      </w:r>
      <w:r>
        <w:rPr>
          <w:sz w:val="22"/>
          <w:szCs w:val="22"/>
          <w:lang w:val="en-US"/>
        </w:rPr>
        <w:t>s a versificator. [</w:t>
      </w:r>
      <w:r w:rsidRPr="00E13E1F">
        <w:rPr>
          <w:sz w:val="22"/>
          <w:szCs w:val="22"/>
          <w:lang w:val="en-US"/>
        </w:rPr>
        <w:t>21</w:t>
      </w:r>
      <w:r w:rsidRPr="00F81AB7">
        <w:rPr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sz w:val="22"/>
          <w:szCs w:val="22"/>
          <w:lang w:val="en-US"/>
        </w:rPr>
        <w:t xml:space="preserve">Այդ երգերի խոսքերը հորինվում էին առանց մարդու միջամտության, տաղաչափ </w:t>
      </w:r>
      <w:r w:rsidRPr="00F81AB7">
        <w:rPr>
          <w:rFonts w:ascii="Arial Unicode" w:hAnsi="Arial Unicode"/>
          <w:i/>
          <w:sz w:val="22"/>
          <w:szCs w:val="22"/>
          <w:lang w:val="en-US"/>
        </w:rPr>
        <w:t>կոչվող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սարքով</w:t>
      </w:r>
      <w:r>
        <w:rPr>
          <w:rFonts w:ascii="Arial Unicode" w:hAnsi="Arial Unicode"/>
          <w:sz w:val="22"/>
          <w:szCs w:val="22"/>
          <w:lang w:val="en-US"/>
        </w:rPr>
        <w:t>: [</w:t>
      </w:r>
      <w:r w:rsidRPr="00E13E1F">
        <w:rPr>
          <w:rFonts w:ascii="Arial Unicode" w:hAnsi="Arial Unicode"/>
          <w:sz w:val="22"/>
          <w:szCs w:val="22"/>
          <w:lang w:val="en-US"/>
        </w:rPr>
        <w:t>22</w:t>
      </w:r>
      <w:r w:rsidRPr="00F81AB7">
        <w:rPr>
          <w:rFonts w:ascii="Arial Unicode" w:hAnsi="Arial Unicode"/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sz w:val="22"/>
          <w:szCs w:val="22"/>
          <w:lang w:val="hy-AM"/>
        </w:rPr>
        <w:t xml:space="preserve">Որոշ դեպքերում բնօրինակի բայը հայերեն է թարգմանվում, ոչ թե որպես բայ, այլ որպես </w:t>
      </w:r>
      <w:r w:rsidRPr="00F81AB7">
        <w:rPr>
          <w:rFonts w:ascii="Arial Unicode" w:hAnsi="Arial Unicode"/>
          <w:sz w:val="22"/>
          <w:szCs w:val="22"/>
        </w:rPr>
        <w:t>խոսքի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այլ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մաս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` </w:t>
      </w:r>
      <w:r w:rsidRPr="00F81AB7">
        <w:rPr>
          <w:rFonts w:ascii="Arial Unicode" w:hAnsi="Arial Unicode"/>
          <w:sz w:val="22"/>
          <w:szCs w:val="22"/>
        </w:rPr>
        <w:t>գոյական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, </w:t>
      </w:r>
      <w:r w:rsidRPr="00F81AB7">
        <w:rPr>
          <w:rFonts w:ascii="Arial Unicode" w:hAnsi="Arial Unicode"/>
          <w:sz w:val="22"/>
          <w:szCs w:val="22"/>
        </w:rPr>
        <w:t>ածական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` 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  <w:lang w:val="en-US"/>
        </w:rPr>
      </w:pPr>
      <w:r w:rsidRPr="00F81AB7">
        <w:rPr>
          <w:sz w:val="22"/>
          <w:szCs w:val="22"/>
          <w:lang w:val="en-US"/>
        </w:rPr>
        <w:t xml:space="preserve">He did not </w:t>
      </w:r>
      <w:r w:rsidRPr="00F81AB7">
        <w:rPr>
          <w:i/>
          <w:sz w:val="22"/>
          <w:szCs w:val="22"/>
          <w:lang w:val="en-US"/>
        </w:rPr>
        <w:t>know</w:t>
      </w:r>
      <w:r w:rsidRPr="00F81AB7">
        <w:rPr>
          <w:sz w:val="22"/>
          <w:szCs w:val="22"/>
          <w:lang w:val="en-US"/>
        </w:rPr>
        <w:t xml:space="preserve"> why the Thought Police should choose to deliver their messages in such a fashion, but perhaps</w:t>
      </w:r>
      <w:r>
        <w:rPr>
          <w:sz w:val="22"/>
          <w:szCs w:val="22"/>
          <w:lang w:val="en-US"/>
        </w:rPr>
        <w:t xml:space="preserve"> they had their reasons. [</w:t>
      </w:r>
      <w:r w:rsidRPr="00E13E1F">
        <w:rPr>
          <w:sz w:val="22"/>
          <w:szCs w:val="22"/>
          <w:lang w:val="en-US"/>
        </w:rPr>
        <w:t>23</w:t>
      </w:r>
      <w:r w:rsidRPr="00F81AB7">
        <w:rPr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i/>
          <w:sz w:val="22"/>
          <w:szCs w:val="22"/>
          <w:lang w:val="en-US"/>
        </w:rPr>
        <w:t>Անհասկանալի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էր` Մտքի ոստիկանությունն ինչու է ընտրել իր հաղորդագրություններն այդպես տեղ հասցնելու ուղին, բայց գուցե նրանք իրենց պատճառներն ունեին</w:t>
      </w:r>
      <w:r>
        <w:rPr>
          <w:rFonts w:ascii="Arial Unicode" w:hAnsi="Arial Unicode"/>
          <w:sz w:val="22"/>
          <w:szCs w:val="22"/>
          <w:lang w:val="en-US"/>
        </w:rPr>
        <w:t>: [</w:t>
      </w:r>
      <w:r w:rsidRPr="00E13E1F">
        <w:rPr>
          <w:rFonts w:ascii="Arial Unicode" w:hAnsi="Arial Unicode"/>
          <w:sz w:val="22"/>
          <w:szCs w:val="22"/>
          <w:lang w:val="en-US"/>
        </w:rPr>
        <w:t>24</w:t>
      </w:r>
      <w:r w:rsidRPr="00F81AB7">
        <w:rPr>
          <w:rFonts w:ascii="Arial Unicode" w:hAnsi="Arial Unicode"/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  <w:lang w:val="en-US"/>
        </w:rPr>
      </w:pPr>
      <w:r w:rsidRPr="00F81AB7">
        <w:rPr>
          <w:sz w:val="22"/>
          <w:szCs w:val="22"/>
          <w:lang w:val="en-US"/>
        </w:rPr>
        <w:t>During the month that he had</w:t>
      </w:r>
      <w:r w:rsidRPr="00F81AB7">
        <w:rPr>
          <w:i/>
          <w:sz w:val="22"/>
          <w:szCs w:val="22"/>
          <w:lang w:val="en-US"/>
        </w:rPr>
        <w:t xml:space="preserve"> known</w:t>
      </w:r>
      <w:r w:rsidRPr="00F81AB7">
        <w:rPr>
          <w:sz w:val="22"/>
          <w:szCs w:val="22"/>
          <w:lang w:val="en-US"/>
        </w:rPr>
        <w:t xml:space="preserve"> her the nature of his des</w:t>
      </w:r>
      <w:r>
        <w:rPr>
          <w:sz w:val="22"/>
          <w:szCs w:val="22"/>
          <w:lang w:val="en-US"/>
        </w:rPr>
        <w:t>ire for her had changed. [</w:t>
      </w:r>
      <w:r w:rsidRPr="008C303E">
        <w:rPr>
          <w:sz w:val="22"/>
          <w:szCs w:val="22"/>
          <w:lang w:val="en-US"/>
        </w:rPr>
        <w:t>25</w:t>
      </w:r>
      <w:r w:rsidRPr="00F81AB7">
        <w:rPr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i/>
          <w:sz w:val="22"/>
          <w:szCs w:val="22"/>
          <w:lang w:val="en-US"/>
        </w:rPr>
        <w:t>Ծանոթության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մեկ ամսվա ընթացքում նրա ցանկության բնույթը փոխվել էր</w:t>
      </w:r>
      <w:r>
        <w:rPr>
          <w:rFonts w:ascii="Arial Unicode" w:hAnsi="Arial Unicode"/>
          <w:sz w:val="22"/>
          <w:szCs w:val="22"/>
          <w:lang w:val="en-US"/>
        </w:rPr>
        <w:t>: [</w:t>
      </w:r>
      <w:r w:rsidRPr="008C303E">
        <w:rPr>
          <w:rFonts w:ascii="Arial Unicode" w:hAnsi="Arial Unicode"/>
          <w:sz w:val="22"/>
          <w:szCs w:val="22"/>
          <w:lang w:val="en-US"/>
        </w:rPr>
        <w:t>26</w:t>
      </w:r>
      <w:r w:rsidRPr="00F81AB7">
        <w:rPr>
          <w:rFonts w:ascii="Arial Unicode" w:hAnsi="Arial Unicode"/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sz w:val="22"/>
          <w:szCs w:val="22"/>
          <w:lang w:val="en-US"/>
        </w:rPr>
        <w:t xml:space="preserve">Տվյալ դեպքում </w:t>
      </w:r>
      <w:r w:rsidRPr="00F81AB7">
        <w:rPr>
          <w:rFonts w:ascii="Arial Unicode" w:hAnsi="Arial Unicode"/>
          <w:i/>
          <w:sz w:val="22"/>
          <w:szCs w:val="22"/>
          <w:lang w:val="en-US"/>
        </w:rPr>
        <w:t xml:space="preserve">ծանոթ լինել 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հարադիր բայը հանդիսանում է </w:t>
      </w:r>
      <w:r w:rsidRPr="00F81AB7">
        <w:rPr>
          <w:rFonts w:ascii="Arial Unicode" w:hAnsi="Arial Unicode"/>
          <w:i/>
          <w:sz w:val="22"/>
          <w:szCs w:val="22"/>
          <w:lang w:val="en-US"/>
        </w:rPr>
        <w:t>իմանալ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բայի իմաստներից մեկը, ի</w:t>
      </w:r>
      <w:r w:rsidRPr="00F81AB7">
        <w:rPr>
          <w:rFonts w:ascii="Arial Unicode" w:hAnsi="Arial Unicode"/>
          <w:sz w:val="22"/>
          <w:szCs w:val="22"/>
        </w:rPr>
        <w:t>նչպես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անգլերենում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i/>
          <w:sz w:val="22"/>
          <w:szCs w:val="22"/>
          <w:lang w:val="en-US"/>
        </w:rPr>
        <w:t>be familiar</w:t>
      </w:r>
      <w:r>
        <w:rPr>
          <w:rFonts w:ascii="Arial Unicode" w:hAnsi="Arial Unicode"/>
          <w:sz w:val="22"/>
          <w:szCs w:val="22"/>
          <w:lang w:val="en-US"/>
        </w:rPr>
        <w:t>–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ն </w:t>
      </w:r>
      <w:r w:rsidRPr="00F81AB7">
        <w:rPr>
          <w:i/>
          <w:sz w:val="22"/>
          <w:szCs w:val="22"/>
          <w:lang w:val="en-US"/>
        </w:rPr>
        <w:t>to know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  <w:lang w:val="hy-AM"/>
        </w:rPr>
        <w:t>բայի իմաստներից մեկն է: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  <w:lang w:val="en-US"/>
        </w:rPr>
      </w:pPr>
      <w:r w:rsidRPr="00F81AB7">
        <w:rPr>
          <w:sz w:val="22"/>
          <w:szCs w:val="22"/>
          <w:lang w:val="en-US"/>
        </w:rPr>
        <w:t xml:space="preserve">Nor did one </w:t>
      </w:r>
      <w:r w:rsidRPr="00F81AB7">
        <w:rPr>
          <w:i/>
          <w:sz w:val="22"/>
          <w:szCs w:val="22"/>
          <w:lang w:val="en-US"/>
        </w:rPr>
        <w:t>know</w:t>
      </w:r>
      <w:r w:rsidRPr="00F81AB7">
        <w:rPr>
          <w:sz w:val="22"/>
          <w:szCs w:val="22"/>
          <w:lang w:val="en-US"/>
        </w:rPr>
        <w:t xml:space="preserve"> what became of them, apart from the few who were </w:t>
      </w:r>
      <w:r>
        <w:rPr>
          <w:sz w:val="22"/>
          <w:szCs w:val="22"/>
          <w:lang w:val="en-US"/>
        </w:rPr>
        <w:t>hanged as war-criminals. [</w:t>
      </w:r>
      <w:r w:rsidRPr="00E13E1F">
        <w:rPr>
          <w:sz w:val="22"/>
          <w:szCs w:val="22"/>
          <w:lang w:val="en-US"/>
        </w:rPr>
        <w:t>27</w:t>
      </w:r>
      <w:r w:rsidRPr="00F81AB7">
        <w:rPr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i/>
          <w:sz w:val="22"/>
          <w:szCs w:val="22"/>
          <w:lang w:val="en-US"/>
        </w:rPr>
        <w:t>Անհայտ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էր նաև նրանց հետագա ճակատագիրը, բացի նրանից, որ կախաղան էին հանում որպես ռազմական հանցագործների</w:t>
      </w:r>
      <w:r>
        <w:rPr>
          <w:rFonts w:ascii="Arial Unicode" w:hAnsi="Arial Unicode"/>
          <w:sz w:val="22"/>
          <w:szCs w:val="22"/>
          <w:lang w:val="en-US"/>
        </w:rPr>
        <w:t>: [</w:t>
      </w:r>
      <w:r w:rsidRPr="00E13E1F">
        <w:rPr>
          <w:rFonts w:ascii="Arial Unicode" w:hAnsi="Arial Unicode"/>
          <w:sz w:val="22"/>
          <w:szCs w:val="22"/>
          <w:lang w:val="en-US"/>
        </w:rPr>
        <w:t>28</w:t>
      </w:r>
      <w:r w:rsidRPr="00F81AB7">
        <w:rPr>
          <w:rFonts w:ascii="Arial Unicode" w:hAnsi="Arial Unicode"/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  <w:lang w:val="af-ZA"/>
        </w:rPr>
      </w:pPr>
      <w:r w:rsidRPr="00F81AB7">
        <w:rPr>
          <w:sz w:val="22"/>
          <w:szCs w:val="22"/>
          <w:lang w:val="en-US"/>
        </w:rPr>
        <w:t xml:space="preserve">That was in another hiding-place </w:t>
      </w:r>
      <w:r w:rsidRPr="00F81AB7">
        <w:rPr>
          <w:i/>
          <w:sz w:val="22"/>
          <w:szCs w:val="22"/>
          <w:lang w:val="en-US"/>
        </w:rPr>
        <w:t>known</w:t>
      </w:r>
      <w:r w:rsidRPr="00F81AB7">
        <w:rPr>
          <w:sz w:val="22"/>
          <w:szCs w:val="22"/>
          <w:lang w:val="en-US"/>
        </w:rPr>
        <w:t xml:space="preserve"> to Julia.</w:t>
      </w:r>
      <w:r w:rsidRPr="00F81AB7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af-ZA"/>
        </w:rPr>
        <w:t>[2</w:t>
      </w:r>
      <w:r w:rsidRPr="00E13E1F">
        <w:rPr>
          <w:sz w:val="22"/>
          <w:szCs w:val="22"/>
          <w:lang w:val="hy-AM"/>
        </w:rPr>
        <w:t>9</w:t>
      </w:r>
      <w:r w:rsidRPr="00F81AB7">
        <w:rPr>
          <w:sz w:val="22"/>
          <w:szCs w:val="22"/>
          <w:lang w:val="af-ZA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af-ZA"/>
        </w:rPr>
      </w:pPr>
      <w:r w:rsidRPr="00F81AB7">
        <w:rPr>
          <w:rFonts w:ascii="Arial Unicode" w:hAnsi="Arial Unicode"/>
          <w:sz w:val="22"/>
          <w:szCs w:val="22"/>
          <w:lang w:val="hy-AM"/>
        </w:rPr>
        <w:t xml:space="preserve">Դա ևս մի թաքուն վայր էր, որ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հայտնի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էր Ջուլիային</w:t>
      </w:r>
      <w:r>
        <w:rPr>
          <w:rFonts w:ascii="Arial Unicode" w:hAnsi="Arial Unicode"/>
          <w:sz w:val="22"/>
          <w:szCs w:val="22"/>
          <w:lang w:val="hy-AM"/>
        </w:rPr>
        <w:t>:  [</w:t>
      </w:r>
      <w:r w:rsidRPr="00E13E1F">
        <w:rPr>
          <w:rFonts w:ascii="Arial Unicode" w:hAnsi="Arial Unicode"/>
          <w:sz w:val="22"/>
          <w:szCs w:val="22"/>
          <w:lang w:val="hy-AM"/>
        </w:rPr>
        <w:t>30</w:t>
      </w:r>
      <w:r w:rsidRPr="00F81AB7">
        <w:rPr>
          <w:rFonts w:ascii="Arial Unicode" w:hAnsi="Arial Unicode"/>
          <w:sz w:val="22"/>
          <w:szCs w:val="22"/>
          <w:lang w:val="af-ZA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  <w:lang w:val="en-US"/>
        </w:rPr>
      </w:pPr>
      <w:r w:rsidRPr="00F81AB7">
        <w:rPr>
          <w:sz w:val="22"/>
          <w:szCs w:val="22"/>
          <w:lang w:val="en-US"/>
        </w:rPr>
        <w:t>It was enough to blow the Party to atoms, if in some way it could have been published to the world and its significance made</w:t>
      </w:r>
      <w:r w:rsidRPr="00F81AB7">
        <w:rPr>
          <w:i/>
          <w:sz w:val="22"/>
          <w:szCs w:val="22"/>
          <w:lang w:val="en-US"/>
        </w:rPr>
        <w:t xml:space="preserve"> known</w:t>
      </w:r>
      <w:r>
        <w:rPr>
          <w:sz w:val="22"/>
          <w:szCs w:val="22"/>
          <w:lang w:val="en-US"/>
        </w:rPr>
        <w:t>. [</w:t>
      </w:r>
      <w:r w:rsidRPr="0014427C">
        <w:rPr>
          <w:sz w:val="22"/>
          <w:szCs w:val="22"/>
          <w:lang w:val="en-US"/>
        </w:rPr>
        <w:t>31</w:t>
      </w:r>
      <w:r w:rsidRPr="00F81AB7">
        <w:rPr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sz w:val="22"/>
          <w:szCs w:val="22"/>
        </w:rPr>
        <w:t>Միայն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դա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բավական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էր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Կուսակցությունը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հյուլեների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բաժանելու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համար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, </w:t>
      </w:r>
      <w:r w:rsidRPr="00F81AB7">
        <w:rPr>
          <w:rFonts w:ascii="Arial Unicode" w:hAnsi="Arial Unicode"/>
          <w:sz w:val="22"/>
          <w:szCs w:val="22"/>
        </w:rPr>
        <w:t>եթե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ինչ</w:t>
      </w:r>
      <w:r w:rsidRPr="00F81AB7">
        <w:rPr>
          <w:rFonts w:ascii="Arial Unicode" w:hAnsi="Arial Unicode"/>
          <w:sz w:val="22"/>
          <w:szCs w:val="22"/>
          <w:lang w:val="en-US"/>
        </w:rPr>
        <w:t>-</w:t>
      </w:r>
      <w:r w:rsidRPr="00F81AB7">
        <w:rPr>
          <w:rFonts w:ascii="Arial Unicode" w:hAnsi="Arial Unicode"/>
          <w:sz w:val="22"/>
          <w:szCs w:val="22"/>
        </w:rPr>
        <w:t>որ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կերպ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աշխարհն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իմանար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այդ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մասին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, </w:t>
      </w:r>
      <w:r w:rsidRPr="00F81AB7">
        <w:rPr>
          <w:rFonts w:ascii="Arial Unicode" w:hAnsi="Arial Unicode"/>
          <w:sz w:val="22"/>
          <w:szCs w:val="22"/>
        </w:rPr>
        <w:t>և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նրա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կարևորությունը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i/>
          <w:sz w:val="22"/>
          <w:szCs w:val="22"/>
        </w:rPr>
        <w:t>հայտնի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դառնար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բոլորին</w:t>
      </w:r>
      <w:r>
        <w:rPr>
          <w:rFonts w:ascii="Arial Unicode" w:hAnsi="Arial Unicode"/>
          <w:sz w:val="22"/>
          <w:szCs w:val="22"/>
          <w:lang w:val="en-US"/>
        </w:rPr>
        <w:t>: [</w:t>
      </w:r>
      <w:r w:rsidRPr="0014427C">
        <w:rPr>
          <w:rFonts w:ascii="Arial Unicode" w:hAnsi="Arial Unicode"/>
          <w:sz w:val="22"/>
          <w:szCs w:val="22"/>
          <w:lang w:val="en-US"/>
        </w:rPr>
        <w:t>32</w:t>
      </w:r>
      <w:r w:rsidRPr="00F81AB7">
        <w:rPr>
          <w:rFonts w:ascii="Arial Unicode" w:hAnsi="Arial Unicode"/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sz w:val="22"/>
          <w:szCs w:val="22"/>
          <w:lang w:val="hy-AM"/>
        </w:rPr>
        <w:t xml:space="preserve">Չնայած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իմանալ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բայը չունի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 xml:space="preserve">հայտնի դառնալ, հայտնի լինել 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իմաստները` </w:t>
      </w:r>
      <w:r w:rsidRPr="00F81AB7">
        <w:rPr>
          <w:i/>
          <w:sz w:val="22"/>
          <w:szCs w:val="22"/>
          <w:lang w:val="hy-AM"/>
        </w:rPr>
        <w:t>to know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բայն ունի </w:t>
      </w:r>
      <w:r w:rsidRPr="00F81AB7">
        <w:rPr>
          <w:i/>
          <w:sz w:val="22"/>
          <w:szCs w:val="22"/>
          <w:lang w:val="hy-AM"/>
        </w:rPr>
        <w:t>reputation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իմաստը, երբ ինչ-որ մեկը կամ ինչ-որ բան հայտնի է որևէ բնութագրիչ հատկանիշի շնորհիվ: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sz w:val="22"/>
          <w:szCs w:val="22"/>
          <w:lang w:val="hy-AM"/>
        </w:rPr>
        <w:lastRenderedPageBreak/>
        <w:tab/>
        <w:t xml:space="preserve">Այժմ ուսումնասիրենք միկրոհամատեքստեր, որտեղ </w:t>
      </w:r>
      <w:r w:rsidRPr="00F81AB7">
        <w:rPr>
          <w:i/>
          <w:sz w:val="22"/>
          <w:szCs w:val="22"/>
          <w:lang w:val="hy-AM"/>
        </w:rPr>
        <w:t>to known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–ն թարգմանված է որպես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 xml:space="preserve">գիտենալ, 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մինչդեռ իրենց արտահայտած ընդհանուր և համատեքստային իմաստը գոյություն ունի և´ անգլերենում, և´ հայերենում: 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sz w:val="22"/>
          <w:szCs w:val="22"/>
          <w:lang w:val="hy-AM"/>
        </w:rPr>
        <w:t xml:space="preserve"> Ներքոհիշյալ օրինակներում </w:t>
      </w:r>
      <w:r w:rsidRPr="00F81AB7">
        <w:rPr>
          <w:i/>
          <w:sz w:val="22"/>
          <w:szCs w:val="22"/>
          <w:lang w:val="hy-AM"/>
        </w:rPr>
        <w:t>to know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և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գիտենալ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արտահայտում են </w:t>
      </w:r>
      <w:r w:rsidRPr="00F81AB7">
        <w:rPr>
          <w:i/>
          <w:sz w:val="22"/>
          <w:szCs w:val="22"/>
          <w:lang w:val="hy-AM"/>
        </w:rPr>
        <w:t>know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/իմանալ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բայի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 xml:space="preserve">տեղյակ լինել, տեղեկացված լինել, մտքում ինֆորմացիա ունենալ, որը փորձառության կամ ուսման արդյունք է </w:t>
      </w:r>
      <w:r w:rsidRPr="00F81AB7">
        <w:rPr>
          <w:rFonts w:ascii="Arial Unicode" w:hAnsi="Arial Unicode"/>
          <w:sz w:val="22"/>
          <w:szCs w:val="22"/>
          <w:lang w:val="hy-AM"/>
        </w:rPr>
        <w:t>իմաստը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,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որը գոյություն ունի երկու լեզուներում: 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  <w:lang w:val="hy-AM"/>
        </w:rPr>
      </w:pPr>
      <w:r w:rsidRPr="00F81AB7">
        <w:rPr>
          <w:sz w:val="22"/>
          <w:szCs w:val="22"/>
          <w:lang w:val="en-US"/>
        </w:rPr>
        <w:t xml:space="preserve">To begin with, he did not </w:t>
      </w:r>
      <w:r w:rsidRPr="00F81AB7">
        <w:rPr>
          <w:i/>
          <w:sz w:val="22"/>
          <w:szCs w:val="22"/>
          <w:lang w:val="en-US"/>
        </w:rPr>
        <w:t xml:space="preserve">know </w:t>
      </w:r>
      <w:r w:rsidRPr="00F81AB7">
        <w:rPr>
          <w:sz w:val="22"/>
          <w:szCs w:val="22"/>
          <w:lang w:val="en-US"/>
        </w:rPr>
        <w:t>with any cert</w:t>
      </w:r>
      <w:r>
        <w:rPr>
          <w:sz w:val="22"/>
          <w:szCs w:val="22"/>
          <w:lang w:val="en-US"/>
        </w:rPr>
        <w:t>ainty that this was 1984. [</w:t>
      </w:r>
      <w:r w:rsidRPr="008C303E">
        <w:rPr>
          <w:sz w:val="22"/>
          <w:szCs w:val="22"/>
          <w:lang w:val="en-US"/>
        </w:rPr>
        <w:t>33</w:t>
      </w:r>
      <w:r w:rsidRPr="00F81AB7">
        <w:rPr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sz w:val="22"/>
          <w:szCs w:val="22"/>
          <w:lang w:val="en-US"/>
        </w:rPr>
        <w:t xml:space="preserve">Նախ </w:t>
      </w:r>
      <w:r w:rsidRPr="00F81AB7">
        <w:rPr>
          <w:rFonts w:ascii="Arial Unicode" w:hAnsi="Arial Unicode"/>
          <w:i/>
          <w:sz w:val="22"/>
          <w:szCs w:val="22"/>
          <w:lang w:val="en-US"/>
        </w:rPr>
        <w:t>չգիտեր</w:t>
      </w:r>
      <w:r w:rsidRPr="00F81AB7">
        <w:rPr>
          <w:rFonts w:ascii="Arial Unicode" w:hAnsi="Arial Unicode"/>
          <w:sz w:val="22"/>
          <w:szCs w:val="22"/>
          <w:lang w:val="en-US"/>
        </w:rPr>
        <w:t>` իսկապես է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1984 </w:t>
      </w:r>
      <w:r w:rsidRPr="00F81AB7">
        <w:rPr>
          <w:rFonts w:ascii="Arial Unicode" w:hAnsi="Arial Unicode"/>
          <w:sz w:val="22"/>
          <w:szCs w:val="22"/>
        </w:rPr>
        <w:t>թվականն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է</w:t>
      </w:r>
      <w:r>
        <w:rPr>
          <w:rFonts w:ascii="Arial Unicode" w:hAnsi="Arial Unicode"/>
          <w:sz w:val="22"/>
          <w:szCs w:val="22"/>
          <w:lang w:val="en-US"/>
        </w:rPr>
        <w:t>: [</w:t>
      </w:r>
      <w:r w:rsidRPr="008C303E">
        <w:rPr>
          <w:rFonts w:ascii="Arial Unicode" w:hAnsi="Arial Unicode"/>
          <w:sz w:val="22"/>
          <w:szCs w:val="22"/>
          <w:lang w:val="en-US"/>
        </w:rPr>
        <w:t>34</w:t>
      </w:r>
      <w:r w:rsidRPr="00F81AB7">
        <w:rPr>
          <w:rFonts w:ascii="Arial Unicode" w:hAnsi="Arial Unicode"/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  <w:lang w:val="en-US"/>
        </w:rPr>
      </w:pPr>
      <w:r w:rsidRPr="00F81AB7">
        <w:rPr>
          <w:sz w:val="22"/>
          <w:szCs w:val="22"/>
          <w:lang w:val="en-US"/>
        </w:rPr>
        <w:t xml:space="preserve">It would have been inconceivably dangerous even if he had </w:t>
      </w:r>
      <w:r w:rsidRPr="00F81AB7">
        <w:rPr>
          <w:i/>
          <w:sz w:val="22"/>
          <w:szCs w:val="22"/>
          <w:lang w:val="en-US"/>
        </w:rPr>
        <w:t>known</w:t>
      </w:r>
      <w:r w:rsidRPr="00F81AB7">
        <w:rPr>
          <w:sz w:val="22"/>
          <w:szCs w:val="22"/>
          <w:lang w:val="en-US"/>
        </w:rPr>
        <w:t xml:space="preserve"> how</w:t>
      </w:r>
      <w:r>
        <w:rPr>
          <w:sz w:val="22"/>
          <w:szCs w:val="22"/>
          <w:lang w:val="en-US"/>
        </w:rPr>
        <w:t xml:space="preserve"> to set about doing it. [</w:t>
      </w:r>
      <w:r w:rsidRPr="0014427C">
        <w:rPr>
          <w:sz w:val="22"/>
          <w:szCs w:val="22"/>
          <w:lang w:val="en-US"/>
        </w:rPr>
        <w:t>35</w:t>
      </w:r>
      <w:r w:rsidRPr="00F81AB7">
        <w:rPr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sz w:val="22"/>
          <w:szCs w:val="22"/>
          <w:lang w:val="hy-AM"/>
        </w:rPr>
        <w:t xml:space="preserve">Անգամ եթե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գիտենար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, թե ինչպես վարվի այդ ամենի հետ, էլի նման փորձն աներևակայելիորեն վտանգավոր կլիներ: </w:t>
      </w:r>
      <w:r>
        <w:rPr>
          <w:rFonts w:ascii="Arial Unicode" w:hAnsi="Arial Unicode"/>
          <w:sz w:val="22"/>
          <w:szCs w:val="22"/>
          <w:lang w:val="en-US"/>
        </w:rPr>
        <w:t>[</w:t>
      </w:r>
      <w:r w:rsidRPr="0014427C">
        <w:rPr>
          <w:rFonts w:ascii="Arial Unicode" w:hAnsi="Arial Unicode"/>
          <w:sz w:val="22"/>
          <w:szCs w:val="22"/>
          <w:lang w:val="en-US"/>
        </w:rPr>
        <w:t>36</w:t>
      </w:r>
      <w:r w:rsidRPr="00F81AB7">
        <w:rPr>
          <w:rFonts w:ascii="Arial Unicode" w:hAnsi="Arial Unicode"/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  <w:lang w:val="en-US"/>
        </w:rPr>
      </w:pPr>
      <w:r w:rsidRPr="00F81AB7">
        <w:rPr>
          <w:sz w:val="22"/>
          <w:szCs w:val="22"/>
          <w:lang w:val="en-US"/>
        </w:rPr>
        <w:t xml:space="preserve">Do you </w:t>
      </w:r>
      <w:r w:rsidRPr="00F81AB7">
        <w:rPr>
          <w:i/>
          <w:sz w:val="22"/>
          <w:szCs w:val="22"/>
          <w:lang w:val="en-US"/>
        </w:rPr>
        <w:t>know</w:t>
      </w:r>
      <w:r w:rsidRPr="00F81AB7">
        <w:rPr>
          <w:sz w:val="22"/>
          <w:szCs w:val="22"/>
          <w:lang w:val="en-US"/>
        </w:rPr>
        <w:t xml:space="preserve"> that Newspeak is the only language in the world whose vocabulary </w:t>
      </w:r>
      <w:r>
        <w:rPr>
          <w:sz w:val="22"/>
          <w:szCs w:val="22"/>
          <w:lang w:val="en-US"/>
        </w:rPr>
        <w:t>gets smaller every year?’ [</w:t>
      </w:r>
      <w:r w:rsidRPr="0014427C">
        <w:rPr>
          <w:sz w:val="22"/>
          <w:szCs w:val="22"/>
          <w:lang w:val="en-US"/>
        </w:rPr>
        <w:t>37</w:t>
      </w:r>
      <w:r w:rsidRPr="00F81AB7">
        <w:rPr>
          <w:sz w:val="22"/>
          <w:szCs w:val="22"/>
          <w:lang w:val="en-US"/>
        </w:rPr>
        <w:t xml:space="preserve">] 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i/>
          <w:sz w:val="22"/>
          <w:szCs w:val="22"/>
          <w:lang w:val="en-US"/>
        </w:rPr>
        <w:t>Գիտե</w:t>
      </w:r>
      <w:r w:rsidRPr="00F81AB7">
        <w:rPr>
          <w:rFonts w:ascii="Arial Unicode" w:hAnsi="Arial Unicode"/>
          <w:i/>
          <w:sz w:val="22"/>
          <w:szCs w:val="22"/>
        </w:rPr>
        <w:t>՟</w:t>
      </w:r>
      <w:r w:rsidRPr="00F81AB7">
        <w:rPr>
          <w:rFonts w:ascii="Arial Unicode" w:hAnsi="Arial Unicode"/>
          <w:i/>
          <w:sz w:val="22"/>
          <w:szCs w:val="22"/>
          <w:lang w:val="en-US"/>
        </w:rPr>
        <w:t>ք</w:t>
      </w:r>
      <w:r w:rsidRPr="00F81AB7">
        <w:rPr>
          <w:rFonts w:ascii="Arial Unicode" w:hAnsi="Arial Unicode"/>
          <w:sz w:val="22"/>
          <w:szCs w:val="22"/>
          <w:lang w:val="en-US"/>
        </w:rPr>
        <w:t>, նորալեզուն աշխարհի միակ լեզուն է, որի բառապաշարն ամեն տարի պակասում է</w:t>
      </w:r>
      <w:r>
        <w:rPr>
          <w:rFonts w:ascii="Arial Unicode" w:hAnsi="Arial Unicode"/>
          <w:sz w:val="22"/>
          <w:szCs w:val="22"/>
          <w:lang w:val="en-US"/>
        </w:rPr>
        <w:t>: [</w:t>
      </w:r>
      <w:r w:rsidRPr="0014427C">
        <w:rPr>
          <w:rFonts w:ascii="Arial Unicode" w:hAnsi="Arial Unicode"/>
          <w:sz w:val="22"/>
          <w:szCs w:val="22"/>
          <w:lang w:val="en-US"/>
        </w:rPr>
        <w:t>38</w:t>
      </w:r>
      <w:r w:rsidRPr="00F81AB7">
        <w:rPr>
          <w:rFonts w:ascii="Arial Unicode" w:hAnsi="Arial Unicode"/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sz w:val="22"/>
          <w:szCs w:val="22"/>
          <w:lang w:val="en-US"/>
        </w:rPr>
        <w:t>Հետևյալ օրինակ</w:t>
      </w:r>
      <w:r w:rsidRPr="00F81AB7">
        <w:rPr>
          <w:rFonts w:ascii="Arial Unicode" w:hAnsi="Arial Unicode"/>
          <w:sz w:val="22"/>
          <w:szCs w:val="22"/>
        </w:rPr>
        <w:t>ներում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i/>
          <w:sz w:val="22"/>
          <w:szCs w:val="22"/>
          <w:lang w:val="hy-AM"/>
        </w:rPr>
        <w:t>to know</w:t>
      </w:r>
      <w:r w:rsidRPr="00F81AB7">
        <w:rPr>
          <w:rFonts w:ascii="Arial Unicode" w:hAnsi="Arial Unicode"/>
          <w:sz w:val="22"/>
          <w:szCs w:val="22"/>
          <w:lang w:val="en-US"/>
        </w:rPr>
        <w:t>-</w:t>
      </w:r>
      <w:r w:rsidRPr="00F81AB7">
        <w:rPr>
          <w:rFonts w:ascii="Arial Unicode" w:hAnsi="Arial Unicode"/>
          <w:sz w:val="22"/>
          <w:szCs w:val="22"/>
        </w:rPr>
        <w:t>ն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կրկին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թարգմանված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է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որպես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i/>
          <w:sz w:val="22"/>
          <w:szCs w:val="22"/>
        </w:rPr>
        <w:t>գիտենալ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, ինչպես նաև որպես </w:t>
      </w:r>
      <w:r w:rsidRPr="00F81AB7">
        <w:rPr>
          <w:rFonts w:ascii="Arial Unicode" w:hAnsi="Arial Unicode"/>
          <w:i/>
          <w:sz w:val="22"/>
          <w:szCs w:val="22"/>
          <w:lang w:val="en-US"/>
        </w:rPr>
        <w:t>իմանալ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, </w:t>
      </w:r>
      <w:r w:rsidRPr="00F81AB7">
        <w:rPr>
          <w:rFonts w:ascii="Arial Unicode" w:hAnsi="Arial Unicode"/>
          <w:sz w:val="22"/>
          <w:szCs w:val="22"/>
        </w:rPr>
        <w:t>սակայն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այստեղ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դա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արտահայտում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է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i/>
          <w:sz w:val="22"/>
          <w:szCs w:val="22"/>
          <w:lang w:val="en-US"/>
        </w:rPr>
        <w:t>recall/remember</w:t>
      </w:r>
      <w:r w:rsidRPr="00F81AB7">
        <w:rPr>
          <w:sz w:val="22"/>
          <w:szCs w:val="22"/>
          <w:lang w:val="en-US"/>
        </w:rPr>
        <w:t>,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հիշել/վերհիշել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իմաստը, որն անգլերենում ուսումնասիրվող բայի հոմանիշ բառ է հանդիսանում, իսկ հայերենում ` իմաստներից մեկը</w:t>
      </w:r>
      <w:r w:rsidRPr="00F81AB7">
        <w:rPr>
          <w:rFonts w:ascii="Arial Unicode" w:hAnsi="Arial Unicode"/>
          <w:sz w:val="22"/>
          <w:szCs w:val="22"/>
          <w:lang w:val="en-US"/>
        </w:rPr>
        <w:t>`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  <w:lang w:val="en-US"/>
        </w:rPr>
      </w:pPr>
      <w:r w:rsidRPr="00F81AB7">
        <w:rPr>
          <w:sz w:val="22"/>
          <w:szCs w:val="22"/>
          <w:lang w:val="en-US"/>
        </w:rPr>
        <w:t>People of my age don’t really know any</w:t>
      </w:r>
      <w:r>
        <w:rPr>
          <w:sz w:val="22"/>
          <w:szCs w:val="22"/>
          <w:lang w:val="en-US"/>
        </w:rPr>
        <w:t>thing about those times. [</w:t>
      </w:r>
      <w:r w:rsidRPr="0014427C">
        <w:rPr>
          <w:sz w:val="22"/>
          <w:szCs w:val="22"/>
          <w:lang w:val="en-US"/>
        </w:rPr>
        <w:t>39</w:t>
      </w:r>
      <w:r w:rsidRPr="00F81AB7">
        <w:rPr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sz w:val="22"/>
          <w:szCs w:val="22"/>
        </w:rPr>
        <w:t>Իմ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տարեկիցներն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իրականում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ոչինչ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չգիտեն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այն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ժամանակների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մասին</w:t>
      </w:r>
      <w:r>
        <w:rPr>
          <w:rFonts w:ascii="Arial Unicode" w:hAnsi="Arial Unicode"/>
          <w:sz w:val="22"/>
          <w:szCs w:val="22"/>
          <w:lang w:val="en-US"/>
        </w:rPr>
        <w:t>: [</w:t>
      </w:r>
      <w:r w:rsidRPr="0014427C">
        <w:rPr>
          <w:rFonts w:ascii="Arial Unicode" w:hAnsi="Arial Unicode"/>
          <w:sz w:val="22"/>
          <w:szCs w:val="22"/>
          <w:lang w:val="en-US"/>
        </w:rPr>
        <w:t>40</w:t>
      </w:r>
      <w:r w:rsidRPr="00F81AB7">
        <w:rPr>
          <w:rFonts w:ascii="Arial Unicode" w:hAnsi="Arial Unicode"/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  <w:lang w:val="en-US"/>
        </w:rPr>
      </w:pPr>
      <w:r w:rsidRPr="00F81AB7">
        <w:rPr>
          <w:sz w:val="22"/>
          <w:szCs w:val="22"/>
          <w:lang w:val="en-US"/>
        </w:rPr>
        <w:t xml:space="preserve">The thing you invariably came back to was the impossibility of </w:t>
      </w:r>
      <w:r w:rsidRPr="00F81AB7">
        <w:rPr>
          <w:i/>
          <w:sz w:val="22"/>
          <w:szCs w:val="22"/>
          <w:lang w:val="en-US"/>
        </w:rPr>
        <w:t>knowing</w:t>
      </w:r>
      <w:r w:rsidRPr="00F81AB7">
        <w:rPr>
          <w:sz w:val="22"/>
          <w:szCs w:val="22"/>
          <w:lang w:val="en-US"/>
        </w:rPr>
        <w:t xml:space="preserve"> what life before the Revolut</w:t>
      </w:r>
      <w:r>
        <w:rPr>
          <w:sz w:val="22"/>
          <w:szCs w:val="22"/>
          <w:lang w:val="en-US"/>
        </w:rPr>
        <w:t>ion had really been like. [</w:t>
      </w:r>
      <w:r w:rsidRPr="0014427C">
        <w:rPr>
          <w:sz w:val="22"/>
          <w:szCs w:val="22"/>
          <w:lang w:val="en-US"/>
        </w:rPr>
        <w:t>41</w:t>
      </w:r>
      <w:r w:rsidRPr="00F81AB7">
        <w:rPr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sz w:val="22"/>
          <w:szCs w:val="22"/>
        </w:rPr>
        <w:t>Նորից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ակամա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վերադարձավ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այն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մտքին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, </w:t>
      </w:r>
      <w:r w:rsidRPr="00F81AB7">
        <w:rPr>
          <w:rFonts w:ascii="Arial Unicode" w:hAnsi="Arial Unicode"/>
          <w:sz w:val="22"/>
          <w:szCs w:val="22"/>
        </w:rPr>
        <w:t>որ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անհնար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էր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իմանալ</w:t>
      </w:r>
      <w:r w:rsidRPr="00F81AB7">
        <w:rPr>
          <w:rFonts w:ascii="Arial Unicode" w:hAnsi="Arial Unicode"/>
          <w:sz w:val="22"/>
          <w:szCs w:val="22"/>
          <w:lang w:val="en-US"/>
        </w:rPr>
        <w:t>`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ինչպիսին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է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իրականում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եղել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կյանքը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Հեղափոխությունից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առաջ</w:t>
      </w:r>
      <w:r>
        <w:rPr>
          <w:rFonts w:ascii="Arial Unicode" w:hAnsi="Arial Unicode"/>
          <w:sz w:val="22"/>
          <w:szCs w:val="22"/>
          <w:lang w:val="en-US"/>
        </w:rPr>
        <w:t>: [</w:t>
      </w:r>
      <w:r w:rsidRPr="0014427C">
        <w:rPr>
          <w:rFonts w:ascii="Arial Unicode" w:hAnsi="Arial Unicode"/>
          <w:sz w:val="22"/>
          <w:szCs w:val="22"/>
          <w:lang w:val="en-US"/>
        </w:rPr>
        <w:t>42</w:t>
      </w:r>
      <w:r w:rsidRPr="00F81AB7">
        <w:rPr>
          <w:rFonts w:ascii="Arial Unicode" w:hAnsi="Arial Unicode"/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sz w:val="22"/>
          <w:szCs w:val="22"/>
          <w:lang w:val="hy-AM"/>
        </w:rPr>
        <w:t xml:space="preserve">Հետևյալ նախադասության մեջ առնչվում ենք </w:t>
      </w:r>
      <w:r w:rsidRPr="00F81AB7">
        <w:rPr>
          <w:i/>
          <w:sz w:val="22"/>
          <w:szCs w:val="22"/>
          <w:lang w:val="en-US"/>
        </w:rPr>
        <w:t>recognize</w:t>
      </w:r>
      <w:r w:rsidRPr="00F81AB7">
        <w:rPr>
          <w:rFonts w:ascii="Arial Unicode" w:hAnsi="Arial Unicode"/>
          <w:i/>
          <w:sz w:val="22"/>
          <w:szCs w:val="22"/>
          <w:lang w:val="en-US"/>
        </w:rPr>
        <w:t>/ճանաչել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իմաստի հետ`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  <w:lang w:val="en-US"/>
        </w:rPr>
      </w:pPr>
      <w:r w:rsidRPr="00F81AB7">
        <w:rPr>
          <w:sz w:val="22"/>
          <w:szCs w:val="22"/>
          <w:lang w:val="en-US"/>
        </w:rPr>
        <w:t>‘I know that building</w:t>
      </w:r>
      <w:r>
        <w:rPr>
          <w:sz w:val="22"/>
          <w:szCs w:val="22"/>
          <w:lang w:val="en-US"/>
        </w:rPr>
        <w:t>,’ said Winston finally. [</w:t>
      </w:r>
      <w:r w:rsidRPr="0014427C">
        <w:rPr>
          <w:sz w:val="22"/>
          <w:szCs w:val="22"/>
          <w:lang w:val="en-US"/>
        </w:rPr>
        <w:t>43</w:t>
      </w:r>
      <w:r w:rsidRPr="00F81AB7">
        <w:rPr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sz w:val="22"/>
          <w:szCs w:val="22"/>
        </w:rPr>
        <w:t>Ես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գիտեմ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այդ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շենքը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,- </w:t>
      </w:r>
      <w:r w:rsidRPr="00F81AB7">
        <w:rPr>
          <w:rFonts w:ascii="Arial Unicode" w:hAnsi="Arial Unicode"/>
          <w:sz w:val="22"/>
          <w:szCs w:val="22"/>
        </w:rPr>
        <w:t>վերջապես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ասաց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Ուինսթնը</w:t>
      </w:r>
      <w:r>
        <w:rPr>
          <w:rFonts w:ascii="Arial Unicode" w:hAnsi="Arial Unicode"/>
          <w:sz w:val="22"/>
          <w:szCs w:val="22"/>
          <w:lang w:val="en-US"/>
        </w:rPr>
        <w:t>: [</w:t>
      </w:r>
      <w:r w:rsidRPr="0014427C">
        <w:rPr>
          <w:rFonts w:ascii="Arial Unicode" w:hAnsi="Arial Unicode"/>
          <w:sz w:val="22"/>
          <w:szCs w:val="22"/>
          <w:lang w:val="en-US"/>
        </w:rPr>
        <w:t>44</w:t>
      </w:r>
      <w:r w:rsidRPr="00F81AB7">
        <w:rPr>
          <w:rFonts w:ascii="Arial Unicode" w:hAnsi="Arial Unicode"/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sz w:val="22"/>
          <w:szCs w:val="22"/>
          <w:lang w:val="en-US"/>
        </w:rPr>
        <w:tab/>
        <w:t xml:space="preserve">Հետևյալ օրինակներում </w:t>
      </w:r>
      <w:r w:rsidRPr="00757150">
        <w:rPr>
          <w:i/>
          <w:sz w:val="22"/>
          <w:szCs w:val="22"/>
          <w:lang w:val="en-US"/>
        </w:rPr>
        <w:t>to know</w:t>
      </w:r>
      <w:r w:rsidRPr="00757150">
        <w:rPr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բայի համարժեքը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հասկանալ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բայն է, որն իր հերթին </w:t>
      </w:r>
      <w:r w:rsidRPr="00757150">
        <w:rPr>
          <w:i/>
          <w:sz w:val="22"/>
          <w:szCs w:val="22"/>
          <w:lang w:val="en-US"/>
        </w:rPr>
        <w:t>to know</w:t>
      </w:r>
      <w:r w:rsidRPr="00F81AB7">
        <w:rPr>
          <w:rFonts w:ascii="Arial Unicode" w:hAnsi="Arial Unicode"/>
          <w:i/>
          <w:sz w:val="22"/>
          <w:szCs w:val="22"/>
          <w:lang w:val="en-US"/>
        </w:rPr>
        <w:t>/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իմանալ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բայի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757150">
        <w:rPr>
          <w:i/>
          <w:sz w:val="22"/>
          <w:szCs w:val="22"/>
          <w:lang w:val="hy-AM"/>
        </w:rPr>
        <w:t>to understand</w:t>
      </w:r>
      <w:r w:rsidRPr="00F81AB7">
        <w:rPr>
          <w:rFonts w:ascii="Arial Unicode" w:hAnsi="Arial Unicode"/>
          <w:i/>
          <w:sz w:val="22"/>
          <w:szCs w:val="22"/>
          <w:lang w:val="hy-AM"/>
        </w:rPr>
        <w:t xml:space="preserve">, </w:t>
      </w:r>
      <w:r w:rsidRPr="00757150">
        <w:rPr>
          <w:i/>
          <w:sz w:val="22"/>
          <w:szCs w:val="22"/>
          <w:lang w:val="hy-AM"/>
        </w:rPr>
        <w:t>be aware of, perceive</w:t>
      </w:r>
      <w:r w:rsidRPr="00F81AB7">
        <w:rPr>
          <w:rFonts w:ascii="Arial Unicode" w:hAnsi="Arial Unicode"/>
          <w:i/>
          <w:sz w:val="22"/>
          <w:szCs w:val="22"/>
          <w:lang w:val="en-US"/>
        </w:rPr>
        <w:t>/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մտքով ըմբռնել, խելամուտ լինել, ընկալել</w:t>
      </w:r>
      <w:r w:rsidRPr="00F81AB7">
        <w:rPr>
          <w:rFonts w:ascii="Arial Unicode" w:hAnsi="Arial Unicode"/>
          <w:i/>
          <w:sz w:val="22"/>
          <w:szCs w:val="22"/>
          <w:lang w:val="en-US"/>
        </w:rPr>
        <w:t>, գլխի ընկնել</w:t>
      </w:r>
      <w:r w:rsidRPr="00F81AB7">
        <w:rPr>
          <w:rFonts w:ascii="Arial Unicode" w:hAnsi="Arial Unicode"/>
          <w:i/>
          <w:sz w:val="22"/>
          <w:szCs w:val="22"/>
          <w:lang w:val="hy-AM"/>
        </w:rPr>
        <w:t xml:space="preserve"> </w:t>
      </w:r>
      <w:r w:rsidRPr="00F81AB7">
        <w:rPr>
          <w:rFonts w:ascii="Arial Unicode" w:hAnsi="Arial Unicode"/>
          <w:sz w:val="22"/>
          <w:szCs w:val="22"/>
          <w:lang w:val="hy-AM"/>
        </w:rPr>
        <w:t>իմաստն է արտահայտում</w:t>
      </w:r>
      <w:r w:rsidRPr="00F81AB7">
        <w:rPr>
          <w:rFonts w:ascii="Arial Unicode" w:hAnsi="Arial Unicode"/>
          <w:sz w:val="22"/>
          <w:szCs w:val="22"/>
          <w:lang w:val="en-US"/>
        </w:rPr>
        <w:t>`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hy-AM"/>
        </w:rPr>
      </w:pPr>
      <w:r w:rsidRPr="00757150">
        <w:rPr>
          <w:sz w:val="22"/>
          <w:szCs w:val="22"/>
          <w:lang w:val="en-US"/>
        </w:rPr>
        <w:t xml:space="preserve">He did not </w:t>
      </w:r>
      <w:r w:rsidRPr="00757150">
        <w:rPr>
          <w:i/>
          <w:sz w:val="22"/>
          <w:szCs w:val="22"/>
          <w:lang w:val="en-US"/>
        </w:rPr>
        <w:t>know</w:t>
      </w:r>
      <w:r w:rsidRPr="00757150">
        <w:rPr>
          <w:sz w:val="22"/>
          <w:szCs w:val="22"/>
          <w:lang w:val="en-US"/>
        </w:rPr>
        <w:t xml:space="preserve"> what had made him pour out this stream of rubbish</w:t>
      </w:r>
      <w:r>
        <w:rPr>
          <w:rFonts w:ascii="Arial Unicode" w:hAnsi="Arial Unicode"/>
          <w:sz w:val="22"/>
          <w:szCs w:val="22"/>
          <w:lang w:val="en-US"/>
        </w:rPr>
        <w:t>. [</w:t>
      </w:r>
      <w:r w:rsidRPr="0014427C">
        <w:rPr>
          <w:rFonts w:ascii="Arial Unicode" w:hAnsi="Arial Unicode"/>
          <w:sz w:val="22"/>
          <w:szCs w:val="22"/>
          <w:lang w:val="en-US"/>
        </w:rPr>
        <w:t>45</w:t>
      </w:r>
      <w:r w:rsidRPr="00F81AB7">
        <w:rPr>
          <w:rFonts w:ascii="Arial Unicode" w:hAnsi="Arial Unicode"/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sz w:val="22"/>
          <w:szCs w:val="22"/>
          <w:lang w:val="hy-AM"/>
        </w:rPr>
        <w:t xml:space="preserve">Ինքն էլ չէր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հասկանում</w:t>
      </w:r>
      <w:r w:rsidRPr="00F81AB7">
        <w:rPr>
          <w:rFonts w:ascii="Arial Unicode" w:hAnsi="Arial Unicode"/>
          <w:sz w:val="22"/>
          <w:szCs w:val="22"/>
          <w:lang w:val="hy-AM"/>
        </w:rPr>
        <w:t>` ինչու է այդ ամբողջ ցնդաբանությունը թափում թղթին</w:t>
      </w:r>
      <w:r>
        <w:rPr>
          <w:rFonts w:ascii="Arial Unicode" w:hAnsi="Arial Unicode"/>
          <w:sz w:val="22"/>
          <w:szCs w:val="22"/>
          <w:lang w:val="hy-AM"/>
        </w:rPr>
        <w:t>:  [</w:t>
      </w:r>
      <w:r w:rsidRPr="0014427C">
        <w:rPr>
          <w:rFonts w:ascii="Arial Unicode" w:hAnsi="Arial Unicode"/>
          <w:sz w:val="22"/>
          <w:szCs w:val="22"/>
          <w:lang w:val="en-US"/>
        </w:rPr>
        <w:t>46</w:t>
      </w:r>
      <w:r w:rsidRPr="00F81AB7">
        <w:rPr>
          <w:rFonts w:ascii="Arial Unicode" w:hAnsi="Arial Unicode"/>
          <w:sz w:val="22"/>
          <w:szCs w:val="22"/>
          <w:lang w:val="hy-AM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757150">
        <w:rPr>
          <w:sz w:val="22"/>
          <w:szCs w:val="22"/>
          <w:lang w:val="en-US"/>
        </w:rPr>
        <w:t xml:space="preserve">And for the first time he noticed, with a kind of inward shudder, and yet not </w:t>
      </w:r>
      <w:r w:rsidRPr="00757150">
        <w:rPr>
          <w:i/>
          <w:sz w:val="22"/>
          <w:szCs w:val="22"/>
          <w:lang w:val="en-US"/>
        </w:rPr>
        <w:t xml:space="preserve">knowing </w:t>
      </w:r>
      <w:r w:rsidRPr="00757150">
        <w:rPr>
          <w:sz w:val="22"/>
          <w:szCs w:val="22"/>
          <w:lang w:val="en-US"/>
        </w:rPr>
        <w:t>AT WHAT he shuddered, that both Aaronson and Rutherford had broken noses</w:t>
      </w:r>
      <w:r>
        <w:rPr>
          <w:rFonts w:ascii="Arial Unicode" w:hAnsi="Arial Unicode"/>
          <w:sz w:val="22"/>
          <w:szCs w:val="22"/>
          <w:lang w:val="en-US"/>
        </w:rPr>
        <w:t>. [</w:t>
      </w:r>
      <w:r w:rsidRPr="0014427C">
        <w:rPr>
          <w:rFonts w:ascii="Arial Unicode" w:hAnsi="Arial Unicode"/>
          <w:sz w:val="22"/>
          <w:szCs w:val="22"/>
          <w:lang w:val="en-US"/>
        </w:rPr>
        <w:t>47</w:t>
      </w:r>
      <w:r w:rsidRPr="00F81AB7">
        <w:rPr>
          <w:rFonts w:ascii="Arial Unicode" w:hAnsi="Arial Unicode"/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sz w:val="22"/>
          <w:szCs w:val="22"/>
        </w:rPr>
        <w:t>Առաջին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անգամ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ներքին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սարսուռով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, </w:t>
      </w:r>
      <w:r w:rsidRPr="00F81AB7">
        <w:rPr>
          <w:rFonts w:ascii="Arial Unicode" w:hAnsi="Arial Unicode"/>
          <w:sz w:val="22"/>
          <w:szCs w:val="22"/>
        </w:rPr>
        <w:t>միևնույն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ժամանակ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i/>
          <w:sz w:val="22"/>
          <w:szCs w:val="22"/>
        </w:rPr>
        <w:t>չհասկանալով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, </w:t>
      </w:r>
      <w:r w:rsidRPr="00F81AB7">
        <w:rPr>
          <w:rFonts w:ascii="Arial Unicode" w:hAnsi="Arial Unicode"/>
          <w:sz w:val="22"/>
          <w:szCs w:val="22"/>
        </w:rPr>
        <w:t>թե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ինչից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սարսռաց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, </w:t>
      </w:r>
      <w:r w:rsidRPr="00F81AB7">
        <w:rPr>
          <w:rFonts w:ascii="Arial Unicode" w:hAnsi="Arial Unicode"/>
          <w:sz w:val="22"/>
          <w:szCs w:val="22"/>
        </w:rPr>
        <w:t>Ուինսթընը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նկատեց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, </w:t>
      </w:r>
      <w:r w:rsidRPr="00F81AB7">
        <w:rPr>
          <w:rFonts w:ascii="Arial Unicode" w:hAnsi="Arial Unicode"/>
          <w:sz w:val="22"/>
          <w:szCs w:val="22"/>
        </w:rPr>
        <w:t>որ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Աարոնսոնի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և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Ռութերֆորդի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քթերը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ջարդված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էին</w:t>
      </w:r>
      <w:r>
        <w:rPr>
          <w:rFonts w:ascii="Arial Unicode" w:hAnsi="Arial Unicode"/>
          <w:sz w:val="22"/>
          <w:szCs w:val="22"/>
          <w:lang w:val="en-US"/>
        </w:rPr>
        <w:t>: [</w:t>
      </w:r>
      <w:r w:rsidRPr="0014427C">
        <w:rPr>
          <w:rFonts w:ascii="Arial Unicode" w:hAnsi="Arial Unicode"/>
          <w:sz w:val="22"/>
          <w:szCs w:val="22"/>
          <w:lang w:val="en-US"/>
        </w:rPr>
        <w:t>48</w:t>
      </w:r>
      <w:r w:rsidRPr="00F81AB7">
        <w:rPr>
          <w:rFonts w:ascii="Arial Unicode" w:hAnsi="Arial Unicode"/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sz w:val="22"/>
          <w:szCs w:val="22"/>
          <w:lang w:val="hy-AM"/>
        </w:rPr>
        <w:tab/>
        <w:t>Հետ</w:t>
      </w:r>
      <w:r w:rsidRPr="00611F29">
        <w:rPr>
          <w:rFonts w:ascii="Arial Unicode" w:hAnsi="Arial Unicode"/>
          <w:sz w:val="22"/>
          <w:szCs w:val="22"/>
          <w:lang w:val="hy-AM"/>
        </w:rPr>
        <w:t>և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յալ օրինակներում կիրառվում է </w:t>
      </w:r>
      <w:r w:rsidRPr="00757150">
        <w:rPr>
          <w:i/>
          <w:sz w:val="22"/>
          <w:szCs w:val="22"/>
          <w:lang w:val="hy-AM"/>
        </w:rPr>
        <w:t>to know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բայի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իմանալ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համարժեքը, որտեղ բայն արտահայտում է </w:t>
      </w:r>
      <w:r w:rsidRPr="00757150">
        <w:rPr>
          <w:i/>
          <w:sz w:val="22"/>
          <w:szCs w:val="22"/>
          <w:lang w:val="hy-AM"/>
        </w:rPr>
        <w:t>be fully aware of, realize, be conscious of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/գիտակցել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իմաստը`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sz w:val="22"/>
          <w:szCs w:val="22"/>
          <w:lang w:val="hy-AM"/>
        </w:rPr>
        <w:t xml:space="preserve"> </w:t>
      </w:r>
      <w:r w:rsidRPr="00757150">
        <w:rPr>
          <w:i/>
          <w:sz w:val="22"/>
          <w:szCs w:val="22"/>
          <w:lang w:val="en-US"/>
        </w:rPr>
        <w:t>Know</w:t>
      </w:r>
      <w:r w:rsidRPr="00757150">
        <w:rPr>
          <w:sz w:val="22"/>
          <w:szCs w:val="22"/>
          <w:lang w:val="en-US"/>
        </w:rPr>
        <w:t xml:space="preserve"> and not to </w:t>
      </w:r>
      <w:r w:rsidRPr="00757150">
        <w:rPr>
          <w:i/>
          <w:sz w:val="22"/>
          <w:szCs w:val="22"/>
          <w:lang w:val="en-US"/>
        </w:rPr>
        <w:t>know</w:t>
      </w:r>
      <w:r w:rsidRPr="00757150">
        <w:rPr>
          <w:sz w:val="22"/>
          <w:szCs w:val="22"/>
          <w:lang w:val="en-US"/>
        </w:rPr>
        <w:t>, to be conscious of complete truthfulness while telling carefully constructed lies</w:t>
      </w:r>
      <w:r>
        <w:rPr>
          <w:rFonts w:ascii="Arial Unicode" w:hAnsi="Arial Unicode"/>
          <w:sz w:val="22"/>
          <w:szCs w:val="22"/>
          <w:lang w:val="en-US"/>
        </w:rPr>
        <w:t>…. [</w:t>
      </w:r>
      <w:r w:rsidRPr="0014427C">
        <w:rPr>
          <w:rFonts w:ascii="Arial Unicode" w:hAnsi="Arial Unicode"/>
          <w:sz w:val="22"/>
          <w:szCs w:val="22"/>
          <w:lang w:val="en-US"/>
        </w:rPr>
        <w:t>49</w:t>
      </w:r>
      <w:r w:rsidRPr="00F81AB7">
        <w:rPr>
          <w:rFonts w:ascii="Arial Unicode" w:hAnsi="Arial Unicode"/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i/>
          <w:sz w:val="22"/>
          <w:szCs w:val="22"/>
          <w:lang w:val="en-US"/>
        </w:rPr>
        <w:t>Իմանալ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և </w:t>
      </w:r>
      <w:r w:rsidRPr="00F81AB7">
        <w:rPr>
          <w:rFonts w:ascii="Arial Unicode" w:hAnsi="Arial Unicode"/>
          <w:i/>
          <w:sz w:val="22"/>
          <w:szCs w:val="22"/>
          <w:lang w:val="en-US"/>
        </w:rPr>
        <w:t>չիմանալ</w:t>
      </w:r>
      <w:r w:rsidRPr="00F81AB7">
        <w:rPr>
          <w:rFonts w:ascii="Arial Unicode" w:hAnsi="Arial Unicode"/>
          <w:sz w:val="22"/>
          <w:szCs w:val="22"/>
          <w:lang w:val="en-US"/>
        </w:rPr>
        <w:t>, գիտակցել ողջ ճշմարտությունը, մինչդեռ ասել խնամքով հորինված ստեր</w:t>
      </w:r>
      <w:r>
        <w:rPr>
          <w:rFonts w:ascii="Arial Unicode" w:hAnsi="Arial Unicode"/>
          <w:sz w:val="22"/>
          <w:szCs w:val="22"/>
          <w:lang w:val="en-US"/>
        </w:rPr>
        <w:t>… [</w:t>
      </w:r>
      <w:r w:rsidRPr="008C303E">
        <w:rPr>
          <w:rFonts w:ascii="Arial Unicode" w:hAnsi="Arial Unicode"/>
          <w:sz w:val="22"/>
          <w:szCs w:val="22"/>
          <w:lang w:val="en-US"/>
        </w:rPr>
        <w:t>50</w:t>
      </w:r>
      <w:r w:rsidRPr="00F81AB7">
        <w:rPr>
          <w:rFonts w:ascii="Arial Unicode" w:hAnsi="Arial Unicode"/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sz w:val="22"/>
          <w:szCs w:val="22"/>
          <w:lang w:val="en-US"/>
        </w:rPr>
        <w:t xml:space="preserve">…. </w:t>
      </w:r>
      <w:r w:rsidRPr="00757150">
        <w:rPr>
          <w:i/>
          <w:sz w:val="22"/>
          <w:szCs w:val="22"/>
          <w:lang w:val="en-US"/>
        </w:rPr>
        <w:t>knowing</w:t>
      </w:r>
      <w:r w:rsidRPr="00757150">
        <w:rPr>
          <w:sz w:val="22"/>
          <w:szCs w:val="22"/>
          <w:lang w:val="en-US"/>
        </w:rPr>
        <w:t xml:space="preserve"> them to be contradictory and believing in both of them</w:t>
      </w:r>
      <w:r>
        <w:rPr>
          <w:rFonts w:ascii="Arial Unicode" w:hAnsi="Arial Unicode"/>
          <w:sz w:val="22"/>
          <w:szCs w:val="22"/>
          <w:lang w:val="en-US"/>
        </w:rPr>
        <w:t>, [</w:t>
      </w:r>
      <w:r w:rsidRPr="0014427C">
        <w:rPr>
          <w:rFonts w:ascii="Arial Unicode" w:hAnsi="Arial Unicode"/>
          <w:sz w:val="22"/>
          <w:szCs w:val="22"/>
          <w:lang w:val="en-US"/>
        </w:rPr>
        <w:t>51</w:t>
      </w:r>
      <w:r w:rsidRPr="00F81AB7">
        <w:rPr>
          <w:rFonts w:ascii="Arial Unicode" w:hAnsi="Arial Unicode"/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sz w:val="22"/>
          <w:szCs w:val="22"/>
          <w:lang w:val="en-US"/>
        </w:rPr>
        <w:t xml:space="preserve">… </w:t>
      </w:r>
      <w:r w:rsidRPr="00F81AB7">
        <w:rPr>
          <w:rFonts w:ascii="Arial Unicode" w:hAnsi="Arial Unicode"/>
          <w:i/>
          <w:sz w:val="22"/>
          <w:szCs w:val="22"/>
          <w:lang w:val="en-US"/>
        </w:rPr>
        <w:t>իմանալ</w:t>
      </w:r>
      <w:r w:rsidRPr="00F81AB7">
        <w:rPr>
          <w:rFonts w:ascii="Arial Unicode" w:hAnsi="Arial Unicode"/>
          <w:sz w:val="22"/>
          <w:szCs w:val="22"/>
          <w:lang w:val="en-US"/>
        </w:rPr>
        <w:t>, որ նրանք բացառում են իրար, բայց հավատալ երկուսին էլ</w:t>
      </w:r>
      <w:r>
        <w:rPr>
          <w:rFonts w:ascii="Arial Unicode" w:hAnsi="Arial Unicode"/>
          <w:sz w:val="22"/>
          <w:szCs w:val="22"/>
          <w:lang w:val="en-US"/>
        </w:rPr>
        <w:t>… [</w:t>
      </w:r>
      <w:r w:rsidRPr="008C303E">
        <w:rPr>
          <w:rFonts w:ascii="Arial Unicode" w:hAnsi="Arial Unicode"/>
          <w:sz w:val="22"/>
          <w:szCs w:val="22"/>
          <w:lang w:val="en-US"/>
        </w:rPr>
        <w:t>52</w:t>
      </w:r>
      <w:r w:rsidRPr="00F81AB7">
        <w:rPr>
          <w:rFonts w:ascii="Arial Unicode" w:hAnsi="Arial Unicode"/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sz w:val="22"/>
          <w:szCs w:val="22"/>
          <w:lang w:val="hy-AM"/>
        </w:rPr>
        <w:lastRenderedPageBreak/>
        <w:t xml:space="preserve">Հետևյալ նախադասություններում </w:t>
      </w:r>
      <w:r w:rsidRPr="00757150">
        <w:rPr>
          <w:i/>
          <w:sz w:val="22"/>
          <w:szCs w:val="22"/>
          <w:lang w:val="hy-AM"/>
        </w:rPr>
        <w:t>to know</w:t>
      </w:r>
      <w:r w:rsidRPr="00F81AB7">
        <w:rPr>
          <w:rFonts w:ascii="Arial Unicode" w:hAnsi="Arial Unicode"/>
          <w:sz w:val="22"/>
          <w:szCs w:val="22"/>
          <w:lang w:val="hy-AM"/>
        </w:rPr>
        <w:t>-ն ունի</w:t>
      </w:r>
      <w:r w:rsidRPr="00F81AB7">
        <w:rPr>
          <w:rFonts w:ascii="Arial Unicode" w:hAnsi="Arial Unicode"/>
          <w:i/>
          <w:sz w:val="22"/>
          <w:szCs w:val="22"/>
          <w:lang w:val="hy-AM"/>
        </w:rPr>
        <w:t xml:space="preserve"> իմանալ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համարժեքը, սակայն այստեղ այն արտահայտում է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տեղյակ լինել, տեղեկանալ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իմաստը, բառիմաստ, որն ընդգրկված է թե´ </w:t>
      </w:r>
      <w:r w:rsidRPr="00757150">
        <w:rPr>
          <w:i/>
          <w:sz w:val="22"/>
          <w:szCs w:val="22"/>
          <w:lang w:val="hy-AM"/>
        </w:rPr>
        <w:t>to know</w:t>
      </w:r>
      <w:r w:rsidRPr="00F81AB7">
        <w:rPr>
          <w:rFonts w:ascii="Arial Unicode" w:hAnsi="Arial Unicode"/>
          <w:i/>
          <w:sz w:val="22"/>
          <w:szCs w:val="22"/>
          <w:lang w:val="hy-AM"/>
        </w:rPr>
        <w:t xml:space="preserve"> 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բայի իմաստների մեջ, թե´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իմանալ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բայի իմաստների մեջ`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757150">
        <w:rPr>
          <w:sz w:val="22"/>
          <w:szCs w:val="22"/>
          <w:lang w:val="en-US"/>
        </w:rPr>
        <w:t xml:space="preserve">The serious piece of folly had been to come back here in the first place, after buying the diary and without </w:t>
      </w:r>
      <w:r w:rsidRPr="00757150">
        <w:rPr>
          <w:i/>
          <w:sz w:val="22"/>
          <w:szCs w:val="22"/>
          <w:lang w:val="en-US"/>
        </w:rPr>
        <w:t>knowing</w:t>
      </w:r>
      <w:r w:rsidRPr="00757150">
        <w:rPr>
          <w:sz w:val="22"/>
          <w:szCs w:val="22"/>
          <w:lang w:val="en-US"/>
        </w:rPr>
        <w:t xml:space="preserve"> whether the proprietor of the shop could be trusted</w:t>
      </w:r>
      <w:r>
        <w:rPr>
          <w:rFonts w:ascii="Arial Unicode" w:hAnsi="Arial Unicode"/>
          <w:sz w:val="22"/>
          <w:szCs w:val="22"/>
          <w:lang w:val="en-US"/>
        </w:rPr>
        <w:t>. [</w:t>
      </w:r>
      <w:r w:rsidRPr="0014427C">
        <w:rPr>
          <w:rFonts w:ascii="Arial Unicode" w:hAnsi="Arial Unicode"/>
          <w:sz w:val="22"/>
          <w:szCs w:val="22"/>
          <w:lang w:val="en-US"/>
        </w:rPr>
        <w:t>53</w:t>
      </w:r>
      <w:r w:rsidRPr="00F81AB7">
        <w:rPr>
          <w:rFonts w:ascii="Arial Unicode" w:hAnsi="Arial Unicode"/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sz w:val="22"/>
          <w:szCs w:val="22"/>
          <w:lang w:val="en-US"/>
        </w:rPr>
        <w:t xml:space="preserve">Նրա կողմից լուրջ անմտություն էր օրագիրը գնելուց հետո դարձյալ այստեղ վերադառնալը` </w:t>
      </w:r>
      <w:r w:rsidRPr="00F81AB7">
        <w:rPr>
          <w:rFonts w:ascii="Arial Unicode" w:hAnsi="Arial Unicode"/>
          <w:i/>
          <w:sz w:val="22"/>
          <w:szCs w:val="22"/>
          <w:lang w:val="en-US"/>
        </w:rPr>
        <w:t>չիմանալով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արդյոք կարելի է վստահել խանութի տիրոջը</w:t>
      </w:r>
      <w:r>
        <w:rPr>
          <w:rFonts w:ascii="Arial Unicode" w:hAnsi="Arial Unicode"/>
          <w:sz w:val="22"/>
          <w:szCs w:val="22"/>
          <w:lang w:val="en-US"/>
        </w:rPr>
        <w:t>: [</w:t>
      </w:r>
      <w:r w:rsidRPr="0014427C">
        <w:rPr>
          <w:rFonts w:ascii="Arial Unicode" w:hAnsi="Arial Unicode"/>
          <w:sz w:val="22"/>
          <w:szCs w:val="22"/>
          <w:lang w:val="en-US"/>
        </w:rPr>
        <w:t>54</w:t>
      </w:r>
      <w:r w:rsidRPr="00F81AB7">
        <w:rPr>
          <w:rFonts w:ascii="Arial Unicode" w:hAnsi="Arial Unicode"/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757150">
        <w:rPr>
          <w:sz w:val="22"/>
          <w:szCs w:val="22"/>
          <w:lang w:val="en-US"/>
        </w:rPr>
        <w:t xml:space="preserve">If he had </w:t>
      </w:r>
      <w:r w:rsidRPr="00757150">
        <w:rPr>
          <w:i/>
          <w:sz w:val="22"/>
          <w:szCs w:val="22"/>
          <w:lang w:val="en-US"/>
        </w:rPr>
        <w:t>known</w:t>
      </w:r>
      <w:r w:rsidRPr="00757150">
        <w:rPr>
          <w:sz w:val="22"/>
          <w:szCs w:val="22"/>
          <w:lang w:val="en-US"/>
        </w:rPr>
        <w:t xml:space="preserve"> where she lived, and at what time she left work, he could have contrived to meet her somewhere on her way home</w:t>
      </w:r>
      <w:r>
        <w:rPr>
          <w:rFonts w:ascii="Arial Unicode" w:hAnsi="Arial Unicode"/>
          <w:sz w:val="22"/>
          <w:szCs w:val="22"/>
          <w:lang w:val="en-US"/>
        </w:rPr>
        <w:t>. [</w:t>
      </w:r>
      <w:r w:rsidRPr="0014427C">
        <w:rPr>
          <w:rFonts w:ascii="Arial Unicode" w:hAnsi="Arial Unicode"/>
          <w:sz w:val="22"/>
          <w:szCs w:val="22"/>
          <w:lang w:val="en-US"/>
        </w:rPr>
        <w:t>55</w:t>
      </w:r>
      <w:r w:rsidRPr="00F81AB7">
        <w:rPr>
          <w:rFonts w:ascii="Arial Unicode" w:hAnsi="Arial Unicode"/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sz w:val="22"/>
          <w:szCs w:val="22"/>
          <w:lang w:val="en-US"/>
        </w:rPr>
        <w:t xml:space="preserve">Եթե </w:t>
      </w:r>
      <w:r w:rsidRPr="00F81AB7">
        <w:rPr>
          <w:rFonts w:ascii="Arial Unicode" w:hAnsi="Arial Unicode"/>
          <w:i/>
          <w:sz w:val="22"/>
          <w:szCs w:val="22"/>
          <w:lang w:val="en-US"/>
        </w:rPr>
        <w:t>իմանար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որտեղ է ապրում և որ ժամին է դուրս գալիս աշխատանքից, կարող էր ճանապարհին հանդիպելու հնար գտնել</w:t>
      </w:r>
      <w:r>
        <w:rPr>
          <w:rFonts w:ascii="Arial Unicode" w:hAnsi="Arial Unicode"/>
          <w:sz w:val="22"/>
          <w:szCs w:val="22"/>
          <w:lang w:val="en-US"/>
        </w:rPr>
        <w:t>:  [</w:t>
      </w:r>
      <w:r w:rsidRPr="0014427C">
        <w:rPr>
          <w:rFonts w:ascii="Arial Unicode" w:hAnsi="Arial Unicode"/>
          <w:sz w:val="22"/>
          <w:szCs w:val="22"/>
          <w:lang w:val="en-US"/>
        </w:rPr>
        <w:t>56</w:t>
      </w:r>
      <w:r w:rsidRPr="00F81AB7">
        <w:rPr>
          <w:rFonts w:ascii="Arial Unicode" w:hAnsi="Arial Unicode"/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sz w:val="22"/>
          <w:szCs w:val="22"/>
          <w:lang w:val="en-US"/>
        </w:rPr>
        <w:t xml:space="preserve">Ներքևում ուսումնասիրվող օրինակներում առնչվում ենք </w:t>
      </w:r>
      <w:r w:rsidRPr="00757150">
        <w:rPr>
          <w:i/>
          <w:sz w:val="22"/>
          <w:szCs w:val="22"/>
          <w:lang w:val="hy-AM"/>
        </w:rPr>
        <w:t>to know</w:t>
      </w:r>
      <w:r w:rsidRPr="00F81AB7">
        <w:rPr>
          <w:rFonts w:ascii="Arial Unicode" w:hAnsi="Arial Unicode"/>
          <w:i/>
          <w:sz w:val="22"/>
          <w:szCs w:val="22"/>
          <w:lang w:val="hy-AM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բայի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i/>
          <w:sz w:val="22"/>
          <w:szCs w:val="22"/>
        </w:rPr>
        <w:t>ճանաչել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համարժեքի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հետ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, </w:t>
      </w:r>
      <w:r>
        <w:rPr>
          <w:rFonts w:ascii="Arial Unicode" w:hAnsi="Arial Unicode"/>
          <w:sz w:val="22"/>
          <w:szCs w:val="22"/>
        </w:rPr>
        <w:t>առնչվում</w:t>
      </w:r>
      <w:r w:rsidRPr="00A06016">
        <w:rPr>
          <w:rFonts w:ascii="Arial Unicode" w:hAnsi="Arial Unicode"/>
          <w:sz w:val="22"/>
          <w:szCs w:val="22"/>
          <w:lang w:val="en-US"/>
        </w:rPr>
        <w:t xml:space="preserve"> </w:t>
      </w:r>
      <w:r>
        <w:rPr>
          <w:rFonts w:ascii="Arial Unicode" w:hAnsi="Arial Unicode"/>
          <w:sz w:val="22"/>
          <w:szCs w:val="22"/>
        </w:rPr>
        <w:t>ենք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757150">
        <w:rPr>
          <w:i/>
          <w:sz w:val="22"/>
          <w:szCs w:val="22"/>
          <w:lang w:val="en-US"/>
        </w:rPr>
        <w:t>be familiar</w:t>
      </w:r>
      <w:r w:rsidRPr="00F81AB7">
        <w:rPr>
          <w:rFonts w:ascii="Arial Unicode" w:hAnsi="Arial Unicode"/>
          <w:i/>
          <w:sz w:val="22"/>
          <w:szCs w:val="22"/>
          <w:lang w:val="en-US"/>
        </w:rPr>
        <w:t>/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ծանոթ լինել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ի</w:t>
      </w:r>
      <w:r>
        <w:rPr>
          <w:rFonts w:ascii="Arial Unicode" w:hAnsi="Arial Unicode"/>
          <w:sz w:val="22"/>
          <w:szCs w:val="22"/>
          <w:lang w:val="hy-AM"/>
        </w:rPr>
        <w:t>մաստ</w:t>
      </w:r>
      <w:r>
        <w:rPr>
          <w:rFonts w:ascii="Arial Unicode" w:hAnsi="Arial Unicode"/>
          <w:sz w:val="22"/>
          <w:szCs w:val="22"/>
        </w:rPr>
        <w:t>ին</w:t>
      </w:r>
      <w:r>
        <w:rPr>
          <w:rFonts w:ascii="Arial Unicode" w:hAnsi="Arial Unicode"/>
          <w:sz w:val="22"/>
          <w:szCs w:val="22"/>
          <w:lang w:val="hy-AM"/>
        </w:rPr>
        <w:t>,</w:t>
      </w:r>
      <w:r w:rsidRPr="00A06016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  <w:lang w:val="hy-AM"/>
        </w:rPr>
        <w:t>որ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ը 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համապատասխանաբար </w:t>
      </w:r>
      <w:r w:rsidRPr="00757150">
        <w:rPr>
          <w:i/>
          <w:sz w:val="22"/>
          <w:szCs w:val="22"/>
          <w:lang w:val="en-US"/>
        </w:rPr>
        <w:t>to know</w:t>
      </w:r>
      <w:r w:rsidRPr="00F81AB7">
        <w:rPr>
          <w:rFonts w:ascii="Arial Unicode" w:hAnsi="Arial Unicode"/>
          <w:i/>
          <w:sz w:val="22"/>
          <w:szCs w:val="22"/>
          <w:lang w:val="en-US"/>
        </w:rPr>
        <w:t>/ իմանալ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բայի իմաստներից է`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8F1F95">
        <w:rPr>
          <w:sz w:val="22"/>
          <w:szCs w:val="22"/>
          <w:lang w:val="en-US"/>
        </w:rPr>
        <w:t xml:space="preserve">Perhaps thirty people personally </w:t>
      </w:r>
      <w:r w:rsidRPr="008F1F95">
        <w:rPr>
          <w:i/>
          <w:sz w:val="22"/>
          <w:szCs w:val="22"/>
          <w:lang w:val="en-US"/>
        </w:rPr>
        <w:t>known</w:t>
      </w:r>
      <w:r w:rsidRPr="008F1F95">
        <w:rPr>
          <w:sz w:val="22"/>
          <w:szCs w:val="22"/>
          <w:lang w:val="en-US"/>
        </w:rPr>
        <w:t xml:space="preserve"> to Winston, not counting his parents, had disappeared at one time or another</w:t>
      </w:r>
      <w:r>
        <w:rPr>
          <w:rFonts w:ascii="Arial Unicode" w:hAnsi="Arial Unicode"/>
          <w:sz w:val="22"/>
          <w:szCs w:val="22"/>
          <w:lang w:val="en-US"/>
        </w:rPr>
        <w:t>. [</w:t>
      </w:r>
      <w:r w:rsidRPr="0014427C">
        <w:rPr>
          <w:rFonts w:ascii="Arial Unicode" w:hAnsi="Arial Unicode"/>
          <w:sz w:val="22"/>
          <w:szCs w:val="22"/>
          <w:lang w:val="en-US"/>
        </w:rPr>
        <w:t>57</w:t>
      </w:r>
      <w:r w:rsidRPr="00F81AB7">
        <w:rPr>
          <w:rFonts w:ascii="Arial Unicode" w:hAnsi="Arial Unicode"/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sz w:val="22"/>
          <w:szCs w:val="22"/>
          <w:lang w:val="en-US"/>
        </w:rPr>
        <w:t xml:space="preserve">Տարբեր ժամանակներում անհետացել էր երեսուն մարդ, որոնց Ուինսթընը անձամբ էր </w:t>
      </w:r>
      <w:r w:rsidRPr="00F81AB7">
        <w:rPr>
          <w:rFonts w:ascii="Arial Unicode" w:hAnsi="Arial Unicode"/>
          <w:i/>
          <w:sz w:val="22"/>
          <w:szCs w:val="22"/>
          <w:lang w:val="en-US"/>
        </w:rPr>
        <w:t>ճանաչում</w:t>
      </w:r>
      <w:r w:rsidRPr="00F81AB7">
        <w:rPr>
          <w:rFonts w:ascii="Arial Unicode" w:hAnsi="Arial Unicode"/>
          <w:sz w:val="22"/>
          <w:szCs w:val="22"/>
          <w:lang w:val="en-US"/>
        </w:rPr>
        <w:t>, չհաշված իր ծնողներին</w:t>
      </w:r>
      <w:r>
        <w:rPr>
          <w:rFonts w:ascii="Arial Unicode" w:hAnsi="Arial Unicode"/>
          <w:sz w:val="22"/>
          <w:szCs w:val="22"/>
          <w:lang w:val="en-US"/>
        </w:rPr>
        <w:t>: [</w:t>
      </w:r>
      <w:r w:rsidRPr="0014427C">
        <w:rPr>
          <w:rFonts w:ascii="Arial Unicode" w:hAnsi="Arial Unicode"/>
          <w:sz w:val="22"/>
          <w:szCs w:val="22"/>
          <w:lang w:val="en-US"/>
        </w:rPr>
        <w:t>58</w:t>
      </w:r>
      <w:r w:rsidRPr="00F81AB7">
        <w:rPr>
          <w:rFonts w:ascii="Arial Unicode" w:hAnsi="Arial Unicode"/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8F1F95">
        <w:rPr>
          <w:sz w:val="22"/>
          <w:szCs w:val="22"/>
          <w:lang w:val="en-US"/>
        </w:rPr>
        <w:t xml:space="preserve">He had the feeling, though already at that time facts and dates were growing blurry, that he had </w:t>
      </w:r>
      <w:r w:rsidRPr="008F1F95">
        <w:rPr>
          <w:i/>
          <w:sz w:val="22"/>
          <w:szCs w:val="22"/>
          <w:lang w:val="en-US"/>
        </w:rPr>
        <w:t>known</w:t>
      </w:r>
      <w:r w:rsidRPr="008F1F95">
        <w:rPr>
          <w:sz w:val="22"/>
          <w:szCs w:val="22"/>
          <w:lang w:val="en-US"/>
        </w:rPr>
        <w:t xml:space="preserve"> their names years earlier than he had known that of Big Brother.</w:t>
      </w:r>
      <w:r>
        <w:rPr>
          <w:rFonts w:ascii="Arial Unicode" w:hAnsi="Arial Unicode"/>
          <w:sz w:val="22"/>
          <w:szCs w:val="22"/>
          <w:lang w:val="en-US"/>
        </w:rPr>
        <w:t xml:space="preserve"> [</w:t>
      </w:r>
      <w:r w:rsidRPr="0014427C">
        <w:rPr>
          <w:rFonts w:ascii="Arial Unicode" w:hAnsi="Arial Unicode"/>
          <w:sz w:val="22"/>
          <w:szCs w:val="22"/>
          <w:lang w:val="en-US"/>
        </w:rPr>
        <w:t>59</w:t>
      </w:r>
      <w:r w:rsidRPr="00F81AB7">
        <w:rPr>
          <w:rFonts w:ascii="Arial Unicode" w:hAnsi="Arial Unicode"/>
          <w:sz w:val="22"/>
          <w:szCs w:val="22"/>
          <w:lang w:val="en-US"/>
        </w:rPr>
        <w:t>]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sz w:val="22"/>
          <w:szCs w:val="22"/>
        </w:rPr>
        <w:t>Այնպիսի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տպավորություն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էր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, </w:t>
      </w:r>
      <w:r w:rsidRPr="00F81AB7">
        <w:rPr>
          <w:rFonts w:ascii="Arial Unicode" w:hAnsi="Arial Unicode"/>
          <w:sz w:val="22"/>
          <w:szCs w:val="22"/>
        </w:rPr>
        <w:t>որ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չնայած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փաստերն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ու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ամսաթվերը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լղոզված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էին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, </w:t>
      </w:r>
      <w:r w:rsidRPr="00F81AB7">
        <w:rPr>
          <w:rFonts w:ascii="Arial Unicode" w:hAnsi="Arial Unicode"/>
          <w:sz w:val="22"/>
          <w:szCs w:val="22"/>
        </w:rPr>
        <w:t>Ուինսթըն</w:t>
      </w:r>
      <w:r w:rsidRPr="00F81AB7">
        <w:rPr>
          <w:rFonts w:ascii="Arial Unicode" w:hAnsi="Arial Unicode"/>
          <w:sz w:val="22"/>
          <w:szCs w:val="22"/>
          <w:lang w:val="hy-AM"/>
        </w:rPr>
        <w:t>ը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նրանց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i/>
          <w:sz w:val="22"/>
          <w:szCs w:val="22"/>
        </w:rPr>
        <w:t>ճանաչում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էր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շատ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ավելի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վաղուց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քան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Մեծ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եղբորը</w:t>
      </w:r>
      <w:r>
        <w:rPr>
          <w:rFonts w:ascii="Arial Unicode" w:hAnsi="Arial Unicode"/>
          <w:sz w:val="22"/>
          <w:szCs w:val="22"/>
          <w:lang w:val="en-US"/>
        </w:rPr>
        <w:t>: [</w:t>
      </w:r>
      <w:r w:rsidRPr="0014427C">
        <w:rPr>
          <w:rFonts w:ascii="Arial Unicode" w:hAnsi="Arial Unicode"/>
          <w:sz w:val="22"/>
          <w:szCs w:val="22"/>
          <w:lang w:val="en-US"/>
        </w:rPr>
        <w:t>60</w:t>
      </w:r>
      <w:r w:rsidRPr="00F81AB7">
        <w:rPr>
          <w:rFonts w:ascii="Arial Unicode" w:hAnsi="Arial Unicode"/>
          <w:sz w:val="22"/>
          <w:szCs w:val="22"/>
          <w:lang w:val="en-US"/>
        </w:rPr>
        <w:t>]</w:t>
      </w:r>
    </w:p>
    <w:p w:rsidR="00805FCE" w:rsidRPr="009A56F5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</w:p>
    <w:p w:rsidR="00805FCE" w:rsidRPr="009A56F5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sz w:val="22"/>
          <w:szCs w:val="22"/>
          <w:lang w:val="en-US"/>
        </w:rPr>
        <w:t>Ամփոփելով</w:t>
      </w:r>
      <w:r w:rsidRPr="009A56F5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  <w:lang w:val="en-US"/>
        </w:rPr>
        <w:t>ստացած</w:t>
      </w:r>
      <w:r w:rsidRPr="009A56F5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տվյալները</w:t>
      </w:r>
      <w:r w:rsidRPr="009A56F5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  <w:lang w:val="af-ZA"/>
        </w:rPr>
        <w:t>առանձնացն</w:t>
      </w:r>
      <w:r w:rsidRPr="00F81AB7">
        <w:rPr>
          <w:rFonts w:ascii="Arial Unicode" w:hAnsi="Arial Unicode"/>
          <w:sz w:val="22"/>
          <w:szCs w:val="22"/>
        </w:rPr>
        <w:t>ում</w:t>
      </w:r>
      <w:r w:rsidRPr="009A56F5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ենք</w:t>
      </w:r>
      <w:r w:rsidRPr="009A56F5">
        <w:rPr>
          <w:rFonts w:ascii="Arial Unicode" w:hAnsi="Arial Unicode"/>
          <w:i/>
          <w:sz w:val="22"/>
          <w:szCs w:val="22"/>
          <w:lang w:val="en-US"/>
        </w:rPr>
        <w:t xml:space="preserve"> </w:t>
      </w:r>
      <w:r w:rsidRPr="00A06016">
        <w:rPr>
          <w:i/>
          <w:sz w:val="22"/>
          <w:szCs w:val="22"/>
          <w:lang w:val="en-US"/>
        </w:rPr>
        <w:t>to</w:t>
      </w:r>
      <w:r w:rsidRPr="009A56F5">
        <w:rPr>
          <w:i/>
          <w:sz w:val="22"/>
          <w:szCs w:val="22"/>
          <w:lang w:val="en-US"/>
        </w:rPr>
        <w:t xml:space="preserve"> </w:t>
      </w:r>
      <w:r w:rsidRPr="00A06016">
        <w:rPr>
          <w:i/>
          <w:sz w:val="22"/>
          <w:szCs w:val="22"/>
          <w:lang w:val="en-US"/>
        </w:rPr>
        <w:t>know</w:t>
      </w:r>
      <w:r w:rsidRPr="009A56F5">
        <w:rPr>
          <w:rFonts w:ascii="Arial Unicode" w:hAnsi="Arial Unicode"/>
          <w:sz w:val="22"/>
          <w:szCs w:val="22"/>
          <w:lang w:val="en-US"/>
        </w:rPr>
        <w:t xml:space="preserve"> </w:t>
      </w:r>
      <w:r>
        <w:rPr>
          <w:rFonts w:ascii="Arial Unicode" w:hAnsi="Arial Unicode"/>
          <w:sz w:val="22"/>
          <w:szCs w:val="22"/>
        </w:rPr>
        <w:t>բայի</w:t>
      </w:r>
      <w:r w:rsidRPr="009A56F5">
        <w:rPr>
          <w:rFonts w:ascii="Arial Unicode" w:hAnsi="Arial Unicode"/>
          <w:sz w:val="22"/>
          <w:szCs w:val="22"/>
          <w:lang w:val="en-US"/>
        </w:rPr>
        <w:t xml:space="preserve"> </w:t>
      </w:r>
      <w:r>
        <w:rPr>
          <w:rFonts w:ascii="Arial Unicode" w:hAnsi="Arial Unicode"/>
          <w:sz w:val="22"/>
          <w:szCs w:val="22"/>
        </w:rPr>
        <w:t>գործածության</w:t>
      </w:r>
      <w:r w:rsidRPr="009A56F5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հետևյալ</w:t>
      </w:r>
      <w:r w:rsidRPr="009A56F5">
        <w:rPr>
          <w:rFonts w:ascii="Arial Unicode" w:hAnsi="Arial Unicode"/>
          <w:sz w:val="22"/>
          <w:szCs w:val="22"/>
          <w:lang w:val="en-US"/>
        </w:rPr>
        <w:t xml:space="preserve"> </w:t>
      </w:r>
      <w:r>
        <w:rPr>
          <w:rFonts w:ascii="Arial Unicode" w:hAnsi="Arial Unicode"/>
          <w:sz w:val="22"/>
          <w:szCs w:val="22"/>
        </w:rPr>
        <w:t>առանձնահատկությունները</w:t>
      </w:r>
      <w:r w:rsidRPr="009A56F5">
        <w:rPr>
          <w:rFonts w:ascii="Arial Unicode" w:hAnsi="Arial Unicode"/>
          <w:sz w:val="22"/>
          <w:szCs w:val="22"/>
          <w:lang w:val="en-US"/>
        </w:rPr>
        <w:t>`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sz w:val="22"/>
          <w:szCs w:val="22"/>
          <w:lang w:val="en-US"/>
        </w:rPr>
        <w:t xml:space="preserve">1. Հայերեն թարգմանված բառիմաստը չի հանդիսանում ուսումնասիրվող բայի իմաստներից մեկը ո՜չ անգլերենում, ո՜չ հայերենում: </w:t>
      </w:r>
      <w:r w:rsidRPr="00F81AB7">
        <w:rPr>
          <w:rFonts w:ascii="Arial Unicode" w:hAnsi="Arial Unicode"/>
          <w:sz w:val="22"/>
          <w:szCs w:val="22"/>
        </w:rPr>
        <w:t>՜</w:t>
      </w:r>
      <w:r w:rsidRPr="00F81AB7">
        <w:rPr>
          <w:rFonts w:ascii="Arial Unicode" w:hAnsi="Arial Unicode"/>
          <w:sz w:val="22"/>
          <w:szCs w:val="22"/>
          <w:lang w:val="en-US"/>
        </w:rPr>
        <w:t>Այսինքն` առնչվում ենք համատեքստային դրսևորման հետ: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sz w:val="22"/>
          <w:szCs w:val="22"/>
          <w:lang w:val="en-US"/>
        </w:rPr>
        <w:t xml:space="preserve">2. Հայերեն թարգմանված բառիմաստը գոյություն ունի անգլերենում որպես ուսումնասիրվող բայի հոմանիշ, մինչդեռ հայերենում, որպես ուսումնասիրվող բազմիմաստ բայի իմաստ, այն գոյություն չունի: 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sz w:val="22"/>
          <w:szCs w:val="22"/>
          <w:lang w:val="en-US"/>
        </w:rPr>
        <w:t>3. Հայերեն թարգմանված բառիմաստը գոյություն ունի անգլերենում որպես ուսումնասիրվող բայի հոմանիշ, մինչդեռ հայերենում այն հանդիսանում է ուսումնասիրվող բազմիմաստ բայի իմաստներից մեկը: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sz w:val="22"/>
          <w:szCs w:val="22"/>
          <w:lang w:val="en-US"/>
        </w:rPr>
        <w:t xml:space="preserve">4. Հայերեն տարբերակում առկա է այնպիսի բառ, որը չի հանդիսանում ուսումնասիրվող բայի իմաստներից մեկը հայերենում, մինչդեռ անգլերենում տվյալ իմաստը ընդգրկված է </w:t>
      </w:r>
      <w:r w:rsidRPr="008F1F95">
        <w:rPr>
          <w:i/>
          <w:sz w:val="22"/>
          <w:szCs w:val="22"/>
          <w:lang w:val="en-US"/>
        </w:rPr>
        <w:t>to know</w:t>
      </w:r>
      <w:r w:rsidRPr="00F81AB7">
        <w:rPr>
          <w:rFonts w:ascii="Arial Unicode" w:hAnsi="Arial Unicode"/>
          <w:i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  <w:lang w:val="en-US"/>
        </w:rPr>
        <w:t>բայի իմաստացանկի մեջ: Կատարվել է իմաստային փոխառություն անգլերենից: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sz w:val="22"/>
          <w:szCs w:val="22"/>
          <w:lang w:val="en-US"/>
        </w:rPr>
        <w:t>5. Հայերեն տարբերակում առկա է այնպիսի բառ, որը չի հանդիսանում ուսումնասիրվող բայի իմաստներից մեկը անգլերենում, մինչդեռ հայերենում տվյալ իմաստն ընդգրկված է</w:t>
      </w:r>
      <w:r w:rsidRPr="00F81AB7">
        <w:rPr>
          <w:rFonts w:ascii="Arial Unicode" w:hAnsi="Arial Unicode"/>
          <w:i/>
          <w:sz w:val="22"/>
          <w:szCs w:val="22"/>
          <w:lang w:val="en-US"/>
        </w:rPr>
        <w:t xml:space="preserve"> իմանալ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բայի իմաստացանկի մեջ: Կատարվել է իմաստային փոխառություն հայերենից: 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sz w:val="22"/>
          <w:szCs w:val="22"/>
          <w:lang w:val="en-US"/>
        </w:rPr>
        <w:t>6. Կան դեպքեր, որտեղ ուսումնասիրվող բայը կամ չի թարգմանվում, կամ թարգմանվում է որպես ածական, գոյական, որոշ դեպքերում երկու լեզուներում հանդես է գալիս որպես եղանակավորող բառ: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sz w:val="22"/>
          <w:szCs w:val="22"/>
          <w:lang w:val="en-US"/>
        </w:rPr>
        <w:t xml:space="preserve">7. Ուսումնասիրվող բայը բնօրինակում և թարգմանված տարբերակում մեկնաբանվում է այնպիսի իմաստով, որն ամրագրված է և՜ անգլերենի, և՜ հայերենի բացատրական բառարաններում: 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sz w:val="22"/>
          <w:szCs w:val="22"/>
          <w:lang w:val="en-US"/>
        </w:rPr>
        <w:lastRenderedPageBreak/>
        <w:t xml:space="preserve">8. Երբ </w:t>
      </w:r>
      <w:r w:rsidRPr="008F1F95">
        <w:rPr>
          <w:i/>
          <w:sz w:val="22"/>
          <w:szCs w:val="22"/>
          <w:lang w:val="en-US"/>
        </w:rPr>
        <w:t>to know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բայը թարգմանվում է որպես </w:t>
      </w:r>
      <w:r w:rsidRPr="00F81AB7">
        <w:rPr>
          <w:rFonts w:ascii="Arial Unicode" w:hAnsi="Arial Unicode"/>
          <w:i/>
          <w:sz w:val="22"/>
          <w:szCs w:val="22"/>
          <w:lang w:val="en-US"/>
        </w:rPr>
        <w:t>գիտենալ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, այն արտահայտում է </w:t>
      </w:r>
      <w:r w:rsidRPr="00F81AB7">
        <w:rPr>
          <w:rFonts w:ascii="Arial Unicode" w:hAnsi="Arial Unicode"/>
          <w:i/>
          <w:sz w:val="22"/>
          <w:szCs w:val="22"/>
          <w:lang w:val="en-US"/>
        </w:rPr>
        <w:t>1. տեղյակ լինել; 2. վերհիշել, հիշել; 3. ճանաչել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իմաստները: 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sz w:val="22"/>
          <w:szCs w:val="22"/>
          <w:lang w:val="en-US"/>
        </w:rPr>
        <w:t xml:space="preserve">9. Երբ </w:t>
      </w:r>
      <w:r w:rsidRPr="008F1F95">
        <w:rPr>
          <w:i/>
          <w:sz w:val="22"/>
          <w:szCs w:val="22"/>
          <w:lang w:val="en-US"/>
        </w:rPr>
        <w:t>to know</w:t>
      </w:r>
      <w:r w:rsidRPr="008F1F95">
        <w:rPr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բայը թարգմանվում է որպես </w:t>
      </w:r>
      <w:r w:rsidRPr="00F81AB7">
        <w:rPr>
          <w:rFonts w:ascii="Arial Unicode" w:hAnsi="Arial Unicode"/>
          <w:i/>
          <w:sz w:val="22"/>
          <w:szCs w:val="22"/>
          <w:lang w:val="en-US"/>
        </w:rPr>
        <w:t>իմանալ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, այն արտահայտում է </w:t>
      </w:r>
      <w:r w:rsidRPr="00F81AB7">
        <w:rPr>
          <w:rFonts w:ascii="Arial Unicode" w:hAnsi="Arial Unicode"/>
          <w:i/>
          <w:sz w:val="22"/>
          <w:szCs w:val="22"/>
          <w:lang w:val="en-US"/>
        </w:rPr>
        <w:t>1. գիտակցել; 2. վերհիշել, հիշել, 3. տեղյակ լինել, տեղեկանալ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իմաստները: 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sz w:val="22"/>
          <w:szCs w:val="22"/>
          <w:lang w:val="en-US"/>
        </w:rPr>
        <w:t xml:space="preserve">10. Երբ </w:t>
      </w:r>
      <w:r w:rsidRPr="008F1F95">
        <w:rPr>
          <w:i/>
          <w:sz w:val="22"/>
          <w:szCs w:val="22"/>
          <w:lang w:val="en-US"/>
        </w:rPr>
        <w:t>to know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բայը թարգմանվում է որպես </w:t>
      </w:r>
      <w:r w:rsidRPr="00F81AB7">
        <w:rPr>
          <w:rFonts w:ascii="Arial Unicode" w:hAnsi="Arial Unicode"/>
          <w:i/>
          <w:sz w:val="22"/>
          <w:szCs w:val="22"/>
          <w:lang w:val="en-US"/>
        </w:rPr>
        <w:t>ճանաչել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, այն արտահայտում է </w:t>
      </w:r>
      <w:r w:rsidRPr="00F81AB7">
        <w:rPr>
          <w:rFonts w:ascii="Arial Unicode" w:hAnsi="Arial Unicode"/>
          <w:i/>
          <w:sz w:val="22"/>
          <w:szCs w:val="22"/>
          <w:lang w:val="en-US"/>
        </w:rPr>
        <w:t>ծանոթ լինել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իմաստը: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sz w:val="22"/>
          <w:szCs w:val="22"/>
          <w:lang w:val="en-US"/>
        </w:rPr>
        <w:t xml:space="preserve">11. Երբ </w:t>
      </w:r>
      <w:r w:rsidRPr="008F1F95">
        <w:rPr>
          <w:i/>
          <w:sz w:val="22"/>
          <w:szCs w:val="22"/>
          <w:lang w:val="en-US"/>
        </w:rPr>
        <w:t>to know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բայը թարգմանվում է որպես </w:t>
      </w:r>
      <w:r w:rsidRPr="00F81AB7">
        <w:rPr>
          <w:rFonts w:ascii="Arial Unicode" w:hAnsi="Arial Unicode"/>
          <w:i/>
          <w:sz w:val="22"/>
          <w:szCs w:val="22"/>
          <w:lang w:val="en-US"/>
        </w:rPr>
        <w:t>կռահել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, այն արտահայտում է </w:t>
      </w:r>
      <w:r w:rsidRPr="00F81AB7">
        <w:rPr>
          <w:rFonts w:ascii="Arial Unicode" w:hAnsi="Arial Unicode"/>
          <w:i/>
          <w:sz w:val="22"/>
          <w:szCs w:val="22"/>
          <w:lang w:val="en-US"/>
        </w:rPr>
        <w:t>գլխի ընկնել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իմաստը: 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sz w:val="22"/>
          <w:szCs w:val="22"/>
          <w:lang w:val="en-US"/>
        </w:rPr>
        <w:t xml:space="preserve">12. Տեքստերի թարգմանությունը մի լեզվից այլ լեզու հանգեցնում է բազմիմաստության առաջացմանը: Հետևաբար թարգմանությունը բազմիմաստության առաջացման աղբյուր է: Տարբեր կարգի իմաստային փոխառությունները Լեզու 1-ից Լեզու 2 և հակառակը հանգեցնում են   բազմիմաստությանը, </w:t>
      </w:r>
      <w:r>
        <w:rPr>
          <w:rFonts w:ascii="Arial Unicode" w:hAnsi="Arial Unicode"/>
          <w:sz w:val="22"/>
          <w:szCs w:val="22"/>
        </w:rPr>
        <w:t>համատեքստային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նոր իմաստների առաջացմանը, որոնց մի մասը կարող է գոյություն ունենալ Լեզու 1-ում, սակայն բացակայել Լեզու 2-ում և հակառակը: 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en-US"/>
        </w:rPr>
      </w:pPr>
      <w:r w:rsidRPr="00F81AB7">
        <w:rPr>
          <w:rFonts w:ascii="Arial Unicode" w:hAnsi="Arial Unicode"/>
          <w:sz w:val="22"/>
          <w:szCs w:val="22"/>
          <w:lang w:val="en-US"/>
        </w:rPr>
        <w:t xml:space="preserve">13. Անգլերենի </w:t>
      </w:r>
      <w:r w:rsidRPr="008F1F95">
        <w:rPr>
          <w:i/>
          <w:sz w:val="22"/>
          <w:szCs w:val="22"/>
          <w:lang w:val="en-US"/>
        </w:rPr>
        <w:t>to know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բայը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Ջ. Օրուելի «1984» </w:t>
      </w:r>
      <w:r w:rsidRPr="00F81AB7">
        <w:rPr>
          <w:rFonts w:ascii="Arial Unicode" w:hAnsi="Arial Unicode"/>
          <w:sz w:val="22"/>
          <w:szCs w:val="22"/>
        </w:rPr>
        <w:t>վեպում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հայերեն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առավել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հաճախ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թարգմանվում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է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հետևյալ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կերպ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(</w:t>
      </w:r>
      <w:r w:rsidRPr="00F81AB7">
        <w:rPr>
          <w:rFonts w:ascii="Arial Unicode" w:hAnsi="Arial Unicode"/>
          <w:sz w:val="22"/>
          <w:szCs w:val="22"/>
        </w:rPr>
        <w:t>հաջորդականությունն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արտահայտում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է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հաճախականությունը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)` 1. </w:t>
      </w:r>
      <w:r w:rsidRPr="00F81AB7">
        <w:rPr>
          <w:rFonts w:ascii="Arial Unicode" w:hAnsi="Arial Unicode"/>
          <w:sz w:val="22"/>
          <w:szCs w:val="22"/>
        </w:rPr>
        <w:t>գիտենալ</w:t>
      </w:r>
      <w:r>
        <w:rPr>
          <w:rFonts w:ascii="Arial Unicode" w:hAnsi="Arial Unicode"/>
          <w:sz w:val="22"/>
          <w:szCs w:val="22"/>
          <w:lang w:val="en-US"/>
        </w:rPr>
        <w:t xml:space="preserve"> (20), 2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. </w:t>
      </w:r>
      <w:r w:rsidRPr="00F81AB7">
        <w:rPr>
          <w:rFonts w:ascii="Arial Unicode" w:hAnsi="Arial Unicode"/>
          <w:sz w:val="22"/>
          <w:szCs w:val="22"/>
        </w:rPr>
        <w:t>իմանալ</w:t>
      </w:r>
      <w:r>
        <w:rPr>
          <w:rFonts w:ascii="Arial Unicode" w:hAnsi="Arial Unicode"/>
          <w:sz w:val="22"/>
          <w:szCs w:val="22"/>
          <w:lang w:val="en-US"/>
        </w:rPr>
        <w:t xml:space="preserve"> (6), 3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. </w:t>
      </w:r>
      <w:r w:rsidRPr="00F81AB7">
        <w:rPr>
          <w:rFonts w:ascii="Arial Unicode" w:hAnsi="Arial Unicode"/>
          <w:sz w:val="22"/>
          <w:szCs w:val="22"/>
        </w:rPr>
        <w:t>ճանաչել</w:t>
      </w:r>
      <w:r>
        <w:rPr>
          <w:rFonts w:ascii="Arial Unicode" w:hAnsi="Arial Unicode"/>
          <w:sz w:val="22"/>
          <w:szCs w:val="22"/>
          <w:lang w:val="en-US"/>
        </w:rPr>
        <w:t xml:space="preserve"> (5)</w:t>
      </w:r>
      <w:r w:rsidRPr="00F81AB7">
        <w:rPr>
          <w:rFonts w:ascii="Arial Unicode" w:hAnsi="Arial Unicode"/>
          <w:sz w:val="22"/>
          <w:szCs w:val="22"/>
          <w:lang w:val="en-US"/>
        </w:rPr>
        <w:t>,</w:t>
      </w:r>
      <w:r>
        <w:rPr>
          <w:rFonts w:ascii="Arial Unicode" w:hAnsi="Arial Unicode"/>
          <w:sz w:val="22"/>
          <w:szCs w:val="22"/>
          <w:lang w:val="en-US"/>
        </w:rPr>
        <w:t xml:space="preserve"> 4. 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հասկանալ</w:t>
      </w:r>
      <w:r>
        <w:rPr>
          <w:rFonts w:ascii="Arial Unicode" w:hAnsi="Arial Unicode"/>
          <w:sz w:val="22"/>
          <w:szCs w:val="22"/>
          <w:lang w:val="en-US"/>
        </w:rPr>
        <w:t>(4)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, 5. </w:t>
      </w:r>
      <w:r w:rsidRPr="00F81AB7">
        <w:rPr>
          <w:rFonts w:ascii="Arial Unicode" w:hAnsi="Arial Unicode"/>
          <w:sz w:val="22"/>
          <w:szCs w:val="22"/>
        </w:rPr>
        <w:t>հայտնի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լինել</w:t>
      </w:r>
      <w:r>
        <w:rPr>
          <w:rFonts w:ascii="Arial Unicode" w:hAnsi="Arial Unicode"/>
          <w:sz w:val="22"/>
          <w:szCs w:val="22"/>
          <w:lang w:val="en-US"/>
        </w:rPr>
        <w:t xml:space="preserve"> (3)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, 6. </w:t>
      </w:r>
      <w:r w:rsidRPr="00F81AB7">
        <w:rPr>
          <w:rFonts w:ascii="Arial Unicode" w:hAnsi="Arial Unicode"/>
          <w:sz w:val="22"/>
          <w:szCs w:val="22"/>
        </w:rPr>
        <w:t>ասել</w:t>
      </w:r>
      <w:r>
        <w:rPr>
          <w:rFonts w:ascii="Arial Unicode" w:hAnsi="Arial Unicode"/>
          <w:sz w:val="22"/>
          <w:szCs w:val="22"/>
          <w:lang w:val="en-US"/>
        </w:rPr>
        <w:t xml:space="preserve"> (1)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, </w:t>
      </w:r>
      <w:r w:rsidRPr="00F81AB7">
        <w:rPr>
          <w:rFonts w:ascii="Arial Unicode" w:hAnsi="Arial Unicode"/>
          <w:sz w:val="22"/>
          <w:szCs w:val="22"/>
        </w:rPr>
        <w:t>կռահել</w:t>
      </w:r>
      <w:r>
        <w:rPr>
          <w:rFonts w:ascii="Arial Unicode" w:hAnsi="Arial Unicode"/>
          <w:sz w:val="22"/>
          <w:szCs w:val="22"/>
          <w:lang w:val="en-US"/>
        </w:rPr>
        <w:t>(1)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, </w:t>
      </w:r>
      <w:r w:rsidRPr="00F81AB7">
        <w:rPr>
          <w:rFonts w:ascii="Arial Unicode" w:hAnsi="Arial Unicode"/>
          <w:sz w:val="22"/>
          <w:szCs w:val="22"/>
        </w:rPr>
        <w:t>տեսնել</w:t>
      </w:r>
      <w:r>
        <w:rPr>
          <w:rFonts w:ascii="Arial Unicode" w:hAnsi="Arial Unicode"/>
          <w:sz w:val="22"/>
          <w:szCs w:val="22"/>
          <w:lang w:val="en-US"/>
        </w:rPr>
        <w:t xml:space="preserve"> (1)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, </w:t>
      </w:r>
      <w:r w:rsidRPr="00F81AB7">
        <w:rPr>
          <w:rFonts w:ascii="Arial Unicode" w:hAnsi="Arial Unicode"/>
          <w:sz w:val="22"/>
          <w:szCs w:val="22"/>
        </w:rPr>
        <w:t>պատկերացում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 </w:t>
      </w:r>
      <w:r w:rsidRPr="00F81AB7">
        <w:rPr>
          <w:rFonts w:ascii="Arial Unicode" w:hAnsi="Arial Unicode"/>
          <w:sz w:val="22"/>
          <w:szCs w:val="22"/>
        </w:rPr>
        <w:t>ունենալ</w:t>
      </w:r>
      <w:r>
        <w:rPr>
          <w:rFonts w:ascii="Arial Unicode" w:hAnsi="Arial Unicode"/>
          <w:sz w:val="22"/>
          <w:szCs w:val="22"/>
          <w:lang w:val="en-US"/>
        </w:rPr>
        <w:t>(1)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, </w:t>
      </w:r>
      <w:r w:rsidRPr="00F81AB7">
        <w:rPr>
          <w:rFonts w:ascii="Arial Unicode" w:hAnsi="Arial Unicode"/>
          <w:sz w:val="22"/>
          <w:szCs w:val="22"/>
        </w:rPr>
        <w:t>պարզվել</w:t>
      </w:r>
      <w:r>
        <w:rPr>
          <w:rFonts w:ascii="Arial Unicode" w:hAnsi="Arial Unicode"/>
          <w:sz w:val="22"/>
          <w:szCs w:val="22"/>
          <w:lang w:val="en-US"/>
        </w:rPr>
        <w:t xml:space="preserve"> (1)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, </w:t>
      </w:r>
      <w:r w:rsidRPr="00F81AB7">
        <w:rPr>
          <w:rFonts w:ascii="Arial Unicode" w:hAnsi="Arial Unicode"/>
          <w:sz w:val="22"/>
          <w:szCs w:val="22"/>
        </w:rPr>
        <w:t>հասկանալի</w:t>
      </w:r>
      <w:r>
        <w:rPr>
          <w:rFonts w:ascii="Arial Unicode" w:hAnsi="Arial Unicode"/>
          <w:sz w:val="22"/>
          <w:szCs w:val="22"/>
          <w:lang w:val="en-US"/>
        </w:rPr>
        <w:t>(1)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, </w:t>
      </w:r>
      <w:r w:rsidRPr="00F81AB7">
        <w:rPr>
          <w:rFonts w:ascii="Arial Unicode" w:hAnsi="Arial Unicode"/>
          <w:sz w:val="22"/>
          <w:szCs w:val="22"/>
        </w:rPr>
        <w:t>կոչել</w:t>
      </w:r>
      <w:r>
        <w:rPr>
          <w:rFonts w:ascii="Arial Unicode" w:hAnsi="Arial Unicode"/>
          <w:sz w:val="22"/>
          <w:szCs w:val="22"/>
          <w:lang w:val="en-US"/>
        </w:rPr>
        <w:t>(1)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, </w:t>
      </w:r>
      <w:r w:rsidRPr="00F81AB7">
        <w:rPr>
          <w:rFonts w:ascii="Arial Unicode" w:hAnsi="Arial Unicode"/>
          <w:sz w:val="22"/>
          <w:szCs w:val="22"/>
        </w:rPr>
        <w:t>ծանոթություն</w:t>
      </w:r>
      <w:r>
        <w:rPr>
          <w:rFonts w:ascii="Arial Unicode" w:hAnsi="Arial Unicode"/>
          <w:sz w:val="22"/>
          <w:szCs w:val="22"/>
          <w:lang w:val="en-US"/>
        </w:rPr>
        <w:t>(1)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, </w:t>
      </w:r>
      <w:r w:rsidRPr="00F81AB7">
        <w:rPr>
          <w:rFonts w:ascii="Arial Unicode" w:hAnsi="Arial Unicode"/>
          <w:sz w:val="22"/>
          <w:szCs w:val="22"/>
        </w:rPr>
        <w:t>հանձնել</w:t>
      </w:r>
      <w:r>
        <w:rPr>
          <w:rFonts w:ascii="Arial Unicode" w:hAnsi="Arial Unicode"/>
          <w:sz w:val="22"/>
          <w:szCs w:val="22"/>
          <w:lang w:val="en-US"/>
        </w:rPr>
        <w:t>(1)</w:t>
      </w:r>
      <w:r w:rsidRPr="00F81AB7">
        <w:rPr>
          <w:rFonts w:ascii="Arial Unicode" w:hAnsi="Arial Unicode"/>
          <w:sz w:val="22"/>
          <w:szCs w:val="22"/>
          <w:lang w:val="en-US"/>
        </w:rPr>
        <w:t xml:space="preserve">: </w:t>
      </w:r>
    </w:p>
    <w:p w:rsidR="00805FCE" w:rsidRPr="00F81AB7" w:rsidRDefault="00805FCE" w:rsidP="008C303E">
      <w:pPr>
        <w:autoSpaceDE w:val="0"/>
        <w:autoSpaceDN w:val="0"/>
        <w:adjustRightInd w:val="0"/>
        <w:spacing w:line="276" w:lineRule="auto"/>
        <w:rPr>
          <w:rFonts w:ascii="Arial Unicode" w:hAnsi="Arial Unicode"/>
          <w:sz w:val="22"/>
          <w:szCs w:val="22"/>
          <w:lang w:val="en-US"/>
        </w:rPr>
      </w:pPr>
    </w:p>
    <w:p w:rsidR="00805FCE" w:rsidRDefault="00805FCE" w:rsidP="008C303E">
      <w:pPr>
        <w:autoSpaceDE w:val="0"/>
        <w:autoSpaceDN w:val="0"/>
        <w:adjustRightInd w:val="0"/>
        <w:spacing w:line="276" w:lineRule="auto"/>
        <w:jc w:val="center"/>
        <w:rPr>
          <w:rFonts w:ascii="Arial Unicode" w:hAnsi="Arial Unicode"/>
          <w:b/>
          <w:sz w:val="22"/>
          <w:szCs w:val="22"/>
        </w:rPr>
      </w:pPr>
      <w:r>
        <w:rPr>
          <w:rFonts w:ascii="Arial Unicode" w:hAnsi="Arial Unicode"/>
          <w:b/>
          <w:sz w:val="22"/>
          <w:szCs w:val="22"/>
        </w:rPr>
        <w:t>Ծանոթագրություններ</w:t>
      </w:r>
    </w:p>
    <w:p w:rsidR="00805FCE" w:rsidRPr="00082332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BD414C">
        <w:rPr>
          <w:color w:val="000000"/>
          <w:sz w:val="22"/>
          <w:szCs w:val="22"/>
          <w:lang w:val="af-ZA"/>
        </w:rPr>
        <w:t>Collins English Dictionary Online</w:t>
      </w:r>
      <w:r w:rsidRPr="00BD414C">
        <w:rPr>
          <w:color w:val="000000"/>
          <w:sz w:val="22"/>
          <w:szCs w:val="22"/>
          <w:lang w:val="en-US"/>
        </w:rPr>
        <w:t>, &lt;</w:t>
      </w:r>
      <w:hyperlink r:id="rId7" w:history="1">
        <w:r w:rsidRPr="00BD414C">
          <w:rPr>
            <w:rStyle w:val="a3"/>
            <w:color w:val="auto"/>
            <w:sz w:val="22"/>
            <w:szCs w:val="22"/>
            <w:u w:val="none"/>
            <w:lang w:val="af-ZA"/>
          </w:rPr>
          <w:t>http://www.collinsdictionary.com/</w:t>
        </w:r>
      </w:hyperlink>
      <w:r w:rsidRPr="00BD414C">
        <w:rPr>
          <w:sz w:val="22"/>
          <w:szCs w:val="22"/>
          <w:lang w:val="en-US"/>
        </w:rPr>
        <w:t>&gt;</w:t>
      </w:r>
      <w:r w:rsidRPr="00970509">
        <w:rPr>
          <w:sz w:val="22"/>
          <w:szCs w:val="22"/>
          <w:lang w:val="en-US"/>
        </w:rPr>
        <w:t xml:space="preserve">; </w:t>
      </w:r>
      <w:r w:rsidRPr="00BD414C">
        <w:rPr>
          <w:sz w:val="22"/>
          <w:szCs w:val="22"/>
          <w:lang w:val="af-ZA"/>
        </w:rPr>
        <w:t xml:space="preserve">Oxford Advanced Learner’s Dictionary </w:t>
      </w:r>
      <w:r w:rsidRPr="00BD414C">
        <w:rPr>
          <w:sz w:val="22"/>
          <w:szCs w:val="22"/>
          <w:lang w:val="hy-AM"/>
        </w:rPr>
        <w:t>Online</w:t>
      </w:r>
      <w:r w:rsidRPr="00BD414C">
        <w:rPr>
          <w:sz w:val="22"/>
          <w:szCs w:val="22"/>
          <w:lang w:val="en-US"/>
        </w:rPr>
        <w:t xml:space="preserve">,     </w:t>
      </w:r>
      <w:r w:rsidRPr="001961F7">
        <w:rPr>
          <w:sz w:val="22"/>
          <w:szCs w:val="22"/>
          <w:lang w:val="en-US"/>
        </w:rPr>
        <w:t>&lt;</w:t>
      </w:r>
      <w:hyperlink r:id="rId8" w:history="1">
        <w:r w:rsidRPr="00BD414C">
          <w:rPr>
            <w:rStyle w:val="a3"/>
            <w:color w:val="auto"/>
            <w:sz w:val="22"/>
            <w:szCs w:val="22"/>
            <w:u w:val="none"/>
            <w:lang w:val="af-ZA"/>
          </w:rPr>
          <w:t>http://oald8.oxfordlearnersdictionaries.com/</w:t>
        </w:r>
      </w:hyperlink>
      <w:r w:rsidRPr="001961F7">
        <w:rPr>
          <w:sz w:val="22"/>
          <w:szCs w:val="22"/>
          <w:lang w:val="en-US"/>
        </w:rPr>
        <w:t>&gt;</w:t>
      </w:r>
      <w:r w:rsidRPr="00970509">
        <w:rPr>
          <w:sz w:val="22"/>
          <w:szCs w:val="22"/>
          <w:lang w:val="en-US"/>
        </w:rPr>
        <w:t xml:space="preserve">; </w:t>
      </w:r>
      <w:r w:rsidRPr="00BD414C">
        <w:rPr>
          <w:sz w:val="22"/>
          <w:szCs w:val="22"/>
          <w:shd w:val="clear" w:color="auto" w:fill="FFFFFF"/>
          <w:lang w:val="en-US"/>
        </w:rPr>
        <w:t xml:space="preserve">American Heritage Dictionary of the English Language, </w:t>
      </w:r>
      <w:r w:rsidRPr="001961F7">
        <w:rPr>
          <w:sz w:val="22"/>
          <w:szCs w:val="22"/>
          <w:shd w:val="clear" w:color="auto" w:fill="FFFFFF"/>
          <w:lang w:val="en-US"/>
        </w:rPr>
        <w:t>&lt;</w:t>
      </w:r>
      <w:hyperlink r:id="rId9" w:history="1">
        <w:r w:rsidRPr="00BD414C">
          <w:rPr>
            <w:rStyle w:val="a3"/>
            <w:color w:val="auto"/>
            <w:sz w:val="22"/>
            <w:szCs w:val="22"/>
            <w:u w:val="none"/>
            <w:lang w:val="en-US"/>
          </w:rPr>
          <w:t>http://education.yahoo.com/reference/dictionary/</w:t>
        </w:r>
      </w:hyperlink>
      <w:r w:rsidRPr="001961F7">
        <w:rPr>
          <w:sz w:val="22"/>
          <w:szCs w:val="22"/>
          <w:lang w:val="en-US"/>
        </w:rPr>
        <w:t>&gt;</w:t>
      </w:r>
      <w:r w:rsidRPr="00970509">
        <w:rPr>
          <w:sz w:val="22"/>
          <w:szCs w:val="22"/>
          <w:lang w:val="en-US"/>
        </w:rPr>
        <w:t xml:space="preserve">; </w:t>
      </w:r>
      <w:r w:rsidRPr="00BD414C">
        <w:rPr>
          <w:sz w:val="22"/>
          <w:szCs w:val="22"/>
          <w:shd w:val="clear" w:color="auto" w:fill="FFFFFF"/>
          <w:lang w:val="en-US"/>
        </w:rPr>
        <w:t xml:space="preserve">Macmillan Dictionary, </w:t>
      </w:r>
      <w:r w:rsidRPr="001961F7">
        <w:rPr>
          <w:sz w:val="22"/>
          <w:szCs w:val="22"/>
          <w:shd w:val="clear" w:color="auto" w:fill="FFFFFF"/>
          <w:lang w:val="en-US"/>
        </w:rPr>
        <w:t>&lt;</w:t>
      </w:r>
      <w:hyperlink r:id="rId10" w:history="1">
        <w:r w:rsidRPr="00BD414C">
          <w:rPr>
            <w:rStyle w:val="a3"/>
            <w:color w:val="auto"/>
            <w:sz w:val="22"/>
            <w:szCs w:val="22"/>
            <w:u w:val="none"/>
            <w:lang w:val="en-US"/>
          </w:rPr>
          <w:t>http://www.macmillandictionary.com/</w:t>
        </w:r>
      </w:hyperlink>
      <w:r w:rsidRPr="001961F7">
        <w:rPr>
          <w:sz w:val="22"/>
          <w:szCs w:val="22"/>
          <w:lang w:val="en-US"/>
        </w:rPr>
        <w:t>&gt;</w:t>
      </w:r>
      <w:r w:rsidRPr="00970509">
        <w:rPr>
          <w:sz w:val="22"/>
          <w:szCs w:val="22"/>
          <w:lang w:val="en-US"/>
        </w:rPr>
        <w:t xml:space="preserve">; </w:t>
      </w:r>
      <w:r w:rsidRPr="00BD414C">
        <w:rPr>
          <w:sz w:val="22"/>
          <w:szCs w:val="22"/>
          <w:shd w:val="clear" w:color="auto" w:fill="FFFFFF"/>
          <w:lang w:val="en-US"/>
        </w:rPr>
        <w:t xml:space="preserve">Merriam-Webster's Online Dictionary, 11th Edition, </w:t>
      </w:r>
      <w:r w:rsidRPr="001961F7">
        <w:rPr>
          <w:sz w:val="22"/>
          <w:szCs w:val="22"/>
          <w:shd w:val="clear" w:color="auto" w:fill="FFFFFF"/>
          <w:lang w:val="en-US"/>
        </w:rPr>
        <w:t>&lt;</w:t>
      </w:r>
      <w:hyperlink r:id="rId11" w:history="1">
        <w:r w:rsidRPr="00BD414C">
          <w:rPr>
            <w:rStyle w:val="a3"/>
            <w:color w:val="auto"/>
            <w:sz w:val="22"/>
            <w:szCs w:val="22"/>
            <w:u w:val="none"/>
            <w:lang w:val="en-US"/>
          </w:rPr>
          <w:t>http://www.merriam-webster.com/dictionary</w:t>
        </w:r>
      </w:hyperlink>
      <w:r w:rsidRPr="001961F7">
        <w:rPr>
          <w:sz w:val="22"/>
          <w:szCs w:val="22"/>
          <w:lang w:val="en-US"/>
        </w:rPr>
        <w:t>&gt;</w:t>
      </w:r>
      <w:r w:rsidRPr="00970509">
        <w:rPr>
          <w:sz w:val="22"/>
          <w:szCs w:val="22"/>
          <w:lang w:val="en-US"/>
        </w:rPr>
        <w:t xml:space="preserve">; </w:t>
      </w:r>
      <w:r w:rsidRPr="00BD414C">
        <w:rPr>
          <w:sz w:val="22"/>
          <w:szCs w:val="22"/>
          <w:shd w:val="clear" w:color="auto" w:fill="FFFFFF"/>
          <w:lang w:val="en-US"/>
        </w:rPr>
        <w:t>Cambridge Advanced Learner's Dictionary</w:t>
      </w:r>
      <w:r w:rsidRPr="00BD414C">
        <w:rPr>
          <w:rStyle w:val="apple-converted-space"/>
          <w:sz w:val="22"/>
          <w:szCs w:val="22"/>
          <w:shd w:val="clear" w:color="auto" w:fill="FFFFFF"/>
          <w:lang w:val="en-US"/>
        </w:rPr>
        <w:t xml:space="preserve">, </w:t>
      </w:r>
      <w:r w:rsidRPr="001961F7">
        <w:rPr>
          <w:rStyle w:val="apple-converted-space"/>
          <w:sz w:val="22"/>
          <w:szCs w:val="22"/>
          <w:shd w:val="clear" w:color="auto" w:fill="FFFFFF"/>
          <w:lang w:val="en-US"/>
        </w:rPr>
        <w:t>&lt;</w:t>
      </w:r>
      <w:hyperlink r:id="rId12" w:history="1">
        <w:r w:rsidRPr="00BD414C">
          <w:rPr>
            <w:rStyle w:val="a3"/>
            <w:color w:val="auto"/>
            <w:sz w:val="22"/>
            <w:szCs w:val="22"/>
            <w:u w:val="none"/>
            <w:lang w:val="en-US"/>
          </w:rPr>
          <w:t>http://dictionary.cambridge.org/</w:t>
        </w:r>
      </w:hyperlink>
      <w:r w:rsidRPr="001961F7">
        <w:rPr>
          <w:sz w:val="22"/>
          <w:szCs w:val="22"/>
          <w:lang w:val="en-US"/>
        </w:rPr>
        <w:t>&gt;</w:t>
      </w:r>
      <w:r w:rsidRPr="00970509">
        <w:rPr>
          <w:sz w:val="22"/>
          <w:szCs w:val="22"/>
          <w:lang w:val="en-US"/>
        </w:rPr>
        <w:t xml:space="preserve">; </w:t>
      </w:r>
      <w:r w:rsidRPr="00BD414C">
        <w:rPr>
          <w:sz w:val="22"/>
          <w:szCs w:val="22"/>
          <w:shd w:val="clear" w:color="auto" w:fill="FFFFFF"/>
          <w:lang w:val="en-US"/>
        </w:rPr>
        <w:t>The Wordsmyth English Dictionary-Thesaurus</w:t>
      </w:r>
      <w:r w:rsidRPr="00BD414C">
        <w:rPr>
          <w:rStyle w:val="apple-converted-space"/>
          <w:sz w:val="22"/>
          <w:szCs w:val="22"/>
          <w:shd w:val="clear" w:color="auto" w:fill="FFFFFF"/>
          <w:lang w:val="en-US"/>
        </w:rPr>
        <w:t xml:space="preserve"> , </w:t>
      </w:r>
      <w:hyperlink r:id="rId13" w:history="1">
        <w:r w:rsidRPr="00BD414C">
          <w:rPr>
            <w:rStyle w:val="a3"/>
            <w:color w:val="auto"/>
            <w:sz w:val="22"/>
            <w:szCs w:val="22"/>
            <w:u w:val="none"/>
            <w:lang w:val="en-US"/>
          </w:rPr>
          <w:t>http://www.wordsmyth.net/</w:t>
        </w:r>
      </w:hyperlink>
      <w:r w:rsidRPr="00970509">
        <w:rPr>
          <w:sz w:val="22"/>
          <w:szCs w:val="22"/>
          <w:lang w:val="en-US"/>
        </w:rPr>
        <w:t xml:space="preserve">; </w:t>
      </w:r>
      <w:r w:rsidRPr="00BD414C">
        <w:rPr>
          <w:sz w:val="22"/>
          <w:szCs w:val="22"/>
          <w:shd w:val="clear" w:color="auto" w:fill="FFFFFF"/>
          <w:lang w:val="en-US"/>
        </w:rPr>
        <w:t xml:space="preserve">Mnemonic Dictionary, </w:t>
      </w:r>
      <w:r w:rsidRPr="001961F7">
        <w:rPr>
          <w:sz w:val="22"/>
          <w:szCs w:val="22"/>
          <w:shd w:val="clear" w:color="auto" w:fill="FFFFFF"/>
          <w:lang w:val="en-US"/>
        </w:rPr>
        <w:t>&lt;</w:t>
      </w:r>
      <w:hyperlink r:id="rId14" w:history="1">
        <w:r w:rsidRPr="00BD414C">
          <w:rPr>
            <w:rStyle w:val="a3"/>
            <w:color w:val="auto"/>
            <w:sz w:val="22"/>
            <w:szCs w:val="22"/>
            <w:u w:val="none"/>
            <w:lang w:val="en-US"/>
          </w:rPr>
          <w:t>http://mnemonicdictionary.com/</w:t>
        </w:r>
      </w:hyperlink>
      <w:r w:rsidRPr="001961F7">
        <w:rPr>
          <w:sz w:val="22"/>
          <w:szCs w:val="22"/>
          <w:lang w:val="en-US"/>
        </w:rPr>
        <w:t>&gt;</w:t>
      </w:r>
      <w:r w:rsidRPr="00970509">
        <w:rPr>
          <w:sz w:val="22"/>
          <w:szCs w:val="22"/>
          <w:lang w:val="en-US"/>
        </w:rPr>
        <w:t xml:space="preserve">; </w:t>
      </w:r>
      <w:r w:rsidRPr="00BD414C">
        <w:rPr>
          <w:sz w:val="22"/>
          <w:szCs w:val="22"/>
          <w:shd w:val="clear" w:color="auto" w:fill="FFFFFF"/>
          <w:lang w:val="en-US"/>
        </w:rPr>
        <w:t xml:space="preserve">Urban Dictionary, </w:t>
      </w:r>
      <w:r w:rsidRPr="001961F7">
        <w:rPr>
          <w:sz w:val="22"/>
          <w:szCs w:val="22"/>
          <w:shd w:val="clear" w:color="auto" w:fill="FFFFFF"/>
          <w:lang w:val="en-US"/>
        </w:rPr>
        <w:t>&lt;</w:t>
      </w:r>
      <w:hyperlink r:id="rId15" w:history="1">
        <w:r w:rsidRPr="00BD414C">
          <w:rPr>
            <w:rStyle w:val="a3"/>
            <w:color w:val="auto"/>
            <w:sz w:val="22"/>
            <w:szCs w:val="22"/>
            <w:u w:val="none"/>
            <w:lang w:val="en-US"/>
          </w:rPr>
          <w:t>http://www.urbandictionary.com/</w:t>
        </w:r>
      </w:hyperlink>
      <w:r w:rsidRPr="001961F7">
        <w:rPr>
          <w:sz w:val="22"/>
          <w:szCs w:val="22"/>
          <w:lang w:val="en-US"/>
        </w:rPr>
        <w:t>&gt;</w:t>
      </w:r>
    </w:p>
    <w:p w:rsidR="00805FCE" w:rsidRPr="00F81AB7" w:rsidRDefault="00805FCE" w:rsidP="008C303E">
      <w:pPr>
        <w:pStyle w:val="a7"/>
        <w:numPr>
          <w:ilvl w:val="0"/>
          <w:numId w:val="3"/>
        </w:numPr>
        <w:spacing w:after="0"/>
        <w:jc w:val="both"/>
        <w:rPr>
          <w:rFonts w:ascii="Arial Unicode" w:eastAsia="Arial Unicode MS" w:hAnsi="Arial Unicode"/>
          <w:i/>
          <w:lang w:val="hy-AM"/>
        </w:rPr>
      </w:pPr>
      <w:r w:rsidRPr="00F81AB7">
        <w:rPr>
          <w:rFonts w:ascii="Arial Unicode" w:eastAsia="Arial Unicode MS" w:hAnsi="Arial Unicode"/>
          <w:lang w:val="hy-AM"/>
        </w:rPr>
        <w:t xml:space="preserve">Աղայան Է. Բ., </w:t>
      </w:r>
      <w:r w:rsidRPr="00B404D5">
        <w:rPr>
          <w:rFonts w:ascii="Arial Unicode" w:eastAsia="Arial Unicode MS" w:hAnsi="Arial Unicode"/>
          <w:i/>
          <w:lang w:val="hy-AM"/>
        </w:rPr>
        <w:t xml:space="preserve">Արդի </w:t>
      </w:r>
      <w:r w:rsidR="00B404D5" w:rsidRPr="00B404D5">
        <w:rPr>
          <w:rFonts w:ascii="Arial Unicode" w:eastAsia="Arial Unicode MS" w:hAnsi="Arial Unicode"/>
          <w:i/>
          <w:lang w:val="hy-AM"/>
        </w:rPr>
        <w:t>հ</w:t>
      </w:r>
      <w:r w:rsidRPr="00B404D5">
        <w:rPr>
          <w:rFonts w:ascii="Arial Unicode" w:eastAsia="Arial Unicode MS" w:hAnsi="Arial Unicode"/>
          <w:i/>
          <w:lang w:val="hy-AM"/>
        </w:rPr>
        <w:t xml:space="preserve">այերենի </w:t>
      </w:r>
      <w:r w:rsidR="00B404D5" w:rsidRPr="00B404D5">
        <w:rPr>
          <w:rFonts w:ascii="Arial Unicode" w:eastAsia="Arial Unicode MS" w:hAnsi="Arial Unicode"/>
          <w:i/>
          <w:lang w:val="hy-AM"/>
        </w:rPr>
        <w:t>բ</w:t>
      </w:r>
      <w:r w:rsidRPr="00B404D5">
        <w:rPr>
          <w:rFonts w:ascii="Arial Unicode" w:eastAsia="Arial Unicode MS" w:hAnsi="Arial Unicode"/>
          <w:i/>
          <w:lang w:val="hy-AM"/>
        </w:rPr>
        <w:t xml:space="preserve">ացատրական </w:t>
      </w:r>
      <w:r w:rsidR="00B404D5" w:rsidRPr="00B404D5">
        <w:rPr>
          <w:rFonts w:ascii="Arial Unicode" w:eastAsia="Arial Unicode MS" w:hAnsi="Arial Unicode"/>
          <w:i/>
          <w:lang w:val="hy-AM"/>
        </w:rPr>
        <w:t>բ</w:t>
      </w:r>
      <w:r w:rsidRPr="00B404D5">
        <w:rPr>
          <w:rFonts w:ascii="Arial Unicode" w:eastAsia="Arial Unicode MS" w:hAnsi="Arial Unicode"/>
          <w:i/>
          <w:lang w:val="hy-AM"/>
        </w:rPr>
        <w:t xml:space="preserve">առարան. </w:t>
      </w:r>
      <w:r w:rsidRPr="00F81AB7">
        <w:rPr>
          <w:rFonts w:ascii="Arial Unicode" w:eastAsia="Arial Unicode MS" w:hAnsi="Arial Unicode"/>
          <w:lang w:val="hy-AM"/>
        </w:rPr>
        <w:t xml:space="preserve">– Երևան, Հայաստան հրատարակչություն, 1976, էջ </w:t>
      </w:r>
      <w:r w:rsidRPr="00F81AB7">
        <w:rPr>
          <w:rFonts w:ascii="Arial Unicode" w:eastAsia="Arial Unicode MS" w:hAnsi="Arial Unicode"/>
          <w:lang w:val="af-ZA"/>
        </w:rPr>
        <w:t>486</w:t>
      </w:r>
      <w:r w:rsidRPr="00F81AB7">
        <w:rPr>
          <w:rFonts w:ascii="Arial Unicode" w:eastAsia="Arial Unicode MS" w:hAnsi="Arial Unicode"/>
          <w:lang w:val="hy-AM"/>
        </w:rPr>
        <w:t xml:space="preserve">: </w:t>
      </w:r>
    </w:p>
    <w:p w:rsidR="00805FCE" w:rsidRPr="00082332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8F1F95">
        <w:rPr>
          <w:sz w:val="22"/>
          <w:szCs w:val="22"/>
          <w:lang w:val="hy-AM"/>
        </w:rPr>
        <w:t>Orwell</w:t>
      </w:r>
      <w:r w:rsidRPr="008F1F95">
        <w:rPr>
          <w:sz w:val="22"/>
          <w:szCs w:val="22"/>
          <w:lang w:val="af-ZA"/>
        </w:rPr>
        <w:t>,</w:t>
      </w:r>
      <w:r w:rsidRPr="008F1F95">
        <w:rPr>
          <w:sz w:val="22"/>
          <w:szCs w:val="22"/>
          <w:lang w:val="hy-AM"/>
        </w:rPr>
        <w:t xml:space="preserve"> G. </w:t>
      </w:r>
      <w:r w:rsidRPr="008F1F95">
        <w:rPr>
          <w:i/>
          <w:sz w:val="22"/>
          <w:szCs w:val="22"/>
          <w:lang w:val="af-ZA"/>
        </w:rPr>
        <w:t>1984</w:t>
      </w:r>
      <w:r w:rsidRPr="008F1F95">
        <w:rPr>
          <w:sz w:val="22"/>
          <w:szCs w:val="22"/>
          <w:lang w:val="af-ZA"/>
        </w:rPr>
        <w:t>, p</w:t>
      </w:r>
      <w:r w:rsidRPr="004200A3">
        <w:rPr>
          <w:sz w:val="22"/>
          <w:szCs w:val="22"/>
          <w:lang w:val="hy-AM"/>
        </w:rPr>
        <w:t xml:space="preserve">. </w:t>
      </w:r>
      <w:r>
        <w:rPr>
          <w:sz w:val="22"/>
          <w:szCs w:val="22"/>
        </w:rPr>
        <w:t>5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</w:t>
      </w:r>
    </w:p>
    <w:p w:rsidR="00805FCE" w:rsidRPr="005E025A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sz w:val="22"/>
          <w:szCs w:val="22"/>
          <w:lang w:val="hy-AM"/>
        </w:rPr>
        <w:t>Օրուել Ջ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,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1984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. - Երևան, Անտարես հրատարակչություն, 2012, </w:t>
      </w:r>
      <w:r w:rsidRPr="00F81AB7">
        <w:rPr>
          <w:rFonts w:ascii="Arial Unicode" w:hAnsi="Arial Unicode"/>
          <w:sz w:val="22"/>
          <w:szCs w:val="22"/>
          <w:lang w:val="af-ZA"/>
        </w:rPr>
        <w:t>էջ</w:t>
      </w:r>
      <w:r>
        <w:rPr>
          <w:rFonts w:ascii="Arial Unicode" w:hAnsi="Arial Unicode"/>
          <w:sz w:val="22"/>
          <w:szCs w:val="22"/>
          <w:lang w:val="af-ZA"/>
        </w:rPr>
        <w:t xml:space="preserve"> 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3F2A6E">
        <w:rPr>
          <w:rFonts w:ascii="Arial Unicode" w:hAnsi="Arial Unicode"/>
          <w:sz w:val="22"/>
          <w:szCs w:val="22"/>
          <w:lang w:val="hy-AM"/>
        </w:rPr>
        <w:t>4:</w:t>
      </w:r>
    </w:p>
    <w:p w:rsidR="00805FCE" w:rsidRPr="00082332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8F1F95">
        <w:rPr>
          <w:sz w:val="22"/>
          <w:szCs w:val="22"/>
          <w:lang w:val="hy-AM"/>
        </w:rPr>
        <w:t>Orwell</w:t>
      </w:r>
      <w:r w:rsidRPr="008F1F95">
        <w:rPr>
          <w:sz w:val="22"/>
          <w:szCs w:val="22"/>
          <w:lang w:val="af-ZA"/>
        </w:rPr>
        <w:t>,</w:t>
      </w:r>
      <w:r w:rsidRPr="008F1F95">
        <w:rPr>
          <w:sz w:val="22"/>
          <w:szCs w:val="22"/>
          <w:lang w:val="hy-AM"/>
        </w:rPr>
        <w:t xml:space="preserve"> G. </w:t>
      </w:r>
      <w:r w:rsidRPr="008F1F95">
        <w:rPr>
          <w:i/>
          <w:sz w:val="22"/>
          <w:szCs w:val="22"/>
          <w:lang w:val="af-ZA"/>
        </w:rPr>
        <w:t>1984</w:t>
      </w:r>
      <w:r w:rsidRPr="008F1F95">
        <w:rPr>
          <w:sz w:val="22"/>
          <w:szCs w:val="22"/>
          <w:lang w:val="af-ZA"/>
        </w:rPr>
        <w:t>, p</w:t>
      </w:r>
      <w:r>
        <w:rPr>
          <w:sz w:val="22"/>
          <w:szCs w:val="22"/>
        </w:rPr>
        <w:t>. 93.</w:t>
      </w:r>
    </w:p>
    <w:p w:rsidR="00805FCE" w:rsidRPr="005E025A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sz w:val="22"/>
          <w:szCs w:val="22"/>
          <w:lang w:val="hy-AM"/>
        </w:rPr>
        <w:t>Օրուել Ջ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,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1984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. - Երևան, Անտարես հրատարակչություն, 2012, 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էջ </w:t>
      </w:r>
      <w:r w:rsidRPr="003F2A6E">
        <w:rPr>
          <w:rFonts w:ascii="Arial Unicode" w:hAnsi="Arial Unicode"/>
          <w:sz w:val="22"/>
          <w:szCs w:val="22"/>
          <w:lang w:val="hy-AM"/>
        </w:rPr>
        <w:t>78:</w:t>
      </w:r>
    </w:p>
    <w:p w:rsidR="00805FCE" w:rsidRPr="00082332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8F1F95">
        <w:rPr>
          <w:sz w:val="22"/>
          <w:szCs w:val="22"/>
          <w:lang w:val="hy-AM"/>
        </w:rPr>
        <w:t>Orwell</w:t>
      </w:r>
      <w:r w:rsidRPr="008F1F95">
        <w:rPr>
          <w:sz w:val="22"/>
          <w:szCs w:val="22"/>
          <w:lang w:val="af-ZA"/>
        </w:rPr>
        <w:t>,</w:t>
      </w:r>
      <w:r w:rsidRPr="008F1F95">
        <w:rPr>
          <w:sz w:val="22"/>
          <w:szCs w:val="22"/>
          <w:lang w:val="hy-AM"/>
        </w:rPr>
        <w:t xml:space="preserve"> G. </w:t>
      </w:r>
      <w:r w:rsidRPr="008F1F95">
        <w:rPr>
          <w:i/>
          <w:sz w:val="22"/>
          <w:szCs w:val="22"/>
          <w:lang w:val="af-ZA"/>
        </w:rPr>
        <w:t>1984</w:t>
      </w:r>
      <w:r w:rsidRPr="008F1F95">
        <w:rPr>
          <w:sz w:val="22"/>
          <w:szCs w:val="22"/>
          <w:lang w:val="af-ZA"/>
        </w:rPr>
        <w:t>, p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</w:t>
      </w:r>
      <w:r>
        <w:rPr>
          <w:rFonts w:ascii="Arial Unicode" w:hAnsi="Arial Unicode"/>
          <w:sz w:val="22"/>
          <w:szCs w:val="22"/>
        </w:rPr>
        <w:t>200.</w:t>
      </w:r>
    </w:p>
    <w:p w:rsidR="00805FCE" w:rsidRPr="005E025A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sz w:val="22"/>
          <w:szCs w:val="22"/>
          <w:lang w:val="hy-AM"/>
        </w:rPr>
        <w:t>Օրուել Ջ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,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1984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. - Երևան, Անտարես հրատարակչություն, 2012, 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էջ </w:t>
      </w:r>
      <w:r w:rsidRPr="003F2A6E">
        <w:rPr>
          <w:rFonts w:ascii="Arial Unicode" w:hAnsi="Arial Unicode"/>
          <w:sz w:val="22"/>
          <w:szCs w:val="22"/>
          <w:lang w:val="hy-AM"/>
        </w:rPr>
        <w:t>167:</w:t>
      </w:r>
    </w:p>
    <w:p w:rsidR="00805FCE" w:rsidRPr="00082332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8F1F95">
        <w:rPr>
          <w:sz w:val="22"/>
          <w:szCs w:val="22"/>
          <w:lang w:val="hy-AM"/>
        </w:rPr>
        <w:t>Orwell</w:t>
      </w:r>
      <w:r w:rsidRPr="008F1F95">
        <w:rPr>
          <w:sz w:val="22"/>
          <w:szCs w:val="22"/>
          <w:lang w:val="af-ZA"/>
        </w:rPr>
        <w:t>,</w:t>
      </w:r>
      <w:r w:rsidRPr="008F1F95">
        <w:rPr>
          <w:sz w:val="22"/>
          <w:szCs w:val="22"/>
          <w:lang w:val="hy-AM"/>
        </w:rPr>
        <w:t xml:space="preserve"> G. </w:t>
      </w:r>
      <w:r w:rsidRPr="008F1F95">
        <w:rPr>
          <w:i/>
          <w:sz w:val="22"/>
          <w:szCs w:val="22"/>
          <w:lang w:val="af-ZA"/>
        </w:rPr>
        <w:t>1984</w:t>
      </w:r>
      <w:r w:rsidRPr="008F1F95">
        <w:rPr>
          <w:sz w:val="22"/>
          <w:szCs w:val="22"/>
          <w:lang w:val="af-ZA"/>
        </w:rPr>
        <w:t>, p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</w:t>
      </w:r>
      <w:r>
        <w:rPr>
          <w:rFonts w:ascii="Arial Unicode" w:hAnsi="Arial Unicode"/>
          <w:sz w:val="22"/>
          <w:szCs w:val="22"/>
        </w:rPr>
        <w:t>172.</w:t>
      </w:r>
    </w:p>
    <w:p w:rsidR="00805FCE" w:rsidRPr="005E025A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sz w:val="22"/>
          <w:szCs w:val="22"/>
          <w:lang w:val="hy-AM"/>
        </w:rPr>
        <w:t>Օրուել Ջ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,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1984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. - Երևան, Անտարես հրատարակչություն, 2012, 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էջ </w:t>
      </w:r>
      <w:r w:rsidRPr="003F2A6E">
        <w:rPr>
          <w:rFonts w:ascii="Arial Unicode" w:hAnsi="Arial Unicode"/>
          <w:sz w:val="22"/>
          <w:szCs w:val="22"/>
          <w:lang w:val="hy-AM"/>
        </w:rPr>
        <w:t>144:</w:t>
      </w:r>
    </w:p>
    <w:p w:rsidR="00805FCE" w:rsidRPr="00082332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8F1F95">
        <w:rPr>
          <w:sz w:val="22"/>
          <w:szCs w:val="22"/>
          <w:lang w:val="hy-AM"/>
        </w:rPr>
        <w:t>Orwell</w:t>
      </w:r>
      <w:r w:rsidRPr="008F1F95">
        <w:rPr>
          <w:sz w:val="22"/>
          <w:szCs w:val="22"/>
          <w:lang w:val="af-ZA"/>
        </w:rPr>
        <w:t>,</w:t>
      </w:r>
      <w:r w:rsidRPr="008F1F95">
        <w:rPr>
          <w:sz w:val="22"/>
          <w:szCs w:val="22"/>
          <w:lang w:val="hy-AM"/>
        </w:rPr>
        <w:t xml:space="preserve"> G. </w:t>
      </w:r>
      <w:r w:rsidRPr="008F1F95">
        <w:rPr>
          <w:i/>
          <w:sz w:val="22"/>
          <w:szCs w:val="22"/>
          <w:lang w:val="af-ZA"/>
        </w:rPr>
        <w:t>1984</w:t>
      </w:r>
      <w:r w:rsidRPr="008F1F95">
        <w:rPr>
          <w:sz w:val="22"/>
          <w:szCs w:val="22"/>
          <w:lang w:val="af-ZA"/>
        </w:rPr>
        <w:t>, p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</w:t>
      </w:r>
      <w:r>
        <w:rPr>
          <w:rFonts w:ascii="Arial Unicode" w:hAnsi="Arial Unicode"/>
          <w:sz w:val="22"/>
          <w:szCs w:val="22"/>
        </w:rPr>
        <w:t>60.</w:t>
      </w:r>
    </w:p>
    <w:p w:rsidR="00805FCE" w:rsidRPr="005E025A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sz w:val="22"/>
          <w:szCs w:val="22"/>
          <w:lang w:val="hy-AM"/>
        </w:rPr>
        <w:t>Օրուել Ջ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,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1984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. - Երևան, Անտարես հրատարակչություն, 2012, 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էջ </w:t>
      </w:r>
      <w:r w:rsidRPr="003F2A6E">
        <w:rPr>
          <w:rFonts w:ascii="Arial Unicode" w:hAnsi="Arial Unicode"/>
          <w:sz w:val="22"/>
          <w:szCs w:val="22"/>
          <w:lang w:val="hy-AM"/>
        </w:rPr>
        <w:t>52:</w:t>
      </w:r>
    </w:p>
    <w:p w:rsidR="00805FCE" w:rsidRPr="00082332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8F1F95">
        <w:rPr>
          <w:sz w:val="22"/>
          <w:szCs w:val="22"/>
          <w:lang w:val="hy-AM"/>
        </w:rPr>
        <w:t>Orwell</w:t>
      </w:r>
      <w:r w:rsidRPr="008F1F95">
        <w:rPr>
          <w:sz w:val="22"/>
          <w:szCs w:val="22"/>
          <w:lang w:val="af-ZA"/>
        </w:rPr>
        <w:t>,</w:t>
      </w:r>
      <w:r w:rsidRPr="008F1F95">
        <w:rPr>
          <w:sz w:val="22"/>
          <w:szCs w:val="22"/>
          <w:lang w:val="hy-AM"/>
        </w:rPr>
        <w:t xml:space="preserve"> G. </w:t>
      </w:r>
      <w:r w:rsidRPr="008F1F95">
        <w:rPr>
          <w:i/>
          <w:sz w:val="22"/>
          <w:szCs w:val="22"/>
          <w:lang w:val="af-ZA"/>
        </w:rPr>
        <w:t>1984</w:t>
      </w:r>
      <w:r w:rsidRPr="008F1F95">
        <w:rPr>
          <w:sz w:val="22"/>
          <w:szCs w:val="22"/>
          <w:lang w:val="af-ZA"/>
        </w:rPr>
        <w:t>, p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</w:t>
      </w:r>
      <w:r>
        <w:rPr>
          <w:rFonts w:ascii="Arial Unicode" w:hAnsi="Arial Unicode"/>
          <w:sz w:val="22"/>
          <w:szCs w:val="22"/>
        </w:rPr>
        <w:t>51:</w:t>
      </w:r>
    </w:p>
    <w:p w:rsidR="00805FCE" w:rsidRPr="005E025A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sz w:val="22"/>
          <w:szCs w:val="22"/>
          <w:lang w:val="hy-AM"/>
        </w:rPr>
        <w:t>Օրուել Ջ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,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1984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. - Երևան, Անտարես հրատարակչություն, 2012, 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էջ </w:t>
      </w:r>
      <w:r w:rsidRPr="003F2A6E">
        <w:rPr>
          <w:rFonts w:ascii="Arial Unicode" w:hAnsi="Arial Unicode"/>
          <w:sz w:val="22"/>
          <w:szCs w:val="22"/>
          <w:lang w:val="hy-AM"/>
        </w:rPr>
        <w:t>43:</w:t>
      </w:r>
    </w:p>
    <w:p w:rsidR="00805FCE" w:rsidRPr="00082332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8F1F95">
        <w:rPr>
          <w:sz w:val="22"/>
          <w:szCs w:val="22"/>
          <w:lang w:val="hy-AM"/>
        </w:rPr>
        <w:t>Orwell</w:t>
      </w:r>
      <w:r w:rsidRPr="008F1F95">
        <w:rPr>
          <w:sz w:val="22"/>
          <w:szCs w:val="22"/>
          <w:lang w:val="af-ZA"/>
        </w:rPr>
        <w:t>,</w:t>
      </w:r>
      <w:r w:rsidRPr="008F1F95">
        <w:rPr>
          <w:sz w:val="22"/>
          <w:szCs w:val="22"/>
          <w:lang w:val="hy-AM"/>
        </w:rPr>
        <w:t xml:space="preserve"> G. </w:t>
      </w:r>
      <w:r w:rsidRPr="008F1F95">
        <w:rPr>
          <w:i/>
          <w:sz w:val="22"/>
          <w:szCs w:val="22"/>
          <w:lang w:val="af-ZA"/>
        </w:rPr>
        <w:t>1984</w:t>
      </w:r>
      <w:r w:rsidRPr="008F1F95">
        <w:rPr>
          <w:sz w:val="22"/>
          <w:szCs w:val="22"/>
          <w:lang w:val="af-ZA"/>
        </w:rPr>
        <w:t>, p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</w:t>
      </w:r>
      <w:r>
        <w:rPr>
          <w:rFonts w:ascii="Arial Unicode" w:hAnsi="Arial Unicode"/>
          <w:sz w:val="22"/>
          <w:szCs w:val="22"/>
        </w:rPr>
        <w:t>38.</w:t>
      </w:r>
    </w:p>
    <w:p w:rsidR="00805FCE" w:rsidRPr="005E025A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sz w:val="22"/>
          <w:szCs w:val="22"/>
          <w:lang w:val="hy-AM"/>
        </w:rPr>
        <w:t>Օրուել Ջ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,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1984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. - Երևան, Անտարես հրատարակչություն, 2012, 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էջ </w:t>
      </w:r>
      <w:r w:rsidRPr="003F2A6E">
        <w:rPr>
          <w:rFonts w:ascii="Arial Unicode" w:hAnsi="Arial Unicode"/>
          <w:sz w:val="22"/>
          <w:szCs w:val="22"/>
          <w:lang w:val="hy-AM"/>
        </w:rPr>
        <w:t>33:</w:t>
      </w:r>
    </w:p>
    <w:p w:rsidR="00805FCE" w:rsidRPr="00082332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8F1F95">
        <w:rPr>
          <w:sz w:val="22"/>
          <w:szCs w:val="22"/>
          <w:lang w:val="hy-AM"/>
        </w:rPr>
        <w:t>Orwell</w:t>
      </w:r>
      <w:r w:rsidRPr="008F1F95">
        <w:rPr>
          <w:sz w:val="22"/>
          <w:szCs w:val="22"/>
          <w:lang w:val="af-ZA"/>
        </w:rPr>
        <w:t>,</w:t>
      </w:r>
      <w:r w:rsidRPr="008F1F95">
        <w:rPr>
          <w:sz w:val="22"/>
          <w:szCs w:val="22"/>
          <w:lang w:val="hy-AM"/>
        </w:rPr>
        <w:t xml:space="preserve"> G. </w:t>
      </w:r>
      <w:r w:rsidRPr="008F1F95">
        <w:rPr>
          <w:i/>
          <w:sz w:val="22"/>
          <w:szCs w:val="22"/>
          <w:lang w:val="af-ZA"/>
        </w:rPr>
        <w:t>1984</w:t>
      </w:r>
      <w:r w:rsidRPr="008F1F95">
        <w:rPr>
          <w:sz w:val="22"/>
          <w:szCs w:val="22"/>
          <w:lang w:val="af-ZA"/>
        </w:rPr>
        <w:t>, p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</w:t>
      </w:r>
      <w:r>
        <w:rPr>
          <w:rFonts w:ascii="Arial Unicode" w:hAnsi="Arial Unicode"/>
          <w:sz w:val="22"/>
          <w:szCs w:val="22"/>
        </w:rPr>
        <w:t>56.</w:t>
      </w:r>
    </w:p>
    <w:p w:rsidR="00805FCE" w:rsidRPr="005E025A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sz w:val="22"/>
          <w:szCs w:val="22"/>
          <w:lang w:val="hy-AM"/>
        </w:rPr>
        <w:lastRenderedPageBreak/>
        <w:t>Օրուել Ջ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,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1984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. - Երևան, Անտարես հրատարակչություն, 2012, 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էջ </w:t>
      </w:r>
      <w:r w:rsidRPr="003F2A6E">
        <w:rPr>
          <w:rFonts w:ascii="Arial Unicode" w:hAnsi="Arial Unicode"/>
          <w:sz w:val="22"/>
          <w:szCs w:val="22"/>
          <w:lang w:val="hy-AM"/>
        </w:rPr>
        <w:t>48:</w:t>
      </w:r>
    </w:p>
    <w:p w:rsidR="00805FCE" w:rsidRPr="00082332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8F1F95">
        <w:rPr>
          <w:sz w:val="22"/>
          <w:szCs w:val="22"/>
          <w:lang w:val="hy-AM"/>
        </w:rPr>
        <w:t>Orwell</w:t>
      </w:r>
      <w:r w:rsidRPr="008F1F95">
        <w:rPr>
          <w:sz w:val="22"/>
          <w:szCs w:val="22"/>
          <w:lang w:val="af-ZA"/>
        </w:rPr>
        <w:t>,</w:t>
      </w:r>
      <w:r w:rsidRPr="008F1F95">
        <w:rPr>
          <w:sz w:val="22"/>
          <w:szCs w:val="22"/>
          <w:lang w:val="hy-AM"/>
        </w:rPr>
        <w:t xml:space="preserve"> G. </w:t>
      </w:r>
      <w:r w:rsidRPr="008F1F95">
        <w:rPr>
          <w:i/>
          <w:sz w:val="22"/>
          <w:szCs w:val="22"/>
          <w:lang w:val="af-ZA"/>
        </w:rPr>
        <w:t>1984</w:t>
      </w:r>
      <w:r w:rsidRPr="008F1F95">
        <w:rPr>
          <w:sz w:val="22"/>
          <w:szCs w:val="22"/>
          <w:lang w:val="af-ZA"/>
        </w:rPr>
        <w:t>, p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</w:t>
      </w:r>
      <w:r>
        <w:rPr>
          <w:rFonts w:ascii="Arial Unicode" w:hAnsi="Arial Unicode"/>
          <w:sz w:val="22"/>
          <w:szCs w:val="22"/>
        </w:rPr>
        <w:t>29.</w:t>
      </w:r>
    </w:p>
    <w:p w:rsidR="00805FCE" w:rsidRPr="005E025A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sz w:val="22"/>
          <w:szCs w:val="22"/>
          <w:lang w:val="hy-AM"/>
        </w:rPr>
        <w:t>Օրուել Ջ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,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1984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. - Երևան, Անտարես հրատարակչություն, 2012, 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էջ </w:t>
      </w:r>
      <w:r w:rsidRPr="003F2A6E">
        <w:rPr>
          <w:rFonts w:ascii="Arial Unicode" w:hAnsi="Arial Unicode"/>
          <w:sz w:val="22"/>
          <w:szCs w:val="22"/>
          <w:lang w:val="hy-AM"/>
        </w:rPr>
        <w:t>24:</w:t>
      </w:r>
    </w:p>
    <w:p w:rsidR="00805FCE" w:rsidRPr="00082332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8F1F95">
        <w:rPr>
          <w:sz w:val="22"/>
          <w:szCs w:val="22"/>
          <w:lang w:val="hy-AM"/>
        </w:rPr>
        <w:t>Orwell</w:t>
      </w:r>
      <w:r w:rsidRPr="008F1F95">
        <w:rPr>
          <w:sz w:val="22"/>
          <w:szCs w:val="22"/>
          <w:lang w:val="af-ZA"/>
        </w:rPr>
        <w:t>,</w:t>
      </w:r>
      <w:r w:rsidRPr="008F1F95">
        <w:rPr>
          <w:sz w:val="22"/>
          <w:szCs w:val="22"/>
          <w:lang w:val="hy-AM"/>
        </w:rPr>
        <w:t xml:space="preserve"> G. </w:t>
      </w:r>
      <w:r w:rsidRPr="008F1F95">
        <w:rPr>
          <w:i/>
          <w:sz w:val="22"/>
          <w:szCs w:val="22"/>
          <w:lang w:val="af-ZA"/>
        </w:rPr>
        <w:t>1984</w:t>
      </w:r>
      <w:r w:rsidRPr="008F1F95">
        <w:rPr>
          <w:sz w:val="22"/>
          <w:szCs w:val="22"/>
          <w:lang w:val="af-ZA"/>
        </w:rPr>
        <w:t>, p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</w:t>
      </w:r>
      <w:r>
        <w:rPr>
          <w:rFonts w:ascii="Arial Unicode" w:hAnsi="Arial Unicode"/>
          <w:sz w:val="22"/>
          <w:szCs w:val="22"/>
        </w:rPr>
        <w:t>174.</w:t>
      </w:r>
    </w:p>
    <w:p w:rsidR="00805FCE" w:rsidRPr="005E025A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sz w:val="22"/>
          <w:szCs w:val="22"/>
          <w:lang w:val="hy-AM"/>
        </w:rPr>
        <w:t>Օրուել Ջ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,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1984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. - Երևան, Անտարես հրատարակչություն, 2012, 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էջ </w:t>
      </w:r>
      <w:r w:rsidRPr="003F2A6E">
        <w:rPr>
          <w:rFonts w:ascii="Arial Unicode" w:hAnsi="Arial Unicode"/>
          <w:sz w:val="22"/>
          <w:szCs w:val="22"/>
          <w:lang w:val="hy-AM"/>
        </w:rPr>
        <w:t>145:</w:t>
      </w:r>
    </w:p>
    <w:p w:rsidR="00805FCE" w:rsidRPr="00082332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8F1F95">
        <w:rPr>
          <w:sz w:val="22"/>
          <w:szCs w:val="22"/>
          <w:lang w:val="hy-AM"/>
        </w:rPr>
        <w:t>Orwell</w:t>
      </w:r>
      <w:r w:rsidRPr="008F1F95">
        <w:rPr>
          <w:sz w:val="22"/>
          <w:szCs w:val="22"/>
          <w:lang w:val="af-ZA"/>
        </w:rPr>
        <w:t>,</w:t>
      </w:r>
      <w:r w:rsidRPr="008F1F95">
        <w:rPr>
          <w:sz w:val="22"/>
          <w:szCs w:val="22"/>
          <w:lang w:val="hy-AM"/>
        </w:rPr>
        <w:t xml:space="preserve"> G. </w:t>
      </w:r>
      <w:r w:rsidRPr="008F1F95">
        <w:rPr>
          <w:i/>
          <w:sz w:val="22"/>
          <w:szCs w:val="22"/>
          <w:lang w:val="af-ZA"/>
        </w:rPr>
        <w:t>1984</w:t>
      </w:r>
      <w:r w:rsidRPr="008F1F95">
        <w:rPr>
          <w:sz w:val="22"/>
          <w:szCs w:val="22"/>
          <w:lang w:val="af-ZA"/>
        </w:rPr>
        <w:t>, p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</w:t>
      </w:r>
      <w:r>
        <w:rPr>
          <w:rFonts w:ascii="Arial Unicode" w:hAnsi="Arial Unicode"/>
          <w:sz w:val="22"/>
          <w:szCs w:val="22"/>
        </w:rPr>
        <w:t>135.</w:t>
      </w:r>
    </w:p>
    <w:p w:rsidR="00805FCE" w:rsidRPr="005E025A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sz w:val="22"/>
          <w:szCs w:val="22"/>
          <w:lang w:val="hy-AM"/>
        </w:rPr>
        <w:t>Օրուել Ջ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,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1984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. - Երևան, Անտարես հրատարակչություն, 2012, 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էջ </w:t>
      </w:r>
      <w:r w:rsidRPr="003F2A6E">
        <w:rPr>
          <w:rFonts w:ascii="Arial Unicode" w:hAnsi="Arial Unicode"/>
          <w:sz w:val="22"/>
          <w:szCs w:val="22"/>
          <w:lang w:val="hy-AM"/>
        </w:rPr>
        <w:t>113:</w:t>
      </w:r>
    </w:p>
    <w:p w:rsidR="00805FCE" w:rsidRPr="00082332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8F1F95">
        <w:rPr>
          <w:sz w:val="22"/>
          <w:szCs w:val="22"/>
          <w:lang w:val="hy-AM"/>
        </w:rPr>
        <w:t>Orwell</w:t>
      </w:r>
      <w:r w:rsidRPr="008F1F95">
        <w:rPr>
          <w:sz w:val="22"/>
          <w:szCs w:val="22"/>
          <w:lang w:val="af-ZA"/>
        </w:rPr>
        <w:t>,</w:t>
      </w:r>
      <w:r w:rsidRPr="008F1F95">
        <w:rPr>
          <w:sz w:val="22"/>
          <w:szCs w:val="22"/>
          <w:lang w:val="hy-AM"/>
        </w:rPr>
        <w:t xml:space="preserve"> G. </w:t>
      </w:r>
      <w:r w:rsidRPr="008F1F95">
        <w:rPr>
          <w:i/>
          <w:sz w:val="22"/>
          <w:szCs w:val="22"/>
          <w:lang w:val="af-ZA"/>
        </w:rPr>
        <w:t>1984</w:t>
      </w:r>
      <w:r w:rsidRPr="008F1F95">
        <w:rPr>
          <w:sz w:val="22"/>
          <w:szCs w:val="22"/>
          <w:lang w:val="af-ZA"/>
        </w:rPr>
        <w:t>, p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</w:t>
      </w:r>
      <w:r>
        <w:rPr>
          <w:rFonts w:ascii="Arial Unicode" w:hAnsi="Arial Unicode"/>
          <w:sz w:val="22"/>
          <w:szCs w:val="22"/>
        </w:rPr>
        <w:t>175.</w:t>
      </w:r>
    </w:p>
    <w:p w:rsidR="00805FCE" w:rsidRPr="005E025A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sz w:val="22"/>
          <w:szCs w:val="22"/>
          <w:lang w:val="hy-AM"/>
        </w:rPr>
        <w:t>Օրուել Ջ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,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1984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. - Երևան, Անտարես հրատարակչություն, 2012, 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էջ </w:t>
      </w:r>
      <w:r w:rsidRPr="003F2A6E">
        <w:rPr>
          <w:rFonts w:ascii="Arial Unicode" w:hAnsi="Arial Unicode"/>
          <w:sz w:val="22"/>
          <w:szCs w:val="22"/>
          <w:lang w:val="hy-AM"/>
        </w:rPr>
        <w:t>146:</w:t>
      </w:r>
    </w:p>
    <w:p w:rsidR="00805FCE" w:rsidRPr="00082332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8F1F95">
        <w:rPr>
          <w:sz w:val="22"/>
          <w:szCs w:val="22"/>
          <w:lang w:val="hy-AM"/>
        </w:rPr>
        <w:t>Orwell</w:t>
      </w:r>
      <w:r w:rsidRPr="008F1F95">
        <w:rPr>
          <w:sz w:val="22"/>
          <w:szCs w:val="22"/>
          <w:lang w:val="af-ZA"/>
        </w:rPr>
        <w:t>,</w:t>
      </w:r>
      <w:r w:rsidRPr="008F1F95">
        <w:rPr>
          <w:sz w:val="22"/>
          <w:szCs w:val="22"/>
          <w:lang w:val="hy-AM"/>
        </w:rPr>
        <w:t xml:space="preserve"> G. </w:t>
      </w:r>
      <w:r w:rsidRPr="008F1F95">
        <w:rPr>
          <w:i/>
          <w:sz w:val="22"/>
          <w:szCs w:val="22"/>
          <w:lang w:val="af-ZA"/>
        </w:rPr>
        <w:t>1984</w:t>
      </w:r>
      <w:r w:rsidRPr="008F1F95">
        <w:rPr>
          <w:sz w:val="22"/>
          <w:szCs w:val="22"/>
          <w:lang w:val="af-ZA"/>
        </w:rPr>
        <w:t>, p</w:t>
      </w:r>
      <w:r>
        <w:rPr>
          <w:sz w:val="22"/>
          <w:szCs w:val="22"/>
        </w:rPr>
        <w:t>. 146.</w:t>
      </w:r>
    </w:p>
    <w:p w:rsidR="00805FCE" w:rsidRPr="005E025A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sz w:val="22"/>
          <w:szCs w:val="22"/>
          <w:lang w:val="hy-AM"/>
        </w:rPr>
        <w:t>Օրուել Ջ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,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1984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. - Երևան, Անտարես հրատարակչություն, 2012, 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էջ </w:t>
      </w:r>
      <w:r w:rsidRPr="003F2A6E">
        <w:rPr>
          <w:rFonts w:ascii="Arial Unicode" w:hAnsi="Arial Unicode"/>
          <w:sz w:val="22"/>
          <w:szCs w:val="22"/>
          <w:lang w:val="hy-AM"/>
        </w:rPr>
        <w:t>122:</w:t>
      </w:r>
    </w:p>
    <w:p w:rsidR="00805FCE" w:rsidRPr="00082332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8F1F95">
        <w:rPr>
          <w:sz w:val="22"/>
          <w:szCs w:val="22"/>
          <w:lang w:val="hy-AM"/>
        </w:rPr>
        <w:t>Orwell</w:t>
      </w:r>
      <w:r w:rsidRPr="008F1F95">
        <w:rPr>
          <w:sz w:val="22"/>
          <w:szCs w:val="22"/>
          <w:lang w:val="af-ZA"/>
        </w:rPr>
        <w:t>,</w:t>
      </w:r>
      <w:r w:rsidRPr="008F1F95">
        <w:rPr>
          <w:sz w:val="22"/>
          <w:szCs w:val="22"/>
          <w:lang w:val="hy-AM"/>
        </w:rPr>
        <w:t xml:space="preserve"> G. </w:t>
      </w:r>
      <w:r w:rsidRPr="008F1F95">
        <w:rPr>
          <w:i/>
          <w:sz w:val="22"/>
          <w:szCs w:val="22"/>
          <w:lang w:val="af-ZA"/>
        </w:rPr>
        <w:t>1984</w:t>
      </w:r>
      <w:r w:rsidRPr="008F1F95">
        <w:rPr>
          <w:sz w:val="22"/>
          <w:szCs w:val="22"/>
          <w:lang w:val="af-ZA"/>
        </w:rPr>
        <w:t>, p</w:t>
      </w:r>
      <w:r>
        <w:rPr>
          <w:sz w:val="22"/>
          <w:szCs w:val="22"/>
        </w:rPr>
        <w:t>. 161.</w:t>
      </w:r>
    </w:p>
    <w:p w:rsidR="00805FCE" w:rsidRPr="005E025A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sz w:val="22"/>
          <w:szCs w:val="22"/>
          <w:lang w:val="hy-AM"/>
        </w:rPr>
        <w:t>Օրուել Ջ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,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1984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. - Երևան, Անտարես հրատարակչություն, 2012, 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էջ </w:t>
      </w:r>
      <w:r w:rsidRPr="003F2A6E">
        <w:rPr>
          <w:rFonts w:ascii="Arial Unicode" w:hAnsi="Arial Unicode"/>
          <w:sz w:val="22"/>
          <w:szCs w:val="22"/>
          <w:lang w:val="hy-AM"/>
        </w:rPr>
        <w:t>134:</w:t>
      </w:r>
    </w:p>
    <w:p w:rsidR="00805FCE" w:rsidRPr="00082332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8F1F95">
        <w:rPr>
          <w:sz w:val="22"/>
          <w:szCs w:val="22"/>
          <w:lang w:val="hy-AM"/>
        </w:rPr>
        <w:t>Orwell</w:t>
      </w:r>
      <w:r w:rsidRPr="008F1F95">
        <w:rPr>
          <w:sz w:val="22"/>
          <w:szCs w:val="22"/>
          <w:lang w:val="af-ZA"/>
        </w:rPr>
        <w:t>,</w:t>
      </w:r>
      <w:r w:rsidRPr="008F1F95">
        <w:rPr>
          <w:sz w:val="22"/>
          <w:szCs w:val="22"/>
          <w:lang w:val="hy-AM"/>
        </w:rPr>
        <w:t xml:space="preserve"> G. </w:t>
      </w:r>
      <w:r w:rsidRPr="008F1F95">
        <w:rPr>
          <w:i/>
          <w:sz w:val="22"/>
          <w:szCs w:val="22"/>
          <w:lang w:val="af-ZA"/>
        </w:rPr>
        <w:t>1984</w:t>
      </w:r>
      <w:r w:rsidRPr="008F1F95">
        <w:rPr>
          <w:sz w:val="22"/>
          <w:szCs w:val="22"/>
          <w:lang w:val="af-ZA"/>
        </w:rPr>
        <w:t>, p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</w:t>
      </w:r>
      <w:r>
        <w:rPr>
          <w:rFonts w:ascii="Arial Unicode" w:hAnsi="Arial Unicode"/>
          <w:sz w:val="22"/>
          <w:szCs w:val="22"/>
        </w:rPr>
        <w:t>100.</w:t>
      </w:r>
    </w:p>
    <w:p w:rsidR="00805FCE" w:rsidRPr="004200A3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sz w:val="22"/>
          <w:szCs w:val="22"/>
          <w:lang w:val="hy-AM"/>
        </w:rPr>
        <w:t>Օրուել Ջ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,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1984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. - Երևան, Անտարես հրատարակչություն, 2012, 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էջ </w:t>
      </w:r>
      <w:r w:rsidRPr="003F2A6E">
        <w:rPr>
          <w:rFonts w:ascii="Arial Unicode" w:hAnsi="Arial Unicode"/>
          <w:sz w:val="22"/>
          <w:szCs w:val="22"/>
          <w:lang w:val="hy-AM"/>
        </w:rPr>
        <w:t>84:</w:t>
      </w:r>
    </w:p>
    <w:p w:rsidR="00805FCE" w:rsidRPr="00082332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8F1F95">
        <w:rPr>
          <w:sz w:val="22"/>
          <w:szCs w:val="22"/>
          <w:lang w:val="hy-AM"/>
        </w:rPr>
        <w:t>Orwell</w:t>
      </w:r>
      <w:r w:rsidRPr="008F1F95">
        <w:rPr>
          <w:sz w:val="22"/>
          <w:szCs w:val="22"/>
          <w:lang w:val="af-ZA"/>
        </w:rPr>
        <w:t>,</w:t>
      </w:r>
      <w:r w:rsidRPr="008F1F95">
        <w:rPr>
          <w:sz w:val="22"/>
          <w:szCs w:val="22"/>
          <w:lang w:val="hy-AM"/>
        </w:rPr>
        <w:t xml:space="preserve"> G. </w:t>
      </w:r>
      <w:r w:rsidRPr="008F1F95">
        <w:rPr>
          <w:i/>
          <w:sz w:val="22"/>
          <w:szCs w:val="22"/>
          <w:lang w:val="af-ZA"/>
        </w:rPr>
        <w:t>1984</w:t>
      </w:r>
      <w:r w:rsidRPr="008F1F95">
        <w:rPr>
          <w:sz w:val="22"/>
          <w:szCs w:val="22"/>
          <w:lang w:val="af-ZA"/>
        </w:rPr>
        <w:t>, p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</w:t>
      </w:r>
      <w:r>
        <w:rPr>
          <w:rFonts w:ascii="Arial Unicode" w:hAnsi="Arial Unicode"/>
          <w:sz w:val="22"/>
          <w:szCs w:val="22"/>
        </w:rPr>
        <w:t>10.</w:t>
      </w:r>
    </w:p>
    <w:p w:rsidR="00805FCE" w:rsidRPr="005E025A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sz w:val="22"/>
          <w:szCs w:val="22"/>
          <w:lang w:val="hy-AM"/>
        </w:rPr>
        <w:t>Օրուել Ջ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,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1984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. - Երևան, Անտարես հրատարակչություն, 2012, 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էջ </w:t>
      </w:r>
      <w:r w:rsidRPr="003F2A6E">
        <w:rPr>
          <w:rFonts w:ascii="Arial Unicode" w:hAnsi="Arial Unicode"/>
          <w:sz w:val="22"/>
          <w:szCs w:val="22"/>
          <w:lang w:val="hy-AM"/>
        </w:rPr>
        <w:t>9:</w:t>
      </w:r>
    </w:p>
    <w:p w:rsidR="00805FCE" w:rsidRPr="00082332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8F1F95">
        <w:rPr>
          <w:sz w:val="22"/>
          <w:szCs w:val="22"/>
          <w:lang w:val="hy-AM"/>
        </w:rPr>
        <w:t>Orwell</w:t>
      </w:r>
      <w:r w:rsidRPr="008F1F95">
        <w:rPr>
          <w:sz w:val="22"/>
          <w:szCs w:val="22"/>
          <w:lang w:val="af-ZA"/>
        </w:rPr>
        <w:t>,</w:t>
      </w:r>
      <w:r w:rsidRPr="008F1F95">
        <w:rPr>
          <w:sz w:val="22"/>
          <w:szCs w:val="22"/>
          <w:lang w:val="hy-AM"/>
        </w:rPr>
        <w:t xml:space="preserve"> G. </w:t>
      </w:r>
      <w:r w:rsidRPr="008F1F95">
        <w:rPr>
          <w:i/>
          <w:sz w:val="22"/>
          <w:szCs w:val="22"/>
          <w:lang w:val="af-ZA"/>
        </w:rPr>
        <w:t>1984</w:t>
      </w:r>
      <w:r w:rsidRPr="008F1F95">
        <w:rPr>
          <w:sz w:val="22"/>
          <w:szCs w:val="22"/>
          <w:lang w:val="af-ZA"/>
        </w:rPr>
        <w:t>, p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</w:t>
      </w:r>
      <w:r>
        <w:rPr>
          <w:rFonts w:ascii="Arial Unicode" w:hAnsi="Arial Unicode"/>
          <w:sz w:val="22"/>
          <w:szCs w:val="22"/>
        </w:rPr>
        <w:t>23.</w:t>
      </w:r>
    </w:p>
    <w:p w:rsidR="00805FCE" w:rsidRPr="005E025A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sz w:val="22"/>
          <w:szCs w:val="22"/>
          <w:lang w:val="hy-AM"/>
        </w:rPr>
        <w:t>Օրուել Ջ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,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1984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. - Երևան, Անտարես հրատարակչություն, 2012, 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էջ </w:t>
      </w:r>
      <w:r w:rsidRPr="003F2A6E">
        <w:rPr>
          <w:rFonts w:ascii="Arial Unicode" w:hAnsi="Arial Unicode"/>
          <w:sz w:val="22"/>
          <w:szCs w:val="22"/>
          <w:lang w:val="hy-AM"/>
        </w:rPr>
        <w:t>20:</w:t>
      </w:r>
    </w:p>
    <w:p w:rsidR="00805FCE" w:rsidRPr="00082332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8F1F95">
        <w:rPr>
          <w:sz w:val="22"/>
          <w:szCs w:val="22"/>
          <w:lang w:val="hy-AM"/>
        </w:rPr>
        <w:t>Orwell</w:t>
      </w:r>
      <w:r w:rsidRPr="008F1F95">
        <w:rPr>
          <w:sz w:val="22"/>
          <w:szCs w:val="22"/>
          <w:lang w:val="af-ZA"/>
        </w:rPr>
        <w:t>,</w:t>
      </w:r>
      <w:r w:rsidRPr="008F1F95">
        <w:rPr>
          <w:sz w:val="22"/>
          <w:szCs w:val="22"/>
          <w:lang w:val="hy-AM"/>
        </w:rPr>
        <w:t xml:space="preserve"> G. </w:t>
      </w:r>
      <w:r w:rsidRPr="008F1F95">
        <w:rPr>
          <w:i/>
          <w:sz w:val="22"/>
          <w:szCs w:val="22"/>
          <w:lang w:val="af-ZA"/>
        </w:rPr>
        <w:t>1984</w:t>
      </w:r>
      <w:r w:rsidRPr="008F1F95">
        <w:rPr>
          <w:sz w:val="22"/>
          <w:szCs w:val="22"/>
          <w:lang w:val="af-ZA"/>
        </w:rPr>
        <w:t>, p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</w:t>
      </w:r>
      <w:r>
        <w:rPr>
          <w:rFonts w:ascii="Arial Unicode" w:hAnsi="Arial Unicode"/>
          <w:sz w:val="22"/>
          <w:szCs w:val="22"/>
        </w:rPr>
        <w:t>67.</w:t>
      </w:r>
    </w:p>
    <w:p w:rsidR="00805FCE" w:rsidRPr="005E025A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sz w:val="22"/>
          <w:szCs w:val="22"/>
          <w:lang w:val="hy-AM"/>
        </w:rPr>
        <w:t>Օրուել Ջ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,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1984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. - Երևան, Անտարես հրատարակչություն, 2012, 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էջ </w:t>
      </w:r>
      <w:r w:rsidRPr="003F2A6E">
        <w:rPr>
          <w:rFonts w:ascii="Arial Unicode" w:hAnsi="Arial Unicode"/>
          <w:sz w:val="22"/>
          <w:szCs w:val="22"/>
          <w:lang w:val="hy-AM"/>
        </w:rPr>
        <w:t>56:</w:t>
      </w:r>
    </w:p>
    <w:p w:rsidR="00805FCE" w:rsidRPr="00082332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8F1F95">
        <w:rPr>
          <w:sz w:val="22"/>
          <w:szCs w:val="22"/>
          <w:lang w:val="hy-AM"/>
        </w:rPr>
        <w:t>Orwell</w:t>
      </w:r>
      <w:r w:rsidRPr="008F1F95">
        <w:rPr>
          <w:sz w:val="22"/>
          <w:szCs w:val="22"/>
          <w:lang w:val="af-ZA"/>
        </w:rPr>
        <w:t>,</w:t>
      </w:r>
      <w:r w:rsidRPr="008F1F95">
        <w:rPr>
          <w:sz w:val="22"/>
          <w:szCs w:val="22"/>
          <w:lang w:val="hy-AM"/>
        </w:rPr>
        <w:t xml:space="preserve"> G. </w:t>
      </w:r>
      <w:r w:rsidRPr="008F1F95">
        <w:rPr>
          <w:i/>
          <w:sz w:val="22"/>
          <w:szCs w:val="22"/>
          <w:lang w:val="af-ZA"/>
        </w:rPr>
        <w:t>1984</w:t>
      </w:r>
      <w:r w:rsidRPr="008F1F95">
        <w:rPr>
          <w:sz w:val="22"/>
          <w:szCs w:val="22"/>
          <w:lang w:val="af-ZA"/>
        </w:rPr>
        <w:t>, p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</w:t>
      </w:r>
      <w:r>
        <w:rPr>
          <w:rFonts w:ascii="Arial Unicode" w:hAnsi="Arial Unicode"/>
          <w:sz w:val="22"/>
          <w:szCs w:val="22"/>
        </w:rPr>
        <w:t>113.</w:t>
      </w:r>
    </w:p>
    <w:p w:rsidR="00805FCE" w:rsidRPr="005E025A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sz w:val="22"/>
          <w:szCs w:val="22"/>
          <w:lang w:val="hy-AM"/>
        </w:rPr>
        <w:t>Օրուել Ջ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,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1984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. - Երևան, Անտարես հրատարակչություն, 2012, 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էջ </w:t>
      </w:r>
      <w:r w:rsidRPr="003F2A6E">
        <w:rPr>
          <w:rFonts w:ascii="Arial Unicode" w:hAnsi="Arial Unicode"/>
          <w:sz w:val="22"/>
          <w:szCs w:val="22"/>
          <w:lang w:val="hy-AM"/>
        </w:rPr>
        <w:t>95-96:</w:t>
      </w:r>
    </w:p>
    <w:p w:rsidR="00805FCE" w:rsidRPr="00082332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8F1F95">
        <w:rPr>
          <w:sz w:val="22"/>
          <w:szCs w:val="22"/>
          <w:lang w:val="hy-AM"/>
        </w:rPr>
        <w:t>Orwell</w:t>
      </w:r>
      <w:r w:rsidRPr="008F1F95">
        <w:rPr>
          <w:sz w:val="22"/>
          <w:szCs w:val="22"/>
          <w:lang w:val="af-ZA"/>
        </w:rPr>
        <w:t>,</w:t>
      </w:r>
      <w:r w:rsidRPr="008F1F95">
        <w:rPr>
          <w:sz w:val="22"/>
          <w:szCs w:val="22"/>
          <w:lang w:val="hy-AM"/>
        </w:rPr>
        <w:t xml:space="preserve"> G. </w:t>
      </w:r>
      <w:r w:rsidRPr="008F1F95">
        <w:rPr>
          <w:i/>
          <w:sz w:val="22"/>
          <w:szCs w:val="22"/>
          <w:lang w:val="af-ZA"/>
        </w:rPr>
        <w:t>1984</w:t>
      </w:r>
      <w:r w:rsidRPr="008F1F95">
        <w:rPr>
          <w:sz w:val="22"/>
          <w:szCs w:val="22"/>
          <w:lang w:val="af-ZA"/>
        </w:rPr>
        <w:t>, p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</w:t>
      </w:r>
      <w:r>
        <w:rPr>
          <w:rFonts w:ascii="Arial Unicode" w:hAnsi="Arial Unicode"/>
          <w:sz w:val="22"/>
          <w:szCs w:val="22"/>
        </w:rPr>
        <w:t>92.</w:t>
      </w:r>
    </w:p>
    <w:p w:rsidR="00805FCE" w:rsidRPr="005E025A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sz w:val="22"/>
          <w:szCs w:val="22"/>
          <w:lang w:val="hy-AM"/>
        </w:rPr>
        <w:t>Օրուել Ջ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,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1984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. - Երևան, Անտարես հրատարակչություն, 2012, 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էջ </w:t>
      </w:r>
      <w:r w:rsidRPr="003F2A6E">
        <w:rPr>
          <w:rFonts w:ascii="Arial Unicode" w:hAnsi="Arial Unicode"/>
          <w:sz w:val="22"/>
          <w:szCs w:val="22"/>
          <w:lang w:val="hy-AM"/>
        </w:rPr>
        <w:t>77:</w:t>
      </w:r>
    </w:p>
    <w:p w:rsidR="00805FCE" w:rsidRPr="00082332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8F1F95">
        <w:rPr>
          <w:sz w:val="22"/>
          <w:szCs w:val="22"/>
          <w:lang w:val="hy-AM"/>
        </w:rPr>
        <w:t>Orwell</w:t>
      </w:r>
      <w:r w:rsidRPr="008F1F95">
        <w:rPr>
          <w:sz w:val="22"/>
          <w:szCs w:val="22"/>
          <w:lang w:val="af-ZA"/>
        </w:rPr>
        <w:t>,</w:t>
      </w:r>
      <w:r w:rsidRPr="008F1F95">
        <w:rPr>
          <w:sz w:val="22"/>
          <w:szCs w:val="22"/>
          <w:lang w:val="hy-AM"/>
        </w:rPr>
        <w:t xml:space="preserve"> G. </w:t>
      </w:r>
      <w:r w:rsidRPr="008F1F95">
        <w:rPr>
          <w:i/>
          <w:sz w:val="22"/>
          <w:szCs w:val="22"/>
          <w:lang w:val="af-ZA"/>
        </w:rPr>
        <w:t>1984</w:t>
      </w:r>
      <w:r w:rsidRPr="008F1F95">
        <w:rPr>
          <w:sz w:val="22"/>
          <w:szCs w:val="22"/>
          <w:lang w:val="af-ZA"/>
        </w:rPr>
        <w:t>, p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</w:t>
      </w:r>
      <w:r>
        <w:rPr>
          <w:rFonts w:ascii="Arial Unicode" w:hAnsi="Arial Unicode"/>
          <w:sz w:val="22"/>
          <w:szCs w:val="22"/>
        </w:rPr>
        <w:t>123.</w:t>
      </w:r>
    </w:p>
    <w:p w:rsidR="00805FCE" w:rsidRPr="005E025A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sz w:val="22"/>
          <w:szCs w:val="22"/>
          <w:lang w:val="hy-AM"/>
        </w:rPr>
        <w:t>Օրուել Ջ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,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1984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. - Երևան, Անտարես հրատարակչություն, 2012, 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էջ </w:t>
      </w:r>
      <w:r w:rsidRPr="003F2A6E">
        <w:rPr>
          <w:rFonts w:ascii="Arial Unicode" w:hAnsi="Arial Unicode"/>
          <w:sz w:val="22"/>
          <w:szCs w:val="22"/>
          <w:lang w:val="hy-AM"/>
        </w:rPr>
        <w:t>104:</w:t>
      </w:r>
    </w:p>
    <w:p w:rsidR="00805FCE" w:rsidRPr="00082332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8F1F95">
        <w:rPr>
          <w:sz w:val="22"/>
          <w:szCs w:val="22"/>
          <w:lang w:val="hy-AM"/>
        </w:rPr>
        <w:t>Orwell</w:t>
      </w:r>
      <w:r w:rsidRPr="008F1F95">
        <w:rPr>
          <w:sz w:val="22"/>
          <w:szCs w:val="22"/>
          <w:lang w:val="af-ZA"/>
        </w:rPr>
        <w:t>,</w:t>
      </w:r>
      <w:r w:rsidRPr="008F1F95">
        <w:rPr>
          <w:sz w:val="22"/>
          <w:szCs w:val="22"/>
          <w:lang w:val="hy-AM"/>
        </w:rPr>
        <w:t xml:space="preserve"> G. </w:t>
      </w:r>
      <w:r w:rsidRPr="008F1F95">
        <w:rPr>
          <w:i/>
          <w:sz w:val="22"/>
          <w:szCs w:val="22"/>
          <w:lang w:val="af-ZA"/>
        </w:rPr>
        <w:t>1984</w:t>
      </w:r>
      <w:r w:rsidRPr="008F1F95">
        <w:rPr>
          <w:sz w:val="22"/>
          <w:szCs w:val="22"/>
          <w:lang w:val="af-ZA"/>
        </w:rPr>
        <w:t>, p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</w:t>
      </w:r>
      <w:r>
        <w:rPr>
          <w:rFonts w:ascii="Arial Unicode" w:hAnsi="Arial Unicode"/>
          <w:sz w:val="22"/>
          <w:szCs w:val="22"/>
        </w:rPr>
        <w:t>12.</w:t>
      </w:r>
    </w:p>
    <w:p w:rsidR="00805FCE" w:rsidRPr="005E025A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sz w:val="22"/>
          <w:szCs w:val="22"/>
          <w:lang w:val="hy-AM"/>
        </w:rPr>
        <w:t>Օրուել Ջ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,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1984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. - Երևան, Անտարես հրատարակչություն, 2012, 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էջ </w:t>
      </w:r>
      <w:r w:rsidRPr="003F2A6E">
        <w:rPr>
          <w:rFonts w:ascii="Arial Unicode" w:hAnsi="Arial Unicode"/>
          <w:sz w:val="22"/>
          <w:szCs w:val="22"/>
          <w:lang w:val="hy-AM"/>
        </w:rPr>
        <w:t>11:</w:t>
      </w:r>
    </w:p>
    <w:p w:rsidR="00805FCE" w:rsidRPr="00082332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8F1F95">
        <w:rPr>
          <w:sz w:val="22"/>
          <w:szCs w:val="22"/>
          <w:lang w:val="hy-AM"/>
        </w:rPr>
        <w:t>Orwell</w:t>
      </w:r>
      <w:r w:rsidRPr="008F1F95">
        <w:rPr>
          <w:sz w:val="22"/>
          <w:szCs w:val="22"/>
          <w:lang w:val="af-ZA"/>
        </w:rPr>
        <w:t>,</w:t>
      </w:r>
      <w:r w:rsidRPr="008F1F95">
        <w:rPr>
          <w:sz w:val="22"/>
          <w:szCs w:val="22"/>
          <w:lang w:val="hy-AM"/>
        </w:rPr>
        <w:t xml:space="preserve"> G. </w:t>
      </w:r>
      <w:r w:rsidRPr="008F1F95">
        <w:rPr>
          <w:i/>
          <w:sz w:val="22"/>
          <w:szCs w:val="22"/>
          <w:lang w:val="af-ZA"/>
        </w:rPr>
        <w:t>1984</w:t>
      </w:r>
      <w:r w:rsidRPr="008F1F95">
        <w:rPr>
          <w:sz w:val="22"/>
          <w:szCs w:val="22"/>
          <w:lang w:val="af-ZA"/>
        </w:rPr>
        <w:t>, p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</w:t>
      </w:r>
      <w:r>
        <w:rPr>
          <w:rFonts w:ascii="Arial Unicode" w:hAnsi="Arial Unicode"/>
          <w:sz w:val="22"/>
          <w:szCs w:val="22"/>
        </w:rPr>
        <w:t>99.</w:t>
      </w:r>
    </w:p>
    <w:p w:rsidR="00805FCE" w:rsidRPr="005E025A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sz w:val="22"/>
          <w:szCs w:val="22"/>
          <w:lang w:val="hy-AM"/>
        </w:rPr>
        <w:t>Օրուել Ջ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,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1984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. - Երևան, Անտարես հրատարակչություն, 2012, 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էջ </w:t>
      </w:r>
      <w:r w:rsidRPr="003F2A6E">
        <w:rPr>
          <w:rFonts w:ascii="Arial Unicode" w:hAnsi="Arial Unicode"/>
          <w:sz w:val="22"/>
          <w:szCs w:val="22"/>
          <w:lang w:val="hy-AM"/>
        </w:rPr>
        <w:t>83:</w:t>
      </w:r>
    </w:p>
    <w:p w:rsidR="00805FCE" w:rsidRPr="00082332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8F1F95">
        <w:rPr>
          <w:sz w:val="22"/>
          <w:szCs w:val="22"/>
          <w:lang w:val="hy-AM"/>
        </w:rPr>
        <w:t>Orwell</w:t>
      </w:r>
      <w:r w:rsidRPr="008F1F95">
        <w:rPr>
          <w:sz w:val="22"/>
          <w:szCs w:val="22"/>
          <w:lang w:val="af-ZA"/>
        </w:rPr>
        <w:t>,</w:t>
      </w:r>
      <w:r w:rsidRPr="008F1F95">
        <w:rPr>
          <w:sz w:val="22"/>
          <w:szCs w:val="22"/>
          <w:lang w:val="hy-AM"/>
        </w:rPr>
        <w:t xml:space="preserve"> G. </w:t>
      </w:r>
      <w:r w:rsidRPr="008F1F95">
        <w:rPr>
          <w:i/>
          <w:sz w:val="22"/>
          <w:szCs w:val="22"/>
          <w:lang w:val="af-ZA"/>
        </w:rPr>
        <w:t>1984</w:t>
      </w:r>
      <w:r w:rsidRPr="008F1F95">
        <w:rPr>
          <w:sz w:val="22"/>
          <w:szCs w:val="22"/>
          <w:lang w:val="af-ZA"/>
        </w:rPr>
        <w:t>, p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</w:t>
      </w:r>
      <w:r>
        <w:rPr>
          <w:rFonts w:ascii="Arial Unicode" w:hAnsi="Arial Unicode"/>
          <w:sz w:val="22"/>
          <w:szCs w:val="22"/>
        </w:rPr>
        <w:t>44.</w:t>
      </w:r>
    </w:p>
    <w:p w:rsidR="00805FCE" w:rsidRPr="005E025A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sz w:val="22"/>
          <w:szCs w:val="22"/>
          <w:lang w:val="hy-AM"/>
        </w:rPr>
        <w:t>Օրուել Ջ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,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1984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. - Երևան, Անտարես հրատարակչություն, 2012, 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էջ </w:t>
      </w:r>
      <w:r w:rsidRPr="003F2A6E">
        <w:rPr>
          <w:rFonts w:ascii="Arial Unicode" w:hAnsi="Arial Unicode"/>
          <w:sz w:val="22"/>
          <w:szCs w:val="22"/>
          <w:lang w:val="hy-AM"/>
        </w:rPr>
        <w:t>38:</w:t>
      </w:r>
    </w:p>
    <w:p w:rsidR="00805FCE" w:rsidRPr="00082332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8F1F95">
        <w:rPr>
          <w:sz w:val="22"/>
          <w:szCs w:val="22"/>
          <w:lang w:val="hy-AM"/>
        </w:rPr>
        <w:t>Orwell</w:t>
      </w:r>
      <w:r w:rsidRPr="008F1F95">
        <w:rPr>
          <w:sz w:val="22"/>
          <w:szCs w:val="22"/>
          <w:lang w:val="af-ZA"/>
        </w:rPr>
        <w:t>,</w:t>
      </w:r>
      <w:r w:rsidRPr="008F1F95">
        <w:rPr>
          <w:sz w:val="22"/>
          <w:szCs w:val="22"/>
          <w:lang w:val="hy-AM"/>
        </w:rPr>
        <w:t xml:space="preserve"> G. </w:t>
      </w:r>
      <w:r w:rsidRPr="008F1F95">
        <w:rPr>
          <w:i/>
          <w:sz w:val="22"/>
          <w:szCs w:val="22"/>
          <w:lang w:val="af-ZA"/>
        </w:rPr>
        <w:t>1984</w:t>
      </w:r>
      <w:r w:rsidRPr="008F1F95">
        <w:rPr>
          <w:sz w:val="22"/>
          <w:szCs w:val="22"/>
          <w:lang w:val="af-ZA"/>
        </w:rPr>
        <w:t>, p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</w:t>
      </w:r>
      <w:r>
        <w:rPr>
          <w:rFonts w:ascii="Arial Unicode" w:hAnsi="Arial Unicode"/>
          <w:sz w:val="22"/>
          <w:szCs w:val="22"/>
        </w:rPr>
        <w:t>44.</w:t>
      </w:r>
    </w:p>
    <w:p w:rsidR="00805FCE" w:rsidRPr="005E025A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sz w:val="22"/>
          <w:szCs w:val="22"/>
          <w:lang w:val="hy-AM"/>
        </w:rPr>
        <w:t>Օրուել Ջ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,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1984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. - Երևան, Անտարես հրատարակչություն, 2012, 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էջ </w:t>
      </w:r>
      <w:r w:rsidRPr="003F2A6E">
        <w:rPr>
          <w:rFonts w:ascii="Arial Unicode" w:hAnsi="Arial Unicode"/>
          <w:sz w:val="22"/>
          <w:szCs w:val="22"/>
          <w:lang w:val="hy-AM"/>
        </w:rPr>
        <w:t>38:</w:t>
      </w:r>
    </w:p>
    <w:p w:rsidR="00805FCE" w:rsidRPr="00082332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8F1F95">
        <w:rPr>
          <w:sz w:val="22"/>
          <w:szCs w:val="22"/>
          <w:lang w:val="hy-AM"/>
        </w:rPr>
        <w:t>Orwell</w:t>
      </w:r>
      <w:r w:rsidRPr="008F1F95">
        <w:rPr>
          <w:sz w:val="22"/>
          <w:szCs w:val="22"/>
          <w:lang w:val="af-ZA"/>
        </w:rPr>
        <w:t>,</w:t>
      </w:r>
      <w:r w:rsidRPr="008F1F95">
        <w:rPr>
          <w:sz w:val="22"/>
          <w:szCs w:val="22"/>
          <w:lang w:val="hy-AM"/>
        </w:rPr>
        <w:t xml:space="preserve"> G. </w:t>
      </w:r>
      <w:r w:rsidRPr="008F1F95">
        <w:rPr>
          <w:i/>
          <w:sz w:val="22"/>
          <w:szCs w:val="22"/>
          <w:lang w:val="af-ZA"/>
        </w:rPr>
        <w:t>1984</w:t>
      </w:r>
      <w:r w:rsidRPr="008F1F95">
        <w:rPr>
          <w:sz w:val="22"/>
          <w:szCs w:val="22"/>
          <w:lang w:val="af-ZA"/>
        </w:rPr>
        <w:t>, p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</w:t>
      </w:r>
      <w:r>
        <w:rPr>
          <w:rFonts w:ascii="Arial Unicode" w:hAnsi="Arial Unicode"/>
          <w:sz w:val="22"/>
          <w:szCs w:val="22"/>
        </w:rPr>
        <w:t>126.</w:t>
      </w:r>
    </w:p>
    <w:p w:rsidR="00805FCE" w:rsidRPr="005E025A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sz w:val="22"/>
          <w:szCs w:val="22"/>
          <w:lang w:val="hy-AM"/>
        </w:rPr>
        <w:t>Օրուել Ջ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,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1984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. - Երևան, Անտարես հրատարակչություն, 2012, 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էջ </w:t>
      </w:r>
      <w:r w:rsidRPr="003F2A6E">
        <w:rPr>
          <w:rFonts w:ascii="Arial Unicode" w:hAnsi="Arial Unicode"/>
          <w:sz w:val="22"/>
          <w:szCs w:val="22"/>
          <w:lang w:val="hy-AM"/>
        </w:rPr>
        <w:t>106:</w:t>
      </w:r>
    </w:p>
    <w:p w:rsidR="00805FCE" w:rsidRPr="00082332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8F1F95">
        <w:rPr>
          <w:sz w:val="22"/>
          <w:szCs w:val="22"/>
          <w:lang w:val="hy-AM"/>
        </w:rPr>
        <w:t>Orwell</w:t>
      </w:r>
      <w:r w:rsidRPr="008F1F95">
        <w:rPr>
          <w:sz w:val="22"/>
          <w:szCs w:val="22"/>
          <w:lang w:val="af-ZA"/>
        </w:rPr>
        <w:t>,</w:t>
      </w:r>
      <w:r w:rsidRPr="008F1F95">
        <w:rPr>
          <w:sz w:val="22"/>
          <w:szCs w:val="22"/>
          <w:lang w:val="hy-AM"/>
        </w:rPr>
        <w:t xml:space="preserve"> G. </w:t>
      </w:r>
      <w:r w:rsidRPr="008F1F95">
        <w:rPr>
          <w:i/>
          <w:sz w:val="22"/>
          <w:szCs w:val="22"/>
          <w:lang w:val="af-ZA"/>
        </w:rPr>
        <w:t>1984</w:t>
      </w:r>
      <w:r w:rsidRPr="008F1F95">
        <w:rPr>
          <w:sz w:val="22"/>
          <w:szCs w:val="22"/>
          <w:lang w:val="af-ZA"/>
        </w:rPr>
        <w:t>, p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</w:t>
      </w:r>
      <w:r>
        <w:rPr>
          <w:rFonts w:ascii="Arial Unicode" w:hAnsi="Arial Unicode"/>
          <w:sz w:val="22"/>
          <w:szCs w:val="22"/>
        </w:rPr>
        <w:t>139.</w:t>
      </w:r>
    </w:p>
    <w:p w:rsidR="00805FCE" w:rsidRPr="005E025A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sz w:val="22"/>
          <w:szCs w:val="22"/>
          <w:lang w:val="hy-AM"/>
        </w:rPr>
        <w:t>Օրուել Ջ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,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1984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. - Երևան, Անտարես հրատարակչություն, 2012, 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էջ </w:t>
      </w:r>
      <w:r w:rsidRPr="003F2A6E">
        <w:rPr>
          <w:rFonts w:ascii="Arial Unicode" w:hAnsi="Arial Unicode"/>
          <w:sz w:val="22"/>
          <w:szCs w:val="22"/>
          <w:lang w:val="hy-AM"/>
        </w:rPr>
        <w:t>116:</w:t>
      </w:r>
    </w:p>
    <w:p w:rsidR="00805FCE" w:rsidRPr="00082332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8F1F95">
        <w:rPr>
          <w:sz w:val="22"/>
          <w:szCs w:val="22"/>
          <w:lang w:val="hy-AM"/>
        </w:rPr>
        <w:t>Orwell</w:t>
      </w:r>
      <w:r w:rsidRPr="008F1F95">
        <w:rPr>
          <w:sz w:val="22"/>
          <w:szCs w:val="22"/>
          <w:lang w:val="af-ZA"/>
        </w:rPr>
        <w:t>,</w:t>
      </w:r>
      <w:r w:rsidRPr="008F1F95">
        <w:rPr>
          <w:sz w:val="22"/>
          <w:szCs w:val="22"/>
          <w:lang w:val="hy-AM"/>
        </w:rPr>
        <w:t xml:space="preserve"> G. </w:t>
      </w:r>
      <w:r w:rsidRPr="008F1F95">
        <w:rPr>
          <w:i/>
          <w:sz w:val="22"/>
          <w:szCs w:val="22"/>
          <w:lang w:val="af-ZA"/>
        </w:rPr>
        <w:t>1984</w:t>
      </w:r>
      <w:r w:rsidRPr="008F1F95">
        <w:rPr>
          <w:sz w:val="22"/>
          <w:szCs w:val="22"/>
          <w:lang w:val="af-ZA"/>
        </w:rPr>
        <w:t>, p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</w:t>
      </w:r>
      <w:r>
        <w:rPr>
          <w:rFonts w:ascii="Arial Unicode" w:hAnsi="Arial Unicode"/>
          <w:sz w:val="22"/>
          <w:szCs w:val="22"/>
        </w:rPr>
        <w:t>57.</w:t>
      </w:r>
    </w:p>
    <w:p w:rsidR="00805FCE" w:rsidRPr="005E025A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sz w:val="22"/>
          <w:szCs w:val="22"/>
          <w:lang w:val="hy-AM"/>
        </w:rPr>
        <w:t>Օրուել Ջ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,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1984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. - Երևան, Անտարես հրատարակչություն, 2012, 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էջ </w:t>
      </w:r>
      <w:r w:rsidRPr="003F2A6E">
        <w:rPr>
          <w:rFonts w:ascii="Arial Unicode" w:hAnsi="Arial Unicode"/>
          <w:sz w:val="22"/>
          <w:szCs w:val="22"/>
          <w:lang w:val="hy-AM"/>
        </w:rPr>
        <w:t>49:</w:t>
      </w:r>
    </w:p>
    <w:p w:rsidR="00805FCE" w:rsidRPr="00082332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8F1F95">
        <w:rPr>
          <w:sz w:val="22"/>
          <w:szCs w:val="22"/>
          <w:lang w:val="hy-AM"/>
        </w:rPr>
        <w:t>Orwell</w:t>
      </w:r>
      <w:r w:rsidRPr="008F1F95">
        <w:rPr>
          <w:sz w:val="22"/>
          <w:szCs w:val="22"/>
          <w:lang w:val="af-ZA"/>
        </w:rPr>
        <w:t>,</w:t>
      </w:r>
      <w:r w:rsidRPr="008F1F95">
        <w:rPr>
          <w:sz w:val="22"/>
          <w:szCs w:val="22"/>
          <w:lang w:val="hy-AM"/>
        </w:rPr>
        <w:t xml:space="preserve"> G. </w:t>
      </w:r>
      <w:r w:rsidRPr="008F1F95">
        <w:rPr>
          <w:i/>
          <w:sz w:val="22"/>
          <w:szCs w:val="22"/>
          <w:lang w:val="af-ZA"/>
        </w:rPr>
        <w:t>1984</w:t>
      </w:r>
      <w:r w:rsidRPr="008F1F95">
        <w:rPr>
          <w:sz w:val="22"/>
          <w:szCs w:val="22"/>
          <w:lang w:val="af-ZA"/>
        </w:rPr>
        <w:t>, p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 </w:t>
      </w:r>
      <w:r>
        <w:rPr>
          <w:rFonts w:ascii="Arial Unicode" w:hAnsi="Arial Unicode"/>
          <w:sz w:val="22"/>
          <w:szCs w:val="22"/>
        </w:rPr>
        <w:t>97.</w:t>
      </w:r>
    </w:p>
    <w:p w:rsidR="00805FCE" w:rsidRPr="005E025A" w:rsidRDefault="00805FCE" w:rsidP="008C30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  <w:r w:rsidRPr="00F81AB7">
        <w:rPr>
          <w:rFonts w:ascii="Arial Unicode" w:hAnsi="Arial Unicode"/>
          <w:sz w:val="22"/>
          <w:szCs w:val="22"/>
          <w:lang w:val="hy-AM"/>
        </w:rPr>
        <w:t>Օրուել Ջ</w:t>
      </w:r>
      <w:r w:rsidRPr="00F81AB7">
        <w:rPr>
          <w:rFonts w:ascii="Arial Unicode" w:hAnsi="Arial Unicode"/>
          <w:sz w:val="22"/>
          <w:szCs w:val="22"/>
          <w:lang w:val="af-ZA"/>
        </w:rPr>
        <w:t>.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, </w:t>
      </w:r>
      <w:r w:rsidRPr="00F81AB7">
        <w:rPr>
          <w:rFonts w:ascii="Arial Unicode" w:hAnsi="Arial Unicode"/>
          <w:i/>
          <w:sz w:val="22"/>
          <w:szCs w:val="22"/>
          <w:lang w:val="hy-AM"/>
        </w:rPr>
        <w:t>1984</w:t>
      </w:r>
      <w:r w:rsidRPr="00F81AB7">
        <w:rPr>
          <w:rFonts w:ascii="Arial Unicode" w:hAnsi="Arial Unicode"/>
          <w:sz w:val="22"/>
          <w:szCs w:val="22"/>
          <w:lang w:val="hy-AM"/>
        </w:rPr>
        <w:t xml:space="preserve">. - Երևան, Անտարես հրատարակչություն, 2012, </w:t>
      </w:r>
      <w:r w:rsidRPr="00F81AB7">
        <w:rPr>
          <w:rFonts w:ascii="Arial Unicode" w:hAnsi="Arial Unicode"/>
          <w:sz w:val="22"/>
          <w:szCs w:val="22"/>
          <w:lang w:val="af-ZA"/>
        </w:rPr>
        <w:t>էջ</w:t>
      </w:r>
      <w:r>
        <w:rPr>
          <w:rFonts w:ascii="Arial Unicode" w:hAnsi="Arial Unicode"/>
          <w:sz w:val="22"/>
          <w:szCs w:val="22"/>
          <w:lang w:val="af-ZA"/>
        </w:rPr>
        <w:t xml:space="preserve"> </w:t>
      </w:r>
      <w:r w:rsidRPr="00F81AB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3F2A6E">
        <w:rPr>
          <w:rFonts w:ascii="Arial Unicode" w:hAnsi="Arial Unicode"/>
          <w:sz w:val="22"/>
          <w:szCs w:val="22"/>
          <w:lang w:val="hy-AM"/>
        </w:rPr>
        <w:t>82:</w:t>
      </w:r>
    </w:p>
    <w:p w:rsidR="00805FCE" w:rsidRPr="005E025A" w:rsidRDefault="00805FCE" w:rsidP="008C303E">
      <w:pPr>
        <w:autoSpaceDE w:val="0"/>
        <w:autoSpaceDN w:val="0"/>
        <w:adjustRightInd w:val="0"/>
        <w:spacing w:line="276" w:lineRule="auto"/>
        <w:jc w:val="both"/>
        <w:rPr>
          <w:rFonts w:ascii="Arial Unicode" w:hAnsi="Arial Unicode"/>
          <w:sz w:val="22"/>
          <w:szCs w:val="22"/>
          <w:lang w:val="hy-AM"/>
        </w:rPr>
      </w:pPr>
    </w:p>
    <w:p w:rsidR="00805FCE" w:rsidRPr="004200A3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hy-AM"/>
        </w:rPr>
      </w:pPr>
    </w:p>
    <w:p w:rsidR="00805FCE" w:rsidRPr="00082332" w:rsidRDefault="00805FCE" w:rsidP="008C303E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  <w:i/>
          <w:color w:val="000000"/>
          <w:sz w:val="22"/>
          <w:szCs w:val="22"/>
          <w:lang w:val="af-ZA"/>
        </w:rPr>
      </w:pPr>
    </w:p>
    <w:p w:rsidR="00B404D5" w:rsidRDefault="00B404D5" w:rsidP="008C303E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Sylfaen" w:hAnsi="Sylfaen"/>
          <w:b/>
          <w:i/>
          <w:color w:val="000000"/>
          <w:sz w:val="22"/>
          <w:szCs w:val="22"/>
          <w:lang w:val="hy-AM"/>
        </w:rPr>
      </w:pPr>
    </w:p>
    <w:p w:rsidR="00805FCE" w:rsidRPr="008C303E" w:rsidRDefault="00805FCE" w:rsidP="008C303E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 Unicode" w:hAnsi="Arial Unicode"/>
          <w:b/>
          <w:color w:val="000000"/>
          <w:sz w:val="22"/>
          <w:szCs w:val="22"/>
          <w:lang w:val="af-ZA"/>
        </w:rPr>
      </w:pPr>
      <w:r w:rsidRPr="008C303E">
        <w:rPr>
          <w:b/>
          <w:i/>
          <w:color w:val="000000"/>
          <w:sz w:val="22"/>
          <w:szCs w:val="22"/>
          <w:lang w:val="af-ZA"/>
        </w:rPr>
        <w:lastRenderedPageBreak/>
        <w:t>To know</w:t>
      </w:r>
      <w:r w:rsidRPr="008C303E">
        <w:rPr>
          <w:rFonts w:ascii="Arial Unicode" w:hAnsi="Arial Unicode"/>
          <w:b/>
          <w:color w:val="000000"/>
          <w:sz w:val="22"/>
          <w:szCs w:val="22"/>
          <w:lang w:val="af-ZA"/>
        </w:rPr>
        <w:t xml:space="preserve"> </w:t>
      </w:r>
      <w:r w:rsidRPr="00F81AB7">
        <w:rPr>
          <w:rFonts w:ascii="Arial Unicode" w:hAnsi="Arial Unicode"/>
          <w:b/>
          <w:color w:val="000000"/>
          <w:sz w:val="22"/>
          <w:szCs w:val="22"/>
          <w:lang w:val="hy-AM"/>
        </w:rPr>
        <w:t>բազմիմաստ բայի գործածությունը Ջորջ Օրուելի «</w:t>
      </w:r>
      <w:r w:rsidRPr="008C303E">
        <w:rPr>
          <w:rFonts w:ascii="Arial Unicode" w:hAnsi="Arial Unicode"/>
          <w:b/>
          <w:color w:val="000000"/>
          <w:sz w:val="22"/>
          <w:szCs w:val="22"/>
          <w:lang w:val="af-ZA"/>
        </w:rPr>
        <w:t>1984</w:t>
      </w:r>
      <w:r w:rsidRPr="00F81AB7">
        <w:rPr>
          <w:rFonts w:ascii="Arial Unicode" w:hAnsi="Arial Unicode"/>
          <w:b/>
          <w:color w:val="000000"/>
          <w:sz w:val="22"/>
          <w:szCs w:val="22"/>
          <w:lang w:val="hy-AM"/>
        </w:rPr>
        <w:t>»</w:t>
      </w:r>
      <w:r w:rsidRPr="008C303E">
        <w:rPr>
          <w:rFonts w:ascii="Arial Unicode" w:hAnsi="Arial Unicode"/>
          <w:b/>
          <w:color w:val="000000"/>
          <w:sz w:val="22"/>
          <w:szCs w:val="22"/>
          <w:lang w:val="af-ZA"/>
        </w:rPr>
        <w:t xml:space="preserve"> </w:t>
      </w:r>
      <w:r w:rsidRPr="00B404D5">
        <w:rPr>
          <w:rFonts w:ascii="Arial Unicode" w:hAnsi="Arial Unicode"/>
          <w:b/>
          <w:color w:val="000000"/>
          <w:sz w:val="22"/>
          <w:szCs w:val="22"/>
          <w:lang w:val="hy-AM"/>
        </w:rPr>
        <w:t>վեպի</w:t>
      </w:r>
      <w:r w:rsidRPr="008C303E">
        <w:rPr>
          <w:rFonts w:ascii="Arial Unicode" w:hAnsi="Arial Unicode"/>
          <w:b/>
          <w:color w:val="000000"/>
          <w:sz w:val="22"/>
          <w:szCs w:val="22"/>
          <w:lang w:val="af-ZA"/>
        </w:rPr>
        <w:t xml:space="preserve"> </w:t>
      </w:r>
      <w:r w:rsidRPr="00B404D5">
        <w:rPr>
          <w:rFonts w:ascii="Arial Unicode" w:hAnsi="Arial Unicode"/>
          <w:b/>
          <w:color w:val="000000"/>
          <w:sz w:val="22"/>
          <w:szCs w:val="22"/>
          <w:lang w:val="hy-AM"/>
        </w:rPr>
        <w:t>անգլերեն</w:t>
      </w:r>
      <w:r w:rsidRPr="008C303E">
        <w:rPr>
          <w:rFonts w:ascii="Arial Unicode" w:hAnsi="Arial Unicode"/>
          <w:b/>
          <w:color w:val="000000"/>
          <w:sz w:val="22"/>
          <w:szCs w:val="22"/>
          <w:lang w:val="af-ZA"/>
        </w:rPr>
        <w:t xml:space="preserve"> </w:t>
      </w:r>
      <w:r w:rsidRPr="00B404D5">
        <w:rPr>
          <w:rFonts w:ascii="Arial Unicode" w:hAnsi="Arial Unicode"/>
          <w:b/>
          <w:color w:val="000000"/>
          <w:sz w:val="22"/>
          <w:szCs w:val="22"/>
          <w:lang w:val="hy-AM"/>
        </w:rPr>
        <w:t>և</w:t>
      </w:r>
      <w:r w:rsidRPr="008C303E">
        <w:rPr>
          <w:rFonts w:ascii="Arial Unicode" w:hAnsi="Arial Unicode"/>
          <w:b/>
          <w:color w:val="000000"/>
          <w:sz w:val="22"/>
          <w:szCs w:val="22"/>
          <w:lang w:val="af-ZA"/>
        </w:rPr>
        <w:t xml:space="preserve"> </w:t>
      </w:r>
      <w:r w:rsidRPr="00B404D5">
        <w:rPr>
          <w:rFonts w:ascii="Arial Unicode" w:hAnsi="Arial Unicode"/>
          <w:b/>
          <w:color w:val="000000"/>
          <w:sz w:val="22"/>
          <w:szCs w:val="22"/>
          <w:lang w:val="hy-AM"/>
        </w:rPr>
        <w:t>հայերեն</w:t>
      </w:r>
      <w:r w:rsidRPr="008C303E">
        <w:rPr>
          <w:rFonts w:ascii="Arial Unicode" w:hAnsi="Arial Unicode"/>
          <w:b/>
          <w:color w:val="000000"/>
          <w:sz w:val="22"/>
          <w:szCs w:val="22"/>
          <w:lang w:val="af-ZA"/>
        </w:rPr>
        <w:t xml:space="preserve"> </w:t>
      </w:r>
      <w:r w:rsidRPr="00B404D5">
        <w:rPr>
          <w:rFonts w:ascii="Arial Unicode" w:hAnsi="Arial Unicode"/>
          <w:b/>
          <w:color w:val="000000"/>
          <w:sz w:val="22"/>
          <w:szCs w:val="22"/>
          <w:lang w:val="hy-AM"/>
        </w:rPr>
        <w:t>տարբերակներում</w:t>
      </w:r>
    </w:p>
    <w:p w:rsidR="00805FCE" w:rsidRPr="008C303E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color w:val="000000"/>
          <w:sz w:val="22"/>
          <w:szCs w:val="22"/>
          <w:lang w:val="af-ZA"/>
        </w:rPr>
      </w:pPr>
      <w:r>
        <w:rPr>
          <w:rFonts w:ascii="Arial Unicode" w:hAnsi="Arial Unicode"/>
          <w:sz w:val="22"/>
          <w:szCs w:val="22"/>
          <w:lang w:val="en-US"/>
        </w:rPr>
        <w:t>Հոդվածն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sz w:val="22"/>
          <w:szCs w:val="22"/>
          <w:lang w:val="en-US"/>
        </w:rPr>
        <w:t>ուսումնասիրում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sz w:val="22"/>
          <w:szCs w:val="22"/>
          <w:lang w:val="en-US"/>
        </w:rPr>
        <w:t>է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 </w:t>
      </w:r>
      <w:r w:rsidRPr="008C303E">
        <w:rPr>
          <w:i/>
          <w:sz w:val="22"/>
          <w:szCs w:val="22"/>
          <w:lang w:val="af-ZA"/>
        </w:rPr>
        <w:t>to know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sz w:val="22"/>
          <w:szCs w:val="22"/>
          <w:lang w:val="en-US"/>
        </w:rPr>
        <w:t>բազմիմաստ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sz w:val="22"/>
          <w:szCs w:val="22"/>
          <w:lang w:val="en-US"/>
        </w:rPr>
        <w:t>բայի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sz w:val="22"/>
          <w:szCs w:val="22"/>
          <w:lang w:val="en-US"/>
        </w:rPr>
        <w:t>գործածության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sz w:val="22"/>
          <w:szCs w:val="22"/>
          <w:lang w:val="en-US"/>
        </w:rPr>
        <w:t>առանձնահատկությունները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sz w:val="22"/>
          <w:szCs w:val="22"/>
          <w:lang w:val="en-US"/>
        </w:rPr>
        <w:t>Ջորջ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sz w:val="22"/>
          <w:szCs w:val="22"/>
          <w:lang w:val="en-US"/>
        </w:rPr>
        <w:t>Օրուելի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 </w:t>
      </w:r>
      <w:r w:rsidRPr="009A56F5">
        <w:rPr>
          <w:rFonts w:ascii="Arial Unicode" w:hAnsi="Arial Unicode"/>
          <w:color w:val="000000"/>
          <w:sz w:val="22"/>
          <w:szCs w:val="22"/>
          <w:lang w:val="hy-AM"/>
        </w:rPr>
        <w:t>«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>1984</w:t>
      </w:r>
      <w:r w:rsidRPr="009A56F5">
        <w:rPr>
          <w:rFonts w:ascii="Arial Unicode" w:hAnsi="Arial Unicode"/>
          <w:color w:val="000000"/>
          <w:sz w:val="22"/>
          <w:szCs w:val="22"/>
          <w:lang w:val="hy-AM"/>
        </w:rPr>
        <w:t>»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 w:rsidRPr="009A56F5">
        <w:rPr>
          <w:rFonts w:ascii="Arial Unicode" w:hAnsi="Arial Unicode"/>
          <w:color w:val="000000"/>
          <w:sz w:val="22"/>
          <w:szCs w:val="22"/>
          <w:lang w:val="en-US"/>
        </w:rPr>
        <w:t>վեպի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 w:rsidRPr="009A56F5">
        <w:rPr>
          <w:rFonts w:ascii="Arial Unicode" w:hAnsi="Arial Unicode"/>
          <w:color w:val="000000"/>
          <w:sz w:val="22"/>
          <w:szCs w:val="22"/>
        </w:rPr>
        <w:t>անգլերեն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 w:rsidRPr="009A56F5">
        <w:rPr>
          <w:rFonts w:ascii="Arial Unicode" w:hAnsi="Arial Unicode"/>
          <w:color w:val="000000"/>
          <w:sz w:val="22"/>
          <w:szCs w:val="22"/>
          <w:lang w:val="en-US"/>
        </w:rPr>
        <w:t>և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 w:rsidRPr="009A56F5">
        <w:rPr>
          <w:rFonts w:ascii="Arial Unicode" w:hAnsi="Arial Unicode"/>
          <w:color w:val="000000"/>
          <w:sz w:val="22"/>
          <w:szCs w:val="22"/>
        </w:rPr>
        <w:t>հայ</w:t>
      </w:r>
      <w:r w:rsidRPr="009A56F5">
        <w:rPr>
          <w:rFonts w:ascii="Arial Unicode" w:hAnsi="Arial Unicode"/>
          <w:color w:val="000000"/>
          <w:sz w:val="22"/>
          <w:szCs w:val="22"/>
          <w:lang w:val="en-US"/>
        </w:rPr>
        <w:t>երեն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 w:rsidRPr="009A56F5">
        <w:rPr>
          <w:rFonts w:ascii="Arial Unicode" w:hAnsi="Arial Unicode"/>
          <w:color w:val="000000"/>
          <w:sz w:val="22"/>
          <w:szCs w:val="22"/>
          <w:lang w:val="en-US"/>
        </w:rPr>
        <w:t>տարբերակներում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: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Հոդվածում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վեր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են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հանված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 w:rsidRPr="008C303E">
        <w:rPr>
          <w:i/>
          <w:color w:val="000000"/>
          <w:sz w:val="22"/>
          <w:szCs w:val="22"/>
          <w:lang w:val="af-ZA"/>
        </w:rPr>
        <w:t>to know</w:t>
      </w:r>
      <w:r w:rsidRPr="008C303E">
        <w:rPr>
          <w:rFonts w:ascii="Arial Unicode" w:hAnsi="Arial Unicode"/>
          <w:i/>
          <w:color w:val="000000"/>
          <w:sz w:val="22"/>
          <w:szCs w:val="22"/>
          <w:lang w:val="af-ZA"/>
        </w:rPr>
        <w:t>/</w:t>
      </w:r>
      <w:r w:rsidRPr="009A0768">
        <w:rPr>
          <w:rFonts w:ascii="Arial Unicode" w:hAnsi="Arial Unicode"/>
          <w:i/>
          <w:color w:val="000000"/>
          <w:sz w:val="22"/>
          <w:szCs w:val="22"/>
        </w:rPr>
        <w:t>իմանալ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բայի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համատեքստային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իմաստները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, </w:t>
      </w:r>
      <w:r>
        <w:rPr>
          <w:rFonts w:ascii="Arial Unicode" w:hAnsi="Arial Unicode"/>
          <w:color w:val="000000"/>
          <w:sz w:val="22"/>
          <w:szCs w:val="22"/>
          <w:lang w:val="en-US"/>
        </w:rPr>
        <w:t>ցույց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է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տրվում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,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թե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իմաստային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ինչ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երանգներ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կարող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է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այն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ստանալ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գրական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ստեղծագործության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համատեքստում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,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ինչպես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նաև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այն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,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որ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տեքստերի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թարգմանությունը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մի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լեզվից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այլ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լեզու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հանգեցնում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է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բազմիմաստության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առաջացմանը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,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հետևաբար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,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թարգմանությունը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բազմիմաստության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առաջացման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աղբյուր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է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: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Նկարագրվում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է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,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որ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նշված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լեզվական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երևույթը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փոխադարձ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իմաստային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փոխառությունների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արդյունք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2"/>
          <w:lang w:val="en-US"/>
        </w:rPr>
        <w:t>է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: </w:t>
      </w:r>
      <w:r>
        <w:rPr>
          <w:rFonts w:ascii="Arial Unicode" w:hAnsi="Arial Unicode"/>
          <w:color w:val="000000"/>
          <w:sz w:val="22"/>
          <w:szCs w:val="22"/>
        </w:rPr>
        <w:t>Ա</w:t>
      </w:r>
      <w:r>
        <w:rPr>
          <w:rFonts w:ascii="Arial Unicode" w:hAnsi="Arial Unicode"/>
          <w:color w:val="000000"/>
          <w:sz w:val="22"/>
          <w:szCs w:val="22"/>
          <w:lang w:val="en-US"/>
        </w:rPr>
        <w:t>նգլերենի</w:t>
      </w:r>
      <w:r w:rsidRPr="008C303E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 w:rsidRPr="008C303E">
        <w:rPr>
          <w:i/>
          <w:sz w:val="22"/>
          <w:szCs w:val="22"/>
          <w:lang w:val="af-ZA"/>
        </w:rPr>
        <w:t>to know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sz w:val="22"/>
          <w:szCs w:val="22"/>
          <w:lang w:val="en-US"/>
        </w:rPr>
        <w:t>և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sz w:val="22"/>
          <w:szCs w:val="22"/>
          <w:lang w:val="en-US"/>
        </w:rPr>
        <w:t>համապատասխանաբար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sz w:val="22"/>
          <w:szCs w:val="22"/>
          <w:lang w:val="en-US"/>
        </w:rPr>
        <w:t>հայերենի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 </w:t>
      </w:r>
      <w:r w:rsidRPr="00EB27F8">
        <w:rPr>
          <w:rFonts w:ascii="Arial Unicode" w:hAnsi="Arial Unicode"/>
          <w:i/>
          <w:sz w:val="22"/>
          <w:szCs w:val="22"/>
          <w:lang w:val="en-US"/>
        </w:rPr>
        <w:t>իմանալ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sz w:val="22"/>
          <w:szCs w:val="22"/>
          <w:lang w:val="en-US"/>
        </w:rPr>
        <w:t>բայերի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sz w:val="22"/>
          <w:szCs w:val="22"/>
          <w:lang w:val="en-US"/>
        </w:rPr>
        <w:t>իմաստային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sz w:val="22"/>
          <w:szCs w:val="22"/>
          <w:lang w:val="en-US"/>
        </w:rPr>
        <w:t>սպեկտրը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sz w:val="22"/>
          <w:szCs w:val="22"/>
          <w:lang w:val="en-US"/>
        </w:rPr>
        <w:t>առանձին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sz w:val="22"/>
          <w:szCs w:val="22"/>
          <w:lang w:val="en-US"/>
        </w:rPr>
        <w:t>միկրոհամատեքստերում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sz w:val="22"/>
          <w:szCs w:val="22"/>
          <w:lang w:val="en-US"/>
        </w:rPr>
        <w:t>առաջին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sz w:val="22"/>
          <w:szCs w:val="22"/>
          <w:lang w:val="en-US"/>
        </w:rPr>
        <w:t>դեպքում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sz w:val="22"/>
          <w:szCs w:val="22"/>
          <w:lang w:val="en-US"/>
        </w:rPr>
        <w:t>համալրվում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sz w:val="22"/>
          <w:szCs w:val="22"/>
          <w:lang w:val="en-US"/>
        </w:rPr>
        <w:t>է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sz w:val="22"/>
          <w:szCs w:val="22"/>
          <w:lang w:val="en-US"/>
        </w:rPr>
        <w:t>հայերենից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, </w:t>
      </w:r>
      <w:r>
        <w:rPr>
          <w:rFonts w:ascii="Arial Unicode" w:hAnsi="Arial Unicode"/>
          <w:sz w:val="22"/>
          <w:szCs w:val="22"/>
          <w:lang w:val="en-US"/>
        </w:rPr>
        <w:t>երկրորդ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sz w:val="22"/>
          <w:szCs w:val="22"/>
          <w:lang w:val="en-US"/>
        </w:rPr>
        <w:t>դեպքում՝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sz w:val="22"/>
          <w:szCs w:val="22"/>
          <w:lang w:val="en-US"/>
        </w:rPr>
        <w:t>անգլերենից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sz w:val="22"/>
          <w:szCs w:val="22"/>
          <w:lang w:val="en-US"/>
        </w:rPr>
        <w:t>կատարված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sz w:val="22"/>
          <w:szCs w:val="22"/>
          <w:lang w:val="en-US"/>
        </w:rPr>
        <w:t>իմաստային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sz w:val="22"/>
          <w:szCs w:val="22"/>
          <w:lang w:val="en-US"/>
        </w:rPr>
        <w:t>փոխառության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sz w:val="22"/>
          <w:szCs w:val="22"/>
          <w:lang w:val="en-US"/>
        </w:rPr>
        <w:t>շնորհիվ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: </w:t>
      </w:r>
      <w:r>
        <w:rPr>
          <w:rFonts w:ascii="Arial Unicode" w:hAnsi="Arial Unicode"/>
          <w:sz w:val="22"/>
          <w:szCs w:val="22"/>
          <w:lang w:val="en-US"/>
        </w:rPr>
        <w:t>Հոդվածում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sz w:val="22"/>
          <w:szCs w:val="22"/>
          <w:lang w:val="en-US"/>
        </w:rPr>
        <w:t>առանձնացված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sz w:val="22"/>
          <w:szCs w:val="22"/>
          <w:lang w:val="en-US"/>
        </w:rPr>
        <w:t>են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sz w:val="22"/>
          <w:szCs w:val="22"/>
          <w:lang w:val="en-US"/>
        </w:rPr>
        <w:t>նաև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sz w:val="22"/>
          <w:szCs w:val="22"/>
          <w:lang w:val="en-US"/>
        </w:rPr>
        <w:t>ուսումնասիրվող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sz w:val="22"/>
          <w:szCs w:val="22"/>
          <w:lang w:val="en-US"/>
        </w:rPr>
        <w:t>բային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sz w:val="22"/>
          <w:szCs w:val="22"/>
          <w:lang w:val="en-US"/>
        </w:rPr>
        <w:t>համապատասխանող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sz w:val="22"/>
          <w:szCs w:val="22"/>
        </w:rPr>
        <w:t>հայերեն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  </w:t>
      </w:r>
      <w:r>
        <w:rPr>
          <w:rFonts w:ascii="Arial Unicode" w:hAnsi="Arial Unicode"/>
          <w:sz w:val="22"/>
          <w:szCs w:val="22"/>
          <w:lang w:val="en-US"/>
        </w:rPr>
        <w:t>համարժեքները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sz w:val="22"/>
          <w:szCs w:val="22"/>
          <w:lang w:val="en-US"/>
        </w:rPr>
        <w:t>և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sz w:val="22"/>
          <w:szCs w:val="22"/>
          <w:lang w:val="en-US"/>
        </w:rPr>
        <w:t>դրանց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sz w:val="22"/>
          <w:szCs w:val="22"/>
          <w:lang w:val="en-US"/>
        </w:rPr>
        <w:t>գործածության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sz w:val="22"/>
          <w:szCs w:val="22"/>
          <w:lang w:val="en-US"/>
        </w:rPr>
        <w:t>հաճախականությունը</w:t>
      </w:r>
      <w:r w:rsidRPr="008C303E">
        <w:rPr>
          <w:rFonts w:ascii="Arial Unicode" w:hAnsi="Arial Unicode"/>
          <w:sz w:val="22"/>
          <w:szCs w:val="22"/>
          <w:lang w:val="af-ZA"/>
        </w:rPr>
        <w:t xml:space="preserve">: </w:t>
      </w:r>
    </w:p>
    <w:p w:rsidR="00805FCE" w:rsidRPr="008C303E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Unicode" w:hAnsi="Arial Unicode"/>
          <w:sz w:val="22"/>
          <w:szCs w:val="22"/>
          <w:lang w:val="af-ZA"/>
        </w:rPr>
      </w:pPr>
    </w:p>
    <w:p w:rsidR="00805FCE" w:rsidRPr="008C303E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  <w:lang w:val="af-ZA"/>
        </w:rPr>
      </w:pPr>
    </w:p>
    <w:p w:rsidR="00805FCE" w:rsidRPr="00912C8C" w:rsidRDefault="00805FCE" w:rsidP="008C303E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  <w:sz w:val="22"/>
          <w:szCs w:val="22"/>
          <w:lang w:val="en-US"/>
        </w:rPr>
      </w:pPr>
      <w:r w:rsidRPr="00912C8C">
        <w:rPr>
          <w:b/>
          <w:sz w:val="22"/>
          <w:szCs w:val="22"/>
          <w:lang w:val="en-US"/>
        </w:rPr>
        <w:t xml:space="preserve">The use of the polysemantic verb </w:t>
      </w:r>
      <w:r w:rsidRPr="00912C8C">
        <w:rPr>
          <w:b/>
          <w:i/>
          <w:sz w:val="22"/>
          <w:szCs w:val="22"/>
          <w:lang w:val="en-US"/>
        </w:rPr>
        <w:t>to know</w:t>
      </w:r>
      <w:r w:rsidRPr="00912C8C">
        <w:rPr>
          <w:b/>
          <w:sz w:val="22"/>
          <w:szCs w:val="22"/>
          <w:lang w:val="en-US"/>
        </w:rPr>
        <w:t xml:space="preserve"> in the English and Armenian versions of George Orwell's 1984 novel</w:t>
      </w:r>
    </w:p>
    <w:p w:rsidR="00805FCE" w:rsidRPr="00393398" w:rsidRDefault="00805FCE" w:rsidP="008C303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  <w:lang w:val="en-US"/>
        </w:rPr>
      </w:pPr>
      <w:r w:rsidRPr="00393398">
        <w:rPr>
          <w:sz w:val="22"/>
          <w:szCs w:val="22"/>
          <w:lang w:val="en-US"/>
        </w:rPr>
        <w:t>The article studies the peculiarities of the use of the polysemantic verb</w:t>
      </w:r>
      <w:r w:rsidRPr="00393398">
        <w:rPr>
          <w:i/>
          <w:sz w:val="22"/>
          <w:szCs w:val="22"/>
          <w:lang w:val="en-US"/>
        </w:rPr>
        <w:t xml:space="preserve"> to know </w:t>
      </w:r>
      <w:r w:rsidRPr="00393398">
        <w:rPr>
          <w:sz w:val="22"/>
          <w:szCs w:val="22"/>
          <w:lang w:val="en-US"/>
        </w:rPr>
        <w:t>in George Orwell's</w:t>
      </w:r>
      <w:r w:rsidRPr="005C43BA">
        <w:rPr>
          <w:sz w:val="22"/>
          <w:szCs w:val="22"/>
          <w:lang w:val="en-US"/>
        </w:rPr>
        <w:t xml:space="preserve"> </w:t>
      </w:r>
      <w:r w:rsidRPr="00393398">
        <w:rPr>
          <w:sz w:val="22"/>
          <w:szCs w:val="22"/>
          <w:lang w:val="en-US"/>
        </w:rPr>
        <w:t xml:space="preserve">1984 novel's English and Armenian versions. </w:t>
      </w:r>
      <w:r>
        <w:rPr>
          <w:sz w:val="22"/>
          <w:szCs w:val="22"/>
          <w:lang w:val="en-US"/>
        </w:rPr>
        <w:t>It</w:t>
      </w:r>
      <w:r w:rsidRPr="00393398">
        <w:rPr>
          <w:sz w:val="22"/>
          <w:szCs w:val="22"/>
          <w:lang w:val="en-US"/>
        </w:rPr>
        <w:t xml:space="preserve"> reveals the contextual meanings of the verb </w:t>
      </w:r>
      <w:r w:rsidRPr="00393398">
        <w:rPr>
          <w:i/>
          <w:sz w:val="22"/>
          <w:szCs w:val="22"/>
          <w:lang w:val="en-US"/>
        </w:rPr>
        <w:t>to know/</w:t>
      </w:r>
      <w:r w:rsidRPr="00393398">
        <w:rPr>
          <w:rFonts w:hAnsi="Arial Unicode"/>
          <w:i/>
          <w:sz w:val="22"/>
          <w:szCs w:val="22"/>
          <w:lang w:val="en-US"/>
        </w:rPr>
        <w:t>իմանալ</w:t>
      </w:r>
      <w:r w:rsidRPr="00393398">
        <w:rPr>
          <w:i/>
          <w:sz w:val="22"/>
          <w:szCs w:val="22"/>
          <w:lang w:val="en-US"/>
        </w:rPr>
        <w:t>,</w:t>
      </w:r>
      <w:r w:rsidRPr="00393398">
        <w:rPr>
          <w:sz w:val="22"/>
          <w:szCs w:val="22"/>
          <w:lang w:val="en-US"/>
        </w:rPr>
        <w:t xml:space="preserve"> it shows which shades of meanings it can gain in the context of a literary work as well as that translation of texts from one language into another brings to polysemy, hence, translation is a source of polysemy. It is </w:t>
      </w:r>
      <w:r>
        <w:rPr>
          <w:sz w:val="22"/>
          <w:szCs w:val="22"/>
          <w:lang w:val="en-US"/>
        </w:rPr>
        <w:t>pointed out</w:t>
      </w:r>
      <w:r w:rsidRPr="00393398">
        <w:rPr>
          <w:sz w:val="22"/>
          <w:szCs w:val="22"/>
          <w:lang w:val="en-US"/>
        </w:rPr>
        <w:t xml:space="preserve"> that the mentioned language phenomenon is a result</w:t>
      </w:r>
      <w:r>
        <w:rPr>
          <w:sz w:val="22"/>
          <w:szCs w:val="22"/>
          <w:lang w:val="en-US"/>
        </w:rPr>
        <w:t xml:space="preserve"> of</w:t>
      </w:r>
      <w:r w:rsidRPr="00393398">
        <w:rPr>
          <w:sz w:val="22"/>
          <w:szCs w:val="22"/>
          <w:lang w:val="en-US"/>
        </w:rPr>
        <w:t xml:space="preserve"> mutual semantic borrowing</w:t>
      </w:r>
      <w:r w:rsidRPr="0082194D">
        <w:rPr>
          <w:sz w:val="22"/>
          <w:szCs w:val="22"/>
          <w:lang w:val="en-US"/>
        </w:rPr>
        <w:t>.</w:t>
      </w:r>
      <w:r w:rsidRPr="0039339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I</w:t>
      </w:r>
      <w:r w:rsidRPr="00393398">
        <w:rPr>
          <w:sz w:val="22"/>
          <w:szCs w:val="22"/>
          <w:lang w:val="en-US"/>
        </w:rPr>
        <w:t xml:space="preserve">n individual microcontexts the semantic spectrum of the English </w:t>
      </w:r>
      <w:r w:rsidRPr="00834A1B">
        <w:rPr>
          <w:i/>
          <w:sz w:val="22"/>
          <w:szCs w:val="22"/>
          <w:lang w:val="en-US"/>
        </w:rPr>
        <w:t>to know</w:t>
      </w:r>
      <w:r w:rsidRPr="00393398">
        <w:rPr>
          <w:sz w:val="22"/>
          <w:szCs w:val="22"/>
          <w:lang w:val="en-US"/>
        </w:rPr>
        <w:t xml:space="preserve"> and the corresponding Armenian </w:t>
      </w:r>
      <w:r w:rsidRPr="00834A1B">
        <w:rPr>
          <w:rFonts w:hAnsi="Arial Unicode"/>
          <w:i/>
          <w:sz w:val="22"/>
          <w:szCs w:val="22"/>
          <w:lang w:val="en-US"/>
        </w:rPr>
        <w:t>իմանալ</w:t>
      </w:r>
      <w:r w:rsidRPr="00393398">
        <w:rPr>
          <w:sz w:val="22"/>
          <w:szCs w:val="22"/>
          <w:lang w:val="en-US"/>
        </w:rPr>
        <w:t xml:space="preserve"> in the first case is fulfilled due</w:t>
      </w:r>
      <w:r>
        <w:rPr>
          <w:sz w:val="22"/>
          <w:szCs w:val="22"/>
          <w:lang w:val="en-US"/>
        </w:rPr>
        <w:t xml:space="preserve"> to</w:t>
      </w:r>
      <w:r w:rsidRPr="00393398">
        <w:rPr>
          <w:sz w:val="22"/>
          <w:szCs w:val="22"/>
          <w:lang w:val="en-US"/>
        </w:rPr>
        <w:t xml:space="preserve"> the semantic borrowing from Armenian, while in the second case from English. The article singles out the corresponding Armenian equivalents of</w:t>
      </w:r>
      <w:r>
        <w:rPr>
          <w:sz w:val="22"/>
          <w:szCs w:val="22"/>
          <w:lang w:val="en-US"/>
        </w:rPr>
        <w:t xml:space="preserve"> the verb under study and</w:t>
      </w:r>
      <w:r w:rsidRPr="00393398">
        <w:rPr>
          <w:sz w:val="22"/>
          <w:szCs w:val="22"/>
          <w:lang w:val="en-US"/>
        </w:rPr>
        <w:t xml:space="preserve"> the frequency of their use.  </w:t>
      </w:r>
    </w:p>
    <w:p w:rsidR="00805FCE" w:rsidRPr="003A340F" w:rsidRDefault="00805FCE" w:rsidP="008C303E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  <w:sz w:val="22"/>
          <w:szCs w:val="22"/>
          <w:lang w:val="en-US"/>
        </w:rPr>
      </w:pPr>
    </w:p>
    <w:p w:rsidR="00805FCE" w:rsidRPr="0082194D" w:rsidRDefault="00805FCE" w:rsidP="008C303E">
      <w:pPr>
        <w:spacing w:line="276" w:lineRule="auto"/>
        <w:jc w:val="center"/>
        <w:rPr>
          <w:rFonts w:ascii="Arial LatRus" w:hAnsi="Arial LatRus" w:cs="Arial"/>
          <w:b/>
          <w:sz w:val="22"/>
          <w:szCs w:val="22"/>
        </w:rPr>
      </w:pPr>
      <w:r w:rsidRPr="0082194D">
        <w:rPr>
          <w:rFonts w:ascii="Arial" w:hAnsi="Arial" w:cs="Arial"/>
          <w:b/>
          <w:sz w:val="22"/>
          <w:szCs w:val="22"/>
        </w:rPr>
        <w:t>Употребление</w:t>
      </w:r>
      <w:r w:rsidRPr="0082194D">
        <w:rPr>
          <w:rFonts w:ascii="Arial LatRus" w:hAnsi="Arial LatRus" w:cs="Arial"/>
          <w:b/>
          <w:sz w:val="22"/>
          <w:szCs w:val="22"/>
        </w:rPr>
        <w:t xml:space="preserve"> </w:t>
      </w:r>
      <w:r w:rsidRPr="0082194D">
        <w:rPr>
          <w:rFonts w:ascii="Arial" w:hAnsi="Arial" w:cs="Arial"/>
          <w:b/>
          <w:sz w:val="22"/>
          <w:szCs w:val="22"/>
        </w:rPr>
        <w:t>полисемантичного</w:t>
      </w:r>
      <w:r w:rsidRPr="0082194D">
        <w:rPr>
          <w:rFonts w:ascii="Arial LatRus" w:hAnsi="Arial LatRus" w:cs="Arial"/>
          <w:b/>
          <w:sz w:val="22"/>
          <w:szCs w:val="22"/>
        </w:rPr>
        <w:t xml:space="preserve"> </w:t>
      </w:r>
      <w:r w:rsidRPr="0082194D">
        <w:rPr>
          <w:rFonts w:ascii="Arial" w:hAnsi="Arial" w:cs="Arial"/>
          <w:b/>
          <w:sz w:val="22"/>
          <w:szCs w:val="22"/>
        </w:rPr>
        <w:t>глагола</w:t>
      </w:r>
      <w:r w:rsidRPr="0082194D">
        <w:rPr>
          <w:rFonts w:ascii="Arial LatRus" w:hAnsi="Arial LatRus" w:cs="Arial"/>
          <w:b/>
          <w:sz w:val="22"/>
          <w:szCs w:val="22"/>
        </w:rPr>
        <w:t xml:space="preserve"> </w:t>
      </w:r>
      <w:r w:rsidRPr="0082194D">
        <w:rPr>
          <w:b/>
          <w:i/>
          <w:sz w:val="22"/>
          <w:szCs w:val="22"/>
          <w:lang w:val="en-US"/>
        </w:rPr>
        <w:t>to</w:t>
      </w:r>
      <w:r w:rsidRPr="0082194D">
        <w:rPr>
          <w:b/>
          <w:i/>
          <w:sz w:val="22"/>
          <w:szCs w:val="22"/>
        </w:rPr>
        <w:t xml:space="preserve"> </w:t>
      </w:r>
      <w:r w:rsidRPr="0082194D">
        <w:rPr>
          <w:b/>
          <w:i/>
          <w:sz w:val="22"/>
          <w:szCs w:val="22"/>
          <w:lang w:val="en-US"/>
        </w:rPr>
        <w:t>know</w:t>
      </w:r>
      <w:r w:rsidRPr="0082194D">
        <w:rPr>
          <w:b/>
          <w:sz w:val="22"/>
          <w:szCs w:val="22"/>
        </w:rPr>
        <w:t xml:space="preserve"> в</w:t>
      </w:r>
      <w:r w:rsidRPr="0082194D">
        <w:rPr>
          <w:rFonts w:ascii="Arial LatRus" w:hAnsi="Arial LatRus" w:cs="Arial"/>
          <w:b/>
          <w:sz w:val="22"/>
          <w:szCs w:val="22"/>
        </w:rPr>
        <w:t xml:space="preserve"> </w:t>
      </w:r>
      <w:r w:rsidRPr="0082194D">
        <w:rPr>
          <w:rFonts w:ascii="Arial" w:hAnsi="Arial" w:cs="Arial"/>
          <w:b/>
          <w:sz w:val="22"/>
          <w:szCs w:val="22"/>
        </w:rPr>
        <w:t>английско</w:t>
      </w:r>
      <w:r w:rsidR="00AE1A18" w:rsidRPr="00AE1A18">
        <w:rPr>
          <w:rFonts w:ascii="Arial" w:hAnsi="Arial" w:cs="Arial"/>
          <w:b/>
          <w:sz w:val="22"/>
          <w:szCs w:val="22"/>
        </w:rPr>
        <w:t>й</w:t>
      </w:r>
      <w:r w:rsidRPr="0082194D">
        <w:rPr>
          <w:rFonts w:ascii="Arial LatRus" w:hAnsi="Arial LatRus" w:cs="Arial"/>
          <w:b/>
          <w:sz w:val="22"/>
          <w:szCs w:val="22"/>
        </w:rPr>
        <w:t xml:space="preserve"> </w:t>
      </w:r>
      <w:r w:rsidRPr="0082194D">
        <w:rPr>
          <w:rFonts w:ascii="Arial" w:hAnsi="Arial" w:cs="Arial"/>
          <w:b/>
          <w:sz w:val="22"/>
          <w:szCs w:val="22"/>
        </w:rPr>
        <w:t>и</w:t>
      </w:r>
      <w:r w:rsidRPr="0082194D">
        <w:rPr>
          <w:rFonts w:ascii="Arial LatRus" w:hAnsi="Arial LatRus" w:cs="Arial"/>
          <w:b/>
          <w:sz w:val="22"/>
          <w:szCs w:val="22"/>
        </w:rPr>
        <w:t xml:space="preserve"> </w:t>
      </w:r>
      <w:r w:rsidRPr="0082194D">
        <w:rPr>
          <w:rFonts w:ascii="Arial" w:hAnsi="Arial" w:cs="Arial"/>
          <w:b/>
          <w:sz w:val="22"/>
          <w:szCs w:val="22"/>
        </w:rPr>
        <w:t>армянско</w:t>
      </w:r>
      <w:r w:rsidR="00AE1A18" w:rsidRPr="00AE1A18">
        <w:rPr>
          <w:rFonts w:ascii="Arial" w:hAnsi="Arial" w:cs="Arial"/>
          <w:b/>
          <w:sz w:val="22"/>
          <w:szCs w:val="22"/>
        </w:rPr>
        <w:t>й</w:t>
      </w:r>
      <w:r w:rsidRPr="0082194D">
        <w:rPr>
          <w:rFonts w:ascii="Arial LatRus" w:hAnsi="Arial LatRus" w:cs="Arial"/>
          <w:b/>
          <w:sz w:val="22"/>
          <w:szCs w:val="22"/>
        </w:rPr>
        <w:t xml:space="preserve"> </w:t>
      </w:r>
      <w:r w:rsidRPr="0082194D">
        <w:rPr>
          <w:rFonts w:ascii="Arial" w:hAnsi="Arial" w:cs="Arial"/>
          <w:b/>
          <w:sz w:val="22"/>
          <w:szCs w:val="22"/>
        </w:rPr>
        <w:t>версиях</w:t>
      </w:r>
      <w:r w:rsidRPr="0082194D">
        <w:rPr>
          <w:rFonts w:ascii="Arial LatRus" w:hAnsi="Arial LatRus" w:cs="Arial"/>
          <w:b/>
          <w:sz w:val="22"/>
          <w:szCs w:val="22"/>
        </w:rPr>
        <w:t xml:space="preserve"> </w:t>
      </w:r>
      <w:r w:rsidRPr="0082194D">
        <w:rPr>
          <w:rFonts w:ascii="Arial" w:hAnsi="Arial" w:cs="Arial"/>
          <w:b/>
          <w:sz w:val="22"/>
          <w:szCs w:val="22"/>
        </w:rPr>
        <w:t>романа</w:t>
      </w:r>
      <w:r w:rsidRPr="0082194D">
        <w:rPr>
          <w:rFonts w:ascii="Arial LatRus" w:hAnsi="Arial LatRus" w:cs="Arial"/>
          <w:b/>
          <w:sz w:val="22"/>
          <w:szCs w:val="22"/>
        </w:rPr>
        <w:t xml:space="preserve"> </w:t>
      </w:r>
      <w:r w:rsidRPr="0082194D">
        <w:rPr>
          <w:rFonts w:ascii="Arial" w:hAnsi="Arial" w:cs="Arial"/>
          <w:b/>
          <w:sz w:val="22"/>
          <w:szCs w:val="22"/>
        </w:rPr>
        <w:t>Джорджа</w:t>
      </w:r>
      <w:r w:rsidRPr="0082194D">
        <w:rPr>
          <w:rFonts w:ascii="Arial LatRus" w:hAnsi="Arial LatRus" w:cs="Arial"/>
          <w:b/>
          <w:sz w:val="22"/>
          <w:szCs w:val="22"/>
        </w:rPr>
        <w:t xml:space="preserve"> </w:t>
      </w:r>
      <w:r w:rsidR="00AE1A18">
        <w:rPr>
          <w:rFonts w:ascii="Arial" w:hAnsi="Arial" w:cs="Arial"/>
          <w:b/>
          <w:sz w:val="22"/>
          <w:szCs w:val="22"/>
        </w:rPr>
        <w:t>Ору</w:t>
      </w:r>
      <w:r w:rsidR="00AE1A18" w:rsidRPr="00AE1A18">
        <w:rPr>
          <w:rFonts w:ascii="Arial" w:hAnsi="Arial" w:cs="Arial"/>
          <w:b/>
          <w:sz w:val="22"/>
          <w:szCs w:val="22"/>
        </w:rPr>
        <w:t>э</w:t>
      </w:r>
      <w:r w:rsidRPr="0082194D">
        <w:rPr>
          <w:rFonts w:ascii="Arial" w:hAnsi="Arial" w:cs="Arial"/>
          <w:b/>
          <w:sz w:val="22"/>
          <w:szCs w:val="22"/>
        </w:rPr>
        <w:t>л</w:t>
      </w:r>
      <w:r w:rsidR="00AE1A18" w:rsidRPr="00AE1A18">
        <w:rPr>
          <w:rFonts w:ascii="Arial" w:hAnsi="Arial" w:cs="Arial"/>
          <w:b/>
          <w:sz w:val="22"/>
          <w:szCs w:val="22"/>
        </w:rPr>
        <w:t>ла</w:t>
      </w:r>
      <w:r w:rsidRPr="0082194D">
        <w:rPr>
          <w:rFonts w:ascii="Arial LatRus" w:hAnsi="Arial LatRus" w:cs="Arial"/>
          <w:b/>
          <w:sz w:val="22"/>
          <w:szCs w:val="22"/>
        </w:rPr>
        <w:t xml:space="preserve"> ''1984''</w:t>
      </w:r>
    </w:p>
    <w:p w:rsidR="00805FCE" w:rsidRPr="0082194D" w:rsidRDefault="00805FCE" w:rsidP="008C303E">
      <w:pPr>
        <w:spacing w:line="276" w:lineRule="auto"/>
        <w:ind w:firstLine="708"/>
        <w:jc w:val="both"/>
        <w:rPr>
          <w:rFonts w:ascii="Arial LatRus" w:hAnsi="Arial LatRus" w:cs="Arial"/>
          <w:sz w:val="22"/>
          <w:szCs w:val="22"/>
        </w:rPr>
      </w:pPr>
      <w:r w:rsidRPr="0082194D">
        <w:rPr>
          <w:rFonts w:ascii="Arial" w:hAnsi="Arial" w:cs="Arial"/>
          <w:sz w:val="22"/>
          <w:szCs w:val="22"/>
        </w:rPr>
        <w:t>Статья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изучает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особенности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полисемантичного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глагола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i/>
          <w:sz w:val="22"/>
          <w:szCs w:val="22"/>
          <w:lang w:val="en-US"/>
        </w:rPr>
        <w:t>to</w:t>
      </w:r>
      <w:r w:rsidRPr="0082194D">
        <w:rPr>
          <w:i/>
          <w:sz w:val="22"/>
          <w:szCs w:val="22"/>
        </w:rPr>
        <w:t xml:space="preserve"> </w:t>
      </w:r>
      <w:r w:rsidRPr="0082194D">
        <w:rPr>
          <w:i/>
          <w:sz w:val="22"/>
          <w:szCs w:val="22"/>
          <w:lang w:val="en-US"/>
        </w:rPr>
        <w:t>know</w:t>
      </w:r>
      <w:r w:rsidRPr="0082194D">
        <w:rPr>
          <w:rFonts w:ascii="Arial LatRus" w:hAnsi="Arial LatRus"/>
          <w:i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в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английско</w:t>
      </w:r>
      <w:r w:rsidR="00E92BD7" w:rsidRPr="00E92BD7">
        <w:rPr>
          <w:rFonts w:ascii="Arial" w:hAnsi="Arial" w:cs="Arial"/>
          <w:sz w:val="22"/>
          <w:szCs w:val="22"/>
          <w:lang w:val="hy-AM"/>
        </w:rPr>
        <w:t>й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и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армянско</w:t>
      </w:r>
      <w:r w:rsidR="00E92BD7" w:rsidRPr="00E92BD7">
        <w:rPr>
          <w:rFonts w:ascii="Arial" w:hAnsi="Arial" w:cs="Arial"/>
          <w:sz w:val="22"/>
          <w:szCs w:val="22"/>
          <w:lang w:val="hy-AM"/>
        </w:rPr>
        <w:t>й</w:t>
      </w:r>
      <w:r w:rsidR="00AE1A18" w:rsidRPr="00AE1A18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версиях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романа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Джорджа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="00AE1A18">
        <w:rPr>
          <w:rFonts w:ascii="Arial" w:hAnsi="Arial" w:cs="Arial"/>
          <w:sz w:val="22"/>
          <w:szCs w:val="22"/>
        </w:rPr>
        <w:t>Ору</w:t>
      </w:r>
      <w:r w:rsidR="00AE1A18" w:rsidRPr="00AE1A18">
        <w:rPr>
          <w:rFonts w:ascii="Arial" w:hAnsi="Arial" w:cs="Arial"/>
          <w:sz w:val="22"/>
          <w:szCs w:val="22"/>
        </w:rPr>
        <w:t>эл</w:t>
      </w:r>
      <w:r w:rsidRPr="0082194D">
        <w:rPr>
          <w:rFonts w:ascii="Arial" w:hAnsi="Arial" w:cs="Arial"/>
          <w:sz w:val="22"/>
          <w:szCs w:val="22"/>
        </w:rPr>
        <w:t>л</w:t>
      </w:r>
      <w:r w:rsidR="00AE1A18" w:rsidRPr="00AE1A18">
        <w:rPr>
          <w:rFonts w:ascii="Arial" w:hAnsi="Arial" w:cs="Arial"/>
          <w:sz w:val="22"/>
          <w:szCs w:val="22"/>
        </w:rPr>
        <w:t>а</w:t>
      </w:r>
      <w:r w:rsidRPr="0082194D">
        <w:rPr>
          <w:rFonts w:ascii="Arial LatRus" w:hAnsi="Arial LatRus" w:cs="Arial"/>
          <w:sz w:val="22"/>
          <w:szCs w:val="22"/>
        </w:rPr>
        <w:t xml:space="preserve"> ''1984''. </w:t>
      </w:r>
      <w:r w:rsidRPr="0082194D">
        <w:rPr>
          <w:rFonts w:ascii="Arial" w:hAnsi="Arial" w:cs="Arial"/>
          <w:sz w:val="22"/>
          <w:szCs w:val="22"/>
        </w:rPr>
        <w:t>В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статье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выявлены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контекстуальные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значения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глагола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i/>
          <w:sz w:val="22"/>
          <w:szCs w:val="22"/>
          <w:lang w:val="en-US"/>
        </w:rPr>
        <w:t>to</w:t>
      </w:r>
      <w:r w:rsidRPr="0082194D">
        <w:rPr>
          <w:i/>
          <w:sz w:val="22"/>
          <w:szCs w:val="22"/>
        </w:rPr>
        <w:t xml:space="preserve"> </w:t>
      </w:r>
      <w:r w:rsidRPr="0082194D">
        <w:rPr>
          <w:i/>
          <w:sz w:val="22"/>
          <w:szCs w:val="22"/>
          <w:lang w:val="en-US"/>
        </w:rPr>
        <w:t>know</w:t>
      </w:r>
      <w:r w:rsidRPr="0082194D">
        <w:rPr>
          <w:rFonts w:ascii="Arial LatRus" w:hAnsi="Arial LatRus"/>
          <w:i/>
          <w:sz w:val="22"/>
          <w:szCs w:val="22"/>
        </w:rPr>
        <w:t>/</w:t>
      </w:r>
      <w:r w:rsidRPr="0082194D">
        <w:rPr>
          <w:rFonts w:ascii="Arial Unicode" w:hAnsi="Arial Unicode"/>
          <w:i/>
          <w:sz w:val="22"/>
          <w:szCs w:val="22"/>
          <w:lang w:val="en-US"/>
        </w:rPr>
        <w:t>իմանալ</w:t>
      </w:r>
      <w:r w:rsidRPr="0082194D">
        <w:rPr>
          <w:rFonts w:ascii="Arial Unicode" w:hAnsi="Arial Unicode"/>
          <w:i/>
          <w:sz w:val="22"/>
          <w:szCs w:val="22"/>
        </w:rPr>
        <w:t>,</w:t>
      </w:r>
      <w:r w:rsidRPr="0082194D">
        <w:rPr>
          <w:rFonts w:ascii="Arial LatRus" w:hAnsi="Arial LatRus"/>
          <w:i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показывается,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какие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оттенки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значений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глагол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может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приобрести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в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контексте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литературного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произведения</w:t>
      </w:r>
      <w:r w:rsidRPr="0082194D">
        <w:rPr>
          <w:rFonts w:ascii="Arial LatRus" w:hAnsi="Arial LatRus" w:cs="Arial"/>
          <w:sz w:val="22"/>
          <w:szCs w:val="22"/>
        </w:rPr>
        <w:t xml:space="preserve">, </w:t>
      </w:r>
      <w:r w:rsidRPr="0082194D">
        <w:rPr>
          <w:rFonts w:ascii="Arial" w:hAnsi="Arial" w:cs="Arial"/>
          <w:sz w:val="22"/>
          <w:szCs w:val="22"/>
        </w:rPr>
        <w:t>также</w:t>
      </w:r>
      <w:r>
        <w:rPr>
          <w:rFonts w:ascii="Arial" w:hAnsi="Arial" w:cs="Arial"/>
          <w:sz w:val="22"/>
          <w:szCs w:val="22"/>
        </w:rPr>
        <w:t xml:space="preserve"> говорится о том</w:t>
      </w:r>
      <w:r w:rsidRPr="0082194D">
        <w:rPr>
          <w:rFonts w:ascii="Arial LatRus" w:hAnsi="Arial LatRus" w:cs="Arial"/>
          <w:sz w:val="22"/>
          <w:szCs w:val="22"/>
        </w:rPr>
        <w:t xml:space="preserve">, </w:t>
      </w:r>
      <w:r w:rsidRPr="0082194D">
        <w:rPr>
          <w:rFonts w:ascii="Arial" w:hAnsi="Arial" w:cs="Arial"/>
          <w:sz w:val="22"/>
          <w:szCs w:val="22"/>
        </w:rPr>
        <w:t>что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перевод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текстов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с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одного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языка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на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другой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приводит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к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возникновению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полисемии</w:t>
      </w:r>
      <w:r w:rsidRPr="0082194D">
        <w:rPr>
          <w:rFonts w:ascii="Arial LatRus" w:hAnsi="Arial LatRus" w:cs="Arial"/>
          <w:sz w:val="22"/>
          <w:szCs w:val="22"/>
        </w:rPr>
        <w:t xml:space="preserve">, </w:t>
      </w:r>
      <w:r w:rsidRPr="0082194D">
        <w:rPr>
          <w:rFonts w:ascii="Arial" w:hAnsi="Arial" w:cs="Arial"/>
          <w:sz w:val="22"/>
          <w:szCs w:val="22"/>
        </w:rPr>
        <w:t>следовательно</w:t>
      </w:r>
      <w:r w:rsidRPr="0082194D">
        <w:rPr>
          <w:rFonts w:ascii="Arial LatRus" w:hAnsi="Arial LatRus" w:cs="Arial"/>
          <w:sz w:val="22"/>
          <w:szCs w:val="22"/>
        </w:rPr>
        <w:t xml:space="preserve">, </w:t>
      </w:r>
      <w:r w:rsidRPr="0082194D">
        <w:rPr>
          <w:rFonts w:ascii="Arial" w:hAnsi="Arial" w:cs="Arial"/>
          <w:sz w:val="22"/>
          <w:szCs w:val="22"/>
        </w:rPr>
        <w:t>перевод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является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источником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полисемии</w:t>
      </w:r>
      <w:r w:rsidRPr="0082194D">
        <w:rPr>
          <w:rFonts w:ascii="Arial LatRus" w:hAnsi="Arial LatRus" w:cs="Arial"/>
          <w:sz w:val="22"/>
          <w:szCs w:val="22"/>
        </w:rPr>
        <w:t xml:space="preserve">. </w:t>
      </w:r>
      <w:r w:rsidRPr="0082194D">
        <w:rPr>
          <w:rFonts w:ascii="Arial" w:hAnsi="Arial" w:cs="Arial"/>
          <w:sz w:val="22"/>
          <w:szCs w:val="22"/>
        </w:rPr>
        <w:t>Статья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описывает</w:t>
      </w:r>
      <w:r w:rsidRPr="0082194D">
        <w:rPr>
          <w:rFonts w:ascii="Arial LatRus" w:hAnsi="Arial LatRus" w:cs="Arial"/>
          <w:sz w:val="22"/>
          <w:szCs w:val="22"/>
        </w:rPr>
        <w:t xml:space="preserve">, </w:t>
      </w:r>
      <w:r w:rsidRPr="0082194D">
        <w:rPr>
          <w:rFonts w:ascii="Arial" w:hAnsi="Arial" w:cs="Arial"/>
          <w:sz w:val="22"/>
          <w:szCs w:val="22"/>
        </w:rPr>
        <w:t>что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данное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языковое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явление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есть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результат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взаимного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семантического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заимствования</w:t>
      </w:r>
      <w:r>
        <w:rPr>
          <w:rFonts w:cs="Arial"/>
          <w:sz w:val="22"/>
          <w:szCs w:val="22"/>
        </w:rPr>
        <w:t>.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индивидуальных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микроконтекстах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семантический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спектр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английского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i/>
          <w:sz w:val="22"/>
          <w:szCs w:val="22"/>
          <w:lang w:val="en-US"/>
        </w:rPr>
        <w:t>to</w:t>
      </w:r>
      <w:r w:rsidRPr="0082194D">
        <w:rPr>
          <w:i/>
          <w:sz w:val="22"/>
          <w:szCs w:val="22"/>
        </w:rPr>
        <w:t xml:space="preserve"> </w:t>
      </w:r>
      <w:r w:rsidRPr="0082194D">
        <w:rPr>
          <w:i/>
          <w:sz w:val="22"/>
          <w:szCs w:val="22"/>
          <w:lang w:val="en-US"/>
        </w:rPr>
        <w:t>know</w:t>
      </w:r>
      <w:r w:rsidRPr="0082194D">
        <w:rPr>
          <w:rFonts w:ascii="Arial LatRus" w:hAnsi="Arial LatRus"/>
          <w:i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и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соответственно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армянского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 Unicode" w:hAnsi="Arial Unicode"/>
          <w:i/>
          <w:sz w:val="22"/>
          <w:szCs w:val="22"/>
          <w:lang w:val="en-US"/>
        </w:rPr>
        <w:t>իմանալ</w:t>
      </w:r>
      <w:r w:rsidRPr="0082194D">
        <w:rPr>
          <w:rFonts w:ascii="Arial LatRus" w:hAnsi="Arial LatRus"/>
          <w:i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в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первом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случае</w:t>
      </w:r>
      <w:r w:rsidRPr="0082194D">
        <w:rPr>
          <w:rFonts w:ascii="Arial LatRus" w:hAnsi="Arial LatRus"/>
          <w:i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пополняется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благодаря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заимствованию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с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армянского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языка</w:t>
      </w:r>
      <w:r w:rsidRPr="0082194D">
        <w:rPr>
          <w:rFonts w:ascii="Arial LatRus" w:hAnsi="Arial LatRus" w:cs="Arial"/>
          <w:sz w:val="22"/>
          <w:szCs w:val="22"/>
        </w:rPr>
        <w:t xml:space="preserve">, </w:t>
      </w:r>
      <w:r w:rsidRPr="0082194D">
        <w:rPr>
          <w:rFonts w:ascii="Arial" w:hAnsi="Arial" w:cs="Arial"/>
          <w:sz w:val="22"/>
          <w:szCs w:val="22"/>
        </w:rPr>
        <w:t>во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втором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случае</w:t>
      </w:r>
      <w:r w:rsidRPr="0082194D">
        <w:rPr>
          <w:rFonts w:ascii="Arial LatRus" w:hAnsi="Arial LatRus" w:cs="Arial"/>
          <w:sz w:val="22"/>
          <w:szCs w:val="22"/>
        </w:rPr>
        <w:t xml:space="preserve"> - </w:t>
      </w:r>
      <w:r w:rsidRPr="0082194D">
        <w:rPr>
          <w:rFonts w:ascii="Arial" w:hAnsi="Arial" w:cs="Arial"/>
          <w:sz w:val="22"/>
          <w:szCs w:val="22"/>
        </w:rPr>
        <w:t>с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английского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языка</w:t>
      </w:r>
      <w:r w:rsidRPr="0082194D">
        <w:rPr>
          <w:rFonts w:ascii="Arial LatRus" w:hAnsi="Arial LatRus" w:cs="Arial"/>
          <w:sz w:val="22"/>
          <w:szCs w:val="22"/>
        </w:rPr>
        <w:t xml:space="preserve">. </w:t>
      </w:r>
      <w:r w:rsidRPr="0082194D">
        <w:rPr>
          <w:rFonts w:ascii="Arial" w:hAnsi="Arial" w:cs="Arial"/>
          <w:sz w:val="22"/>
          <w:szCs w:val="22"/>
        </w:rPr>
        <w:t>В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статье</w:t>
      </w:r>
      <w:r w:rsidRPr="0082194D">
        <w:rPr>
          <w:rFonts w:ascii="Arial LatRus" w:hAnsi="Arial LatRus" w:cs="Arial"/>
          <w:sz w:val="22"/>
          <w:szCs w:val="22"/>
        </w:rPr>
        <w:t xml:space="preserve">  </w:t>
      </w:r>
      <w:r w:rsidRPr="0082194D">
        <w:rPr>
          <w:rFonts w:ascii="Arial" w:hAnsi="Arial" w:cs="Arial"/>
          <w:sz w:val="22"/>
          <w:szCs w:val="22"/>
        </w:rPr>
        <w:t>выделены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соответствующие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армянские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эквиваленты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изучаемого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глагола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и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частота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их</w:t>
      </w:r>
      <w:r w:rsidRPr="0082194D">
        <w:rPr>
          <w:rFonts w:ascii="Arial LatRus" w:hAnsi="Arial LatRus" w:cs="Arial"/>
          <w:sz w:val="22"/>
          <w:szCs w:val="22"/>
        </w:rPr>
        <w:t xml:space="preserve"> </w:t>
      </w:r>
      <w:r w:rsidRPr="0082194D">
        <w:rPr>
          <w:rFonts w:ascii="Arial" w:hAnsi="Arial" w:cs="Arial"/>
          <w:sz w:val="22"/>
          <w:szCs w:val="22"/>
        </w:rPr>
        <w:t>употребления</w:t>
      </w:r>
      <w:r w:rsidRPr="0082194D">
        <w:rPr>
          <w:rFonts w:ascii="Arial LatRus" w:hAnsi="Arial LatRus" w:cs="Arial"/>
          <w:sz w:val="22"/>
          <w:szCs w:val="22"/>
        </w:rPr>
        <w:t xml:space="preserve">. </w:t>
      </w:r>
    </w:p>
    <w:sectPr w:rsidR="00805FCE" w:rsidRPr="0082194D" w:rsidSect="008057DF">
      <w:footerReference w:type="even" r:id="rId16"/>
      <w:footerReference w:type="defaul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9B0" w:rsidRDefault="00E319B0" w:rsidP="00B53F81">
      <w:r>
        <w:separator/>
      </w:r>
    </w:p>
  </w:endnote>
  <w:endnote w:type="continuationSeparator" w:id="1">
    <w:p w:rsidR="00E319B0" w:rsidRDefault="00E319B0" w:rsidP="00B53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FCE" w:rsidRDefault="000208E2" w:rsidP="0085102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05FC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05FCE" w:rsidRDefault="00805FC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FCE" w:rsidRDefault="000208E2" w:rsidP="0085102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05FC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E1A18">
      <w:rPr>
        <w:rStyle w:val="aa"/>
        <w:noProof/>
      </w:rPr>
      <w:t>8</w:t>
    </w:r>
    <w:r>
      <w:rPr>
        <w:rStyle w:val="aa"/>
      </w:rPr>
      <w:fldChar w:fldCharType="end"/>
    </w:r>
  </w:p>
  <w:p w:rsidR="00805FCE" w:rsidRDefault="00805FC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9B0" w:rsidRDefault="00E319B0" w:rsidP="00B53F81">
      <w:r>
        <w:separator/>
      </w:r>
    </w:p>
  </w:footnote>
  <w:footnote w:type="continuationSeparator" w:id="1">
    <w:p w:rsidR="00E319B0" w:rsidRDefault="00E319B0" w:rsidP="00B53F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41C83"/>
    <w:multiLevelType w:val="hybridMultilevel"/>
    <w:tmpl w:val="E4D0B072"/>
    <w:lvl w:ilvl="0" w:tplc="98A0D3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E411ED1"/>
    <w:multiLevelType w:val="hybridMultilevel"/>
    <w:tmpl w:val="BDEA3B0A"/>
    <w:lvl w:ilvl="0" w:tplc="5A20EE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4A17CAC"/>
    <w:multiLevelType w:val="hybridMultilevel"/>
    <w:tmpl w:val="C7C8E0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C38C2"/>
    <w:multiLevelType w:val="hybridMultilevel"/>
    <w:tmpl w:val="F294B1D4"/>
    <w:lvl w:ilvl="0" w:tplc="AB5A20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6C0B3CF2"/>
    <w:multiLevelType w:val="hybridMultilevel"/>
    <w:tmpl w:val="1F8A6194"/>
    <w:lvl w:ilvl="0" w:tplc="8C586C7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80F"/>
    <w:rsid w:val="00012BB5"/>
    <w:rsid w:val="000208E2"/>
    <w:rsid w:val="00034593"/>
    <w:rsid w:val="00082332"/>
    <w:rsid w:val="00091649"/>
    <w:rsid w:val="00092D7C"/>
    <w:rsid w:val="000E1878"/>
    <w:rsid w:val="000E39F8"/>
    <w:rsid w:val="000E6BBE"/>
    <w:rsid w:val="001344C5"/>
    <w:rsid w:val="0014427C"/>
    <w:rsid w:val="001472EF"/>
    <w:rsid w:val="00183573"/>
    <w:rsid w:val="001923E5"/>
    <w:rsid w:val="001961F7"/>
    <w:rsid w:val="001E6399"/>
    <w:rsid w:val="002017E4"/>
    <w:rsid w:val="00201A3D"/>
    <w:rsid w:val="00222BA0"/>
    <w:rsid w:val="00226674"/>
    <w:rsid w:val="00246D6D"/>
    <w:rsid w:val="00250462"/>
    <w:rsid w:val="002505D6"/>
    <w:rsid w:val="002A3A42"/>
    <w:rsid w:val="002D39A3"/>
    <w:rsid w:val="002D6915"/>
    <w:rsid w:val="003034F2"/>
    <w:rsid w:val="003055D7"/>
    <w:rsid w:val="00306585"/>
    <w:rsid w:val="003103EC"/>
    <w:rsid w:val="003117FA"/>
    <w:rsid w:val="00347FD6"/>
    <w:rsid w:val="00393398"/>
    <w:rsid w:val="00393808"/>
    <w:rsid w:val="003941F6"/>
    <w:rsid w:val="003A340F"/>
    <w:rsid w:val="003C46FF"/>
    <w:rsid w:val="003F2A6E"/>
    <w:rsid w:val="00402239"/>
    <w:rsid w:val="00414A8D"/>
    <w:rsid w:val="004200A3"/>
    <w:rsid w:val="00427241"/>
    <w:rsid w:val="00431DC7"/>
    <w:rsid w:val="00445368"/>
    <w:rsid w:val="004630A7"/>
    <w:rsid w:val="0046324C"/>
    <w:rsid w:val="00492D16"/>
    <w:rsid w:val="004A65CE"/>
    <w:rsid w:val="004B7D9A"/>
    <w:rsid w:val="004C4C26"/>
    <w:rsid w:val="004D0AC0"/>
    <w:rsid w:val="004E7B98"/>
    <w:rsid w:val="004F759C"/>
    <w:rsid w:val="00515B94"/>
    <w:rsid w:val="00521E18"/>
    <w:rsid w:val="0054399F"/>
    <w:rsid w:val="0055011F"/>
    <w:rsid w:val="005C43BA"/>
    <w:rsid w:val="005E025A"/>
    <w:rsid w:val="005E4BEB"/>
    <w:rsid w:val="00607BE8"/>
    <w:rsid w:val="00611F29"/>
    <w:rsid w:val="006223B4"/>
    <w:rsid w:val="00643350"/>
    <w:rsid w:val="006464CB"/>
    <w:rsid w:val="006907C3"/>
    <w:rsid w:val="00691BD3"/>
    <w:rsid w:val="00697F37"/>
    <w:rsid w:val="006B7026"/>
    <w:rsid w:val="006E4896"/>
    <w:rsid w:val="006F4B19"/>
    <w:rsid w:val="00700526"/>
    <w:rsid w:val="0070467F"/>
    <w:rsid w:val="00724851"/>
    <w:rsid w:val="00734DD4"/>
    <w:rsid w:val="007474C6"/>
    <w:rsid w:val="00757150"/>
    <w:rsid w:val="0077061F"/>
    <w:rsid w:val="00786F6D"/>
    <w:rsid w:val="00790DFC"/>
    <w:rsid w:val="00792BFC"/>
    <w:rsid w:val="007A2053"/>
    <w:rsid w:val="007D4CDC"/>
    <w:rsid w:val="007D6C23"/>
    <w:rsid w:val="007D77E0"/>
    <w:rsid w:val="007E7F91"/>
    <w:rsid w:val="007F542F"/>
    <w:rsid w:val="008038D3"/>
    <w:rsid w:val="008057DF"/>
    <w:rsid w:val="00805FCE"/>
    <w:rsid w:val="00811DB2"/>
    <w:rsid w:val="00821676"/>
    <w:rsid w:val="0082194D"/>
    <w:rsid w:val="0082497C"/>
    <w:rsid w:val="00834A1B"/>
    <w:rsid w:val="00841D6B"/>
    <w:rsid w:val="00851028"/>
    <w:rsid w:val="008518B5"/>
    <w:rsid w:val="00853425"/>
    <w:rsid w:val="008709B3"/>
    <w:rsid w:val="008956F7"/>
    <w:rsid w:val="008B0C1F"/>
    <w:rsid w:val="008C303E"/>
    <w:rsid w:val="008D1BD1"/>
    <w:rsid w:val="008E73F1"/>
    <w:rsid w:val="008F1F95"/>
    <w:rsid w:val="00912C8C"/>
    <w:rsid w:val="00952FA3"/>
    <w:rsid w:val="0095696F"/>
    <w:rsid w:val="00963739"/>
    <w:rsid w:val="00964A7F"/>
    <w:rsid w:val="00970509"/>
    <w:rsid w:val="00970D97"/>
    <w:rsid w:val="00974787"/>
    <w:rsid w:val="00981825"/>
    <w:rsid w:val="009A0768"/>
    <w:rsid w:val="009A56F5"/>
    <w:rsid w:val="009B1473"/>
    <w:rsid w:val="009C4EE2"/>
    <w:rsid w:val="00A015D3"/>
    <w:rsid w:val="00A06016"/>
    <w:rsid w:val="00A51AE6"/>
    <w:rsid w:val="00A60ACD"/>
    <w:rsid w:val="00A62A77"/>
    <w:rsid w:val="00A64CFA"/>
    <w:rsid w:val="00A85541"/>
    <w:rsid w:val="00A91BD4"/>
    <w:rsid w:val="00A922D0"/>
    <w:rsid w:val="00AB254B"/>
    <w:rsid w:val="00AC77E4"/>
    <w:rsid w:val="00AC7CE5"/>
    <w:rsid w:val="00AD2A47"/>
    <w:rsid w:val="00AE0310"/>
    <w:rsid w:val="00AE1A18"/>
    <w:rsid w:val="00AE7E02"/>
    <w:rsid w:val="00AF6C42"/>
    <w:rsid w:val="00B035B7"/>
    <w:rsid w:val="00B30A81"/>
    <w:rsid w:val="00B33377"/>
    <w:rsid w:val="00B36FEA"/>
    <w:rsid w:val="00B404D5"/>
    <w:rsid w:val="00B479BB"/>
    <w:rsid w:val="00B53F81"/>
    <w:rsid w:val="00B758E6"/>
    <w:rsid w:val="00B9437D"/>
    <w:rsid w:val="00BA1E4C"/>
    <w:rsid w:val="00BB4A1C"/>
    <w:rsid w:val="00BB55EE"/>
    <w:rsid w:val="00BC1EE7"/>
    <w:rsid w:val="00BD40A9"/>
    <w:rsid w:val="00BD414C"/>
    <w:rsid w:val="00BD516F"/>
    <w:rsid w:val="00C02411"/>
    <w:rsid w:val="00C07017"/>
    <w:rsid w:val="00C40BB7"/>
    <w:rsid w:val="00C45063"/>
    <w:rsid w:val="00C45971"/>
    <w:rsid w:val="00C50712"/>
    <w:rsid w:val="00C50A19"/>
    <w:rsid w:val="00C6317B"/>
    <w:rsid w:val="00CA40D4"/>
    <w:rsid w:val="00CD038F"/>
    <w:rsid w:val="00CD1134"/>
    <w:rsid w:val="00CD1717"/>
    <w:rsid w:val="00CE0E4E"/>
    <w:rsid w:val="00CE2890"/>
    <w:rsid w:val="00CF05A4"/>
    <w:rsid w:val="00CF339C"/>
    <w:rsid w:val="00CF54EC"/>
    <w:rsid w:val="00D21ECF"/>
    <w:rsid w:val="00D26B4B"/>
    <w:rsid w:val="00D304E5"/>
    <w:rsid w:val="00D47956"/>
    <w:rsid w:val="00D56AAE"/>
    <w:rsid w:val="00D6021D"/>
    <w:rsid w:val="00D7160A"/>
    <w:rsid w:val="00D75AB0"/>
    <w:rsid w:val="00D865B1"/>
    <w:rsid w:val="00D87B97"/>
    <w:rsid w:val="00DD5AEF"/>
    <w:rsid w:val="00DF5BF8"/>
    <w:rsid w:val="00E11C52"/>
    <w:rsid w:val="00E13E1F"/>
    <w:rsid w:val="00E2207E"/>
    <w:rsid w:val="00E319B0"/>
    <w:rsid w:val="00E3680F"/>
    <w:rsid w:val="00E4247B"/>
    <w:rsid w:val="00E45676"/>
    <w:rsid w:val="00E55455"/>
    <w:rsid w:val="00E567A2"/>
    <w:rsid w:val="00E60526"/>
    <w:rsid w:val="00E92BD7"/>
    <w:rsid w:val="00E9451A"/>
    <w:rsid w:val="00EA5DCB"/>
    <w:rsid w:val="00EB27F8"/>
    <w:rsid w:val="00EC275F"/>
    <w:rsid w:val="00EF3DDE"/>
    <w:rsid w:val="00F13960"/>
    <w:rsid w:val="00F14561"/>
    <w:rsid w:val="00F252C1"/>
    <w:rsid w:val="00F64AD8"/>
    <w:rsid w:val="00F80860"/>
    <w:rsid w:val="00F81AB7"/>
    <w:rsid w:val="00F8442B"/>
    <w:rsid w:val="00F9412D"/>
    <w:rsid w:val="00FA2A80"/>
    <w:rsid w:val="00FB7D4F"/>
    <w:rsid w:val="00FC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2BA0"/>
    <w:rPr>
      <w:rFonts w:cs="Times New Roman"/>
      <w:color w:val="0000FF"/>
      <w:u w:val="single"/>
    </w:rPr>
  </w:style>
  <w:style w:type="paragraph" w:styleId="a4">
    <w:name w:val="endnote text"/>
    <w:basedOn w:val="a"/>
    <w:link w:val="a5"/>
    <w:uiPriority w:val="99"/>
    <w:semiHidden/>
    <w:rsid w:val="00B53F8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locked/>
    <w:rsid w:val="00B53F81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rsid w:val="00B53F81"/>
    <w:rPr>
      <w:rFonts w:cs="Times New Roman"/>
      <w:vertAlign w:val="superscript"/>
    </w:rPr>
  </w:style>
  <w:style w:type="paragraph" w:styleId="a7">
    <w:name w:val="List Paragraph"/>
    <w:basedOn w:val="a"/>
    <w:uiPriority w:val="99"/>
    <w:qFormat/>
    <w:rsid w:val="00E11C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8510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092D7C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851028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D414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4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ald8.oxfordlearnersdictionaries.com/" TargetMode="External"/><Relationship Id="rId13" Type="http://schemas.openxmlformats.org/officeDocument/2006/relationships/hyperlink" Target="http://www.wordsmyth.ne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llinsdictionary.com/" TargetMode="External"/><Relationship Id="rId12" Type="http://schemas.openxmlformats.org/officeDocument/2006/relationships/hyperlink" Target="http://dictionary.cambridge.org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rriam-webster.com/dictionar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rbandictionary.com/" TargetMode="External"/><Relationship Id="rId10" Type="http://schemas.openxmlformats.org/officeDocument/2006/relationships/hyperlink" Target="http://www.macmillandictionary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ducation.yahoo.com/reference/dictionary/" TargetMode="External"/><Relationship Id="rId14" Type="http://schemas.openxmlformats.org/officeDocument/2006/relationships/hyperlink" Target="http://mnemonicdictionar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3380</Words>
  <Characters>19269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22604</CharactersWithSpaces>
  <SharedDoc>false</SharedDoc>
  <HLinks>
    <vt:vector size="54" baseType="variant">
      <vt:variant>
        <vt:i4>3539056</vt:i4>
      </vt:variant>
      <vt:variant>
        <vt:i4>24</vt:i4>
      </vt:variant>
      <vt:variant>
        <vt:i4>0</vt:i4>
      </vt:variant>
      <vt:variant>
        <vt:i4>5</vt:i4>
      </vt:variant>
      <vt:variant>
        <vt:lpwstr>http://www.urbandictionary.com/</vt:lpwstr>
      </vt:variant>
      <vt:variant>
        <vt:lpwstr/>
      </vt:variant>
      <vt:variant>
        <vt:i4>3735651</vt:i4>
      </vt:variant>
      <vt:variant>
        <vt:i4>21</vt:i4>
      </vt:variant>
      <vt:variant>
        <vt:i4>0</vt:i4>
      </vt:variant>
      <vt:variant>
        <vt:i4>5</vt:i4>
      </vt:variant>
      <vt:variant>
        <vt:lpwstr>http://mnemonicdictionary.com/</vt:lpwstr>
      </vt:variant>
      <vt:variant>
        <vt:lpwstr/>
      </vt:variant>
      <vt:variant>
        <vt:i4>5636105</vt:i4>
      </vt:variant>
      <vt:variant>
        <vt:i4>18</vt:i4>
      </vt:variant>
      <vt:variant>
        <vt:i4>0</vt:i4>
      </vt:variant>
      <vt:variant>
        <vt:i4>5</vt:i4>
      </vt:variant>
      <vt:variant>
        <vt:lpwstr>http://www.wordsmyth.net/</vt:lpwstr>
      </vt:variant>
      <vt:variant>
        <vt:lpwstr/>
      </vt:variant>
      <vt:variant>
        <vt:i4>589846</vt:i4>
      </vt:variant>
      <vt:variant>
        <vt:i4>15</vt:i4>
      </vt:variant>
      <vt:variant>
        <vt:i4>0</vt:i4>
      </vt:variant>
      <vt:variant>
        <vt:i4>5</vt:i4>
      </vt:variant>
      <vt:variant>
        <vt:lpwstr>http://dictionary.cambridge.org/</vt:lpwstr>
      </vt:variant>
      <vt:variant>
        <vt:lpwstr/>
      </vt:variant>
      <vt:variant>
        <vt:i4>6225925</vt:i4>
      </vt:variant>
      <vt:variant>
        <vt:i4>12</vt:i4>
      </vt:variant>
      <vt:variant>
        <vt:i4>0</vt:i4>
      </vt:variant>
      <vt:variant>
        <vt:i4>5</vt:i4>
      </vt:variant>
      <vt:variant>
        <vt:lpwstr>http://www.merriam-webster.com/dictionary</vt:lpwstr>
      </vt:variant>
      <vt:variant>
        <vt:lpwstr/>
      </vt:variant>
      <vt:variant>
        <vt:i4>2752610</vt:i4>
      </vt:variant>
      <vt:variant>
        <vt:i4>9</vt:i4>
      </vt:variant>
      <vt:variant>
        <vt:i4>0</vt:i4>
      </vt:variant>
      <vt:variant>
        <vt:i4>5</vt:i4>
      </vt:variant>
      <vt:variant>
        <vt:lpwstr>http://www.macmillandictionary.com/</vt:lpwstr>
      </vt:variant>
      <vt:variant>
        <vt:lpwstr/>
      </vt:variant>
      <vt:variant>
        <vt:i4>1900568</vt:i4>
      </vt:variant>
      <vt:variant>
        <vt:i4>6</vt:i4>
      </vt:variant>
      <vt:variant>
        <vt:i4>0</vt:i4>
      </vt:variant>
      <vt:variant>
        <vt:i4>5</vt:i4>
      </vt:variant>
      <vt:variant>
        <vt:lpwstr>http://education.yahoo.com/reference/dictionary/</vt:lpwstr>
      </vt:variant>
      <vt:variant>
        <vt:lpwstr/>
      </vt:variant>
      <vt:variant>
        <vt:i4>196695</vt:i4>
      </vt:variant>
      <vt:variant>
        <vt:i4>3</vt:i4>
      </vt:variant>
      <vt:variant>
        <vt:i4>0</vt:i4>
      </vt:variant>
      <vt:variant>
        <vt:i4>5</vt:i4>
      </vt:variant>
      <vt:variant>
        <vt:lpwstr>http://oald8.oxfordlearnersdictionaries.com/</vt:lpwstr>
      </vt:variant>
      <vt:variant>
        <vt:lpwstr/>
      </vt:variant>
      <vt:variant>
        <vt:i4>5898254</vt:i4>
      </vt:variant>
      <vt:variant>
        <vt:i4>0</vt:i4>
      </vt:variant>
      <vt:variant>
        <vt:i4>0</vt:i4>
      </vt:variant>
      <vt:variant>
        <vt:i4>5</vt:i4>
      </vt:variant>
      <vt:variant>
        <vt:lpwstr>http://www.collinsdictionary.com/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2013-01-10T07:48:00Z</dcterms:created>
  <dcterms:modified xsi:type="dcterms:W3CDTF">2014-11-23T18:12:00Z</dcterms:modified>
</cp:coreProperties>
</file>