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EC" w:rsidRDefault="00887DEC" w:rsidP="00222ED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</w:t>
      </w:r>
      <w:r w:rsidRPr="00222EDB">
        <w:rPr>
          <w:rFonts w:ascii="GHEA Grapalat" w:hAnsi="GHEA Grapalat"/>
          <w:b/>
          <w:sz w:val="24"/>
          <w:szCs w:val="24"/>
          <w:lang w:val="hy-AM"/>
        </w:rPr>
        <w:t xml:space="preserve">եղեկանք </w:t>
      </w:r>
    </w:p>
    <w:p w:rsidR="0020259D" w:rsidRPr="00222EDB" w:rsidRDefault="00222EDB" w:rsidP="00222ED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22EDB">
        <w:rPr>
          <w:rFonts w:ascii="GHEA Grapalat" w:hAnsi="GHEA Grapalat"/>
          <w:b/>
          <w:sz w:val="24"/>
          <w:szCs w:val="24"/>
          <w:lang w:val="hy-AM"/>
        </w:rPr>
        <w:t xml:space="preserve">Ադրբեջանի </w:t>
      </w:r>
      <w:r w:rsidR="00887DEC">
        <w:rPr>
          <w:rFonts w:ascii="GHEA Grapalat" w:hAnsi="GHEA Grapalat"/>
          <w:b/>
          <w:sz w:val="24"/>
          <w:szCs w:val="24"/>
          <w:lang w:val="hy-AM"/>
        </w:rPr>
        <w:t>վերահսկողության տակ անցած</w:t>
      </w:r>
      <w:r w:rsidRPr="00222EDB">
        <w:rPr>
          <w:rFonts w:ascii="GHEA Grapalat" w:hAnsi="GHEA Grapalat"/>
          <w:b/>
          <w:sz w:val="24"/>
          <w:szCs w:val="24"/>
          <w:lang w:val="hy-AM"/>
        </w:rPr>
        <w:t xml:space="preserve"> հուշարձանների </w:t>
      </w:r>
      <w:r w:rsidR="00887DEC">
        <w:rPr>
          <w:rFonts w:ascii="GHEA Grapalat" w:hAnsi="GHEA Grapalat"/>
          <w:b/>
          <w:sz w:val="24"/>
          <w:szCs w:val="24"/>
          <w:lang w:val="hy-AM"/>
        </w:rPr>
        <w:t>վերաբերյալ</w:t>
      </w:r>
      <w:r w:rsidRPr="00222ED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22EDB" w:rsidRDefault="00222EDB" w:rsidP="008947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EA7B96" w:rsidRPr="00EA7B96">
        <w:rPr>
          <w:rFonts w:ascii="GHEA Grapalat" w:hAnsi="GHEA Grapalat"/>
          <w:sz w:val="24"/>
          <w:szCs w:val="24"/>
          <w:lang w:val="hy-AM"/>
        </w:rPr>
        <w:t>1990-</w:t>
      </w:r>
      <w:r w:rsidR="00EA7B96">
        <w:rPr>
          <w:rFonts w:ascii="GHEA Grapalat" w:hAnsi="GHEA Grapalat"/>
          <w:sz w:val="24"/>
          <w:szCs w:val="24"/>
          <w:lang w:val="hy-AM"/>
        </w:rPr>
        <w:t xml:space="preserve">ական թվականներից սկսած </w:t>
      </w:r>
      <w:r w:rsidR="00EA7B96">
        <w:rPr>
          <w:rFonts w:ascii="GHEA Grapalat" w:hAnsi="GHEA Grapalat"/>
          <w:sz w:val="24"/>
          <w:szCs w:val="24"/>
          <w:lang w:val="hy-AM"/>
        </w:rPr>
        <w:t>Արցախի Հանրապետությունում</w:t>
      </w:r>
      <w:r w:rsidR="00EA7B96">
        <w:rPr>
          <w:rFonts w:ascii="GHEA Grapalat" w:hAnsi="GHEA Grapalat"/>
          <w:sz w:val="24"/>
          <w:szCs w:val="24"/>
          <w:lang w:val="hy-AM"/>
        </w:rPr>
        <w:t xml:space="preserve"> իրականացված հետազոտությունների արդյունքում վկայագրվել է ավելի քան 4000 հուշարձան, որից</w:t>
      </w:r>
      <w:bookmarkStart w:id="0" w:name="_GoBack"/>
      <w:bookmarkEnd w:id="0"/>
      <w:r w:rsidR="00EA7B96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DEC" w:rsidRPr="007F7529">
        <w:rPr>
          <w:rFonts w:ascii="GHEA Grapalat" w:hAnsi="GHEA Grapalat"/>
          <w:sz w:val="24"/>
          <w:szCs w:val="24"/>
          <w:lang w:val="hy-AM"/>
        </w:rPr>
        <w:t>2020թ. Ադրբեջանի կողմից սանձազերծված</w:t>
      </w:r>
      <w:r w:rsidR="00651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EA7B96">
        <w:rPr>
          <w:rFonts w:ascii="GHEA Grapalat" w:hAnsi="GHEA Grapalat"/>
          <w:sz w:val="24"/>
          <w:szCs w:val="24"/>
          <w:lang w:val="hy-AM"/>
        </w:rPr>
        <w:t xml:space="preserve">պատերազմի </w:t>
      </w:r>
      <w:r w:rsidR="00887DEC" w:rsidRPr="007F7529">
        <w:rPr>
          <w:rFonts w:ascii="GHEA Grapalat" w:hAnsi="GHEA Grapalat"/>
          <w:sz w:val="24"/>
          <w:szCs w:val="24"/>
          <w:lang w:val="hy-AM"/>
        </w:rPr>
        <w:t xml:space="preserve"> և  նոյեմբերի 10-ի եռակողմ հայտարարության արդյունքում</w:t>
      </w:r>
      <w:r w:rsidR="00887DE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35-ը մնացել </w:t>
      </w:r>
      <w:r w:rsidR="0065107D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չեզոք գոտում, իսկ 1826 հուշարձան</w:t>
      </w:r>
      <w:r w:rsidR="0065107D">
        <w:rPr>
          <w:rFonts w:ascii="GHEA Grapalat" w:hAnsi="GHEA Grapalat"/>
          <w:sz w:val="24"/>
          <w:szCs w:val="24"/>
          <w:lang w:val="hy-AM"/>
        </w:rPr>
        <w:t xml:space="preserve"> անցել</w:t>
      </w:r>
      <w:r>
        <w:rPr>
          <w:rFonts w:ascii="GHEA Grapalat" w:hAnsi="GHEA Grapalat"/>
          <w:sz w:val="24"/>
          <w:szCs w:val="24"/>
          <w:lang w:val="hy-AM"/>
        </w:rPr>
        <w:t xml:space="preserve"> է Ադրբեջանի վերահսկողության տակ։</w:t>
      </w:r>
    </w:p>
    <w:p w:rsidR="00222EDB" w:rsidRPr="00E81E48" w:rsidRDefault="00222EDB" w:rsidP="00E81E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81E48">
        <w:rPr>
          <w:rFonts w:ascii="GHEA Grapalat" w:hAnsi="GHEA Grapalat"/>
          <w:b/>
          <w:sz w:val="24"/>
          <w:szCs w:val="24"/>
          <w:lang w:val="hy-AM"/>
        </w:rPr>
        <w:t>Ասկերանի շրջան՝ 127 հուշարձան</w:t>
      </w:r>
      <w:r w:rsidRPr="00E81E48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222EDB" w:rsidRDefault="00222EDB" w:rsidP="00894733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894733">
        <w:rPr>
          <w:rFonts w:ascii="GHEA Grapalat" w:hAnsi="GHEA Grapalat"/>
          <w:sz w:val="24"/>
          <w:lang w:val="hy-AM"/>
        </w:rPr>
        <w:t>Ամրոց</w:t>
      </w:r>
      <w:r w:rsidR="00E81E48">
        <w:rPr>
          <w:rFonts w:ascii="GHEA Grapalat" w:hAnsi="GHEA Grapalat"/>
          <w:sz w:val="24"/>
          <w:lang w:val="hy-AM"/>
        </w:rPr>
        <w:t>-</w:t>
      </w:r>
      <w:r w:rsidRPr="00894733">
        <w:rPr>
          <w:rFonts w:ascii="GHEA Grapalat" w:hAnsi="GHEA Grapalat"/>
          <w:sz w:val="24"/>
          <w:lang w:val="hy-AM"/>
        </w:rPr>
        <w:t>3 հատ, վանական համալիր-2 հատ, խաչքար-48 հատ, տապանաքար-21</w:t>
      </w:r>
      <w:r w:rsidR="00887DEC">
        <w:rPr>
          <w:rFonts w:ascii="GHEA Grapalat" w:hAnsi="GHEA Grapalat"/>
          <w:sz w:val="24"/>
          <w:lang w:val="hy-AM"/>
        </w:rPr>
        <w:t xml:space="preserve"> </w:t>
      </w:r>
      <w:r w:rsidRPr="00894733">
        <w:rPr>
          <w:rFonts w:ascii="GHEA Grapalat" w:hAnsi="GHEA Grapalat"/>
          <w:sz w:val="24"/>
          <w:lang w:val="hy-AM"/>
        </w:rPr>
        <w:t>հատ, եկեղեցի-10 հատ, գյուղատեղի- 6 հատ, գլխատուն-1 հատ, դամբարանաբլուր-8 հատ</w:t>
      </w:r>
      <w:r w:rsidRPr="00894733">
        <w:rPr>
          <w:rFonts w:ascii="GHEA Grapalat" w:hAnsi="GHEA Grapalat" w:cs="Times New Roman"/>
          <w:sz w:val="24"/>
          <w:lang w:val="hy-AM"/>
        </w:rPr>
        <w:t xml:space="preserve">, </w:t>
      </w:r>
      <w:r w:rsidRPr="00894733">
        <w:rPr>
          <w:rFonts w:ascii="GHEA Grapalat" w:hAnsi="GHEA Grapalat"/>
          <w:sz w:val="24"/>
          <w:lang w:val="hy-AM"/>
        </w:rPr>
        <w:t>ՀՄՊՀ-1 հատ, գերեզմանոց-5 հատ, աղբյուր-2 հատ, ջրաղաց-15 հատ, սրբատեղի- 3 հատ</w:t>
      </w:r>
      <w:r w:rsidRPr="00894733">
        <w:rPr>
          <w:rFonts w:ascii="GHEA Grapalat" w:hAnsi="GHEA Grapalat" w:cs="Times New Roman"/>
          <w:sz w:val="24"/>
          <w:lang w:val="hy-AM"/>
        </w:rPr>
        <w:t>, դ</w:t>
      </w:r>
      <w:r w:rsidRPr="00894733">
        <w:rPr>
          <w:rFonts w:ascii="GHEA Grapalat" w:hAnsi="GHEA Grapalat"/>
          <w:sz w:val="24"/>
          <w:lang w:val="hy-AM"/>
        </w:rPr>
        <w:t>ամբարան-2 հատ, պարսկական մզկիթ-1 հատ, մահմեդական դամբարանների համալիր-1 հատ, թուրքմենական դամբարան-1 հատ, ապարանք-1 հատ, կամուրջ-1 հատ, քարանձավ-2 հատ</w:t>
      </w:r>
      <w:r w:rsidRPr="00894733">
        <w:rPr>
          <w:rFonts w:ascii="GHEA Grapalat" w:hAnsi="GHEA Grapalat" w:cs="Times New Roman"/>
          <w:sz w:val="24"/>
          <w:lang w:val="hy-AM"/>
        </w:rPr>
        <w:t xml:space="preserve">, </w:t>
      </w:r>
      <w:r w:rsidRPr="00894733">
        <w:rPr>
          <w:rFonts w:ascii="GHEA Grapalat" w:hAnsi="GHEA Grapalat"/>
          <w:sz w:val="24"/>
          <w:lang w:val="hy-AM"/>
        </w:rPr>
        <w:t>քաղաքատեղի-1 հատ, միջնաբերդ-1 հատ, ժայռափոր հուշարձանախումբ-1 հատ, մատուռ-2 հատ, պաշտպանական շինություն-2 հատ, ժողովրդական տուն-7 հատ։</w:t>
      </w:r>
    </w:p>
    <w:p w:rsidR="00894733" w:rsidRPr="00E81E48" w:rsidRDefault="00894733" w:rsidP="00E81E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b/>
          <w:sz w:val="24"/>
          <w:lang w:val="hy-AM"/>
        </w:rPr>
      </w:pPr>
      <w:r w:rsidRPr="00E81E48">
        <w:rPr>
          <w:rFonts w:ascii="GHEA Grapalat" w:hAnsi="GHEA Grapalat"/>
          <w:b/>
          <w:sz w:val="24"/>
          <w:lang w:val="hy-AM"/>
        </w:rPr>
        <w:t>Հադրութի շրջան՝ 371 հուշարձան</w:t>
      </w:r>
      <w:r w:rsidRPr="00E81E48">
        <w:rPr>
          <w:rFonts w:ascii="Cambria Math" w:hAnsi="Cambria Math" w:cs="Cambria Math"/>
          <w:b/>
          <w:sz w:val="24"/>
          <w:lang w:val="hy-AM"/>
        </w:rPr>
        <w:t>․</w:t>
      </w:r>
    </w:p>
    <w:p w:rsidR="00894733" w:rsidRPr="00894733" w:rsidRDefault="00894733" w:rsidP="00894733">
      <w:pPr>
        <w:spacing w:after="0" w:line="360" w:lineRule="auto"/>
        <w:ind w:firstLine="708"/>
        <w:jc w:val="both"/>
        <w:rPr>
          <w:rFonts w:ascii="GHEA Grapalat" w:hAnsi="GHEA Grapalat"/>
          <w:b/>
          <w:sz w:val="24"/>
          <w:lang w:val="hy-AM"/>
        </w:rPr>
      </w:pPr>
      <w:r w:rsidRPr="00894733">
        <w:rPr>
          <w:rFonts w:ascii="GHEA Grapalat" w:hAnsi="GHEA Grapalat" w:cs="Cambria Math"/>
          <w:sz w:val="24"/>
          <w:lang w:val="hy-AM"/>
        </w:rPr>
        <w:t>Ամրոց</w:t>
      </w:r>
      <w:r>
        <w:rPr>
          <w:rFonts w:ascii="GHEA Grapalat" w:hAnsi="GHEA Grapalat"/>
          <w:sz w:val="24"/>
          <w:lang w:val="hy-AM"/>
        </w:rPr>
        <w:t>-</w:t>
      </w:r>
      <w:r w:rsidRPr="00894733">
        <w:rPr>
          <w:rFonts w:ascii="GHEA Grapalat" w:hAnsi="GHEA Grapalat"/>
          <w:sz w:val="24"/>
          <w:lang w:val="hy-AM"/>
        </w:rPr>
        <w:t xml:space="preserve">7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>, վ</w:t>
      </w:r>
      <w:r w:rsidRPr="00894733">
        <w:rPr>
          <w:rFonts w:ascii="GHEA Grapalat" w:hAnsi="GHEA Grapalat" w:cs="Cambria Math"/>
          <w:sz w:val="24"/>
          <w:lang w:val="hy-AM"/>
        </w:rPr>
        <w:t>անական</w:t>
      </w:r>
      <w:r w:rsidRPr="00894733">
        <w:rPr>
          <w:rFonts w:ascii="GHEA Grapalat" w:hAnsi="GHEA Grapalat"/>
          <w:sz w:val="24"/>
          <w:lang w:val="hy-AM"/>
        </w:rPr>
        <w:t xml:space="preserve"> </w:t>
      </w:r>
      <w:r w:rsidRPr="00894733">
        <w:rPr>
          <w:rFonts w:ascii="GHEA Grapalat" w:hAnsi="GHEA Grapalat" w:cs="Cambria Math"/>
          <w:sz w:val="24"/>
          <w:lang w:val="hy-AM"/>
        </w:rPr>
        <w:t>համալիր</w:t>
      </w:r>
      <w:r w:rsidRPr="00894733">
        <w:rPr>
          <w:rFonts w:ascii="GHEA Grapalat" w:hAnsi="GHEA Grapalat"/>
          <w:sz w:val="24"/>
          <w:lang w:val="hy-AM"/>
        </w:rPr>
        <w:t xml:space="preserve">-4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խ</w:t>
      </w:r>
      <w:r w:rsidRPr="00894733">
        <w:rPr>
          <w:rFonts w:ascii="GHEA Grapalat" w:hAnsi="GHEA Grapalat" w:cs="Cambria Math"/>
          <w:sz w:val="24"/>
          <w:lang w:val="hy-AM"/>
        </w:rPr>
        <w:t>աչքար</w:t>
      </w:r>
      <w:r w:rsidRPr="00894733">
        <w:rPr>
          <w:rFonts w:ascii="GHEA Grapalat" w:hAnsi="GHEA Grapalat"/>
          <w:sz w:val="24"/>
          <w:lang w:val="hy-AM"/>
        </w:rPr>
        <w:t xml:space="preserve">-144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տ</w:t>
      </w:r>
      <w:r w:rsidRPr="00894733">
        <w:rPr>
          <w:rFonts w:ascii="GHEA Grapalat" w:hAnsi="GHEA Grapalat" w:cs="Cambria Math"/>
          <w:sz w:val="24"/>
          <w:lang w:val="hy-AM"/>
        </w:rPr>
        <w:t>ապանաքար</w:t>
      </w:r>
      <w:r w:rsidRPr="00894733">
        <w:rPr>
          <w:rFonts w:ascii="GHEA Grapalat" w:hAnsi="GHEA Grapalat"/>
          <w:sz w:val="24"/>
          <w:lang w:val="hy-AM"/>
        </w:rPr>
        <w:t>-16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ե</w:t>
      </w:r>
      <w:r w:rsidRPr="00894733">
        <w:rPr>
          <w:rFonts w:ascii="GHEA Grapalat" w:hAnsi="GHEA Grapalat" w:cs="Cambria Math"/>
          <w:sz w:val="24"/>
          <w:lang w:val="hy-AM"/>
        </w:rPr>
        <w:t>կեղեցի</w:t>
      </w:r>
      <w:r w:rsidRPr="00894733">
        <w:rPr>
          <w:rFonts w:ascii="GHEA Grapalat" w:hAnsi="GHEA Grapalat"/>
          <w:sz w:val="24"/>
          <w:lang w:val="hy-AM"/>
        </w:rPr>
        <w:t xml:space="preserve">-60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>, գ</w:t>
      </w:r>
      <w:r w:rsidRPr="00894733">
        <w:rPr>
          <w:rFonts w:ascii="GHEA Grapalat" w:hAnsi="GHEA Grapalat" w:cs="Cambria Math"/>
          <w:sz w:val="24"/>
          <w:lang w:val="hy-AM"/>
        </w:rPr>
        <w:t>յուղատեղի</w:t>
      </w:r>
      <w:r w:rsidR="00E81E48">
        <w:rPr>
          <w:rFonts w:ascii="GHEA Grapalat" w:hAnsi="GHEA Grapalat"/>
          <w:sz w:val="24"/>
          <w:lang w:val="hy-AM"/>
        </w:rPr>
        <w:t>-</w:t>
      </w:r>
      <w:r w:rsidRPr="00894733">
        <w:rPr>
          <w:rFonts w:ascii="GHEA Grapalat" w:hAnsi="GHEA Grapalat"/>
          <w:sz w:val="24"/>
          <w:lang w:val="hy-AM"/>
        </w:rPr>
        <w:t xml:space="preserve">8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գ</w:t>
      </w:r>
      <w:r w:rsidRPr="00894733">
        <w:rPr>
          <w:rFonts w:ascii="GHEA Grapalat" w:hAnsi="GHEA Grapalat" w:cs="Cambria Math"/>
          <w:sz w:val="24"/>
          <w:lang w:val="hy-AM"/>
        </w:rPr>
        <w:t>լխատուն</w:t>
      </w:r>
      <w:r w:rsidRPr="00894733">
        <w:rPr>
          <w:rFonts w:ascii="GHEA Grapalat" w:hAnsi="GHEA Grapalat"/>
          <w:sz w:val="24"/>
          <w:lang w:val="hy-AM"/>
        </w:rPr>
        <w:t xml:space="preserve">-1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դ</w:t>
      </w:r>
      <w:r w:rsidRPr="00894733">
        <w:rPr>
          <w:rFonts w:ascii="GHEA Grapalat" w:hAnsi="GHEA Grapalat" w:cs="Cambria Math"/>
          <w:sz w:val="24"/>
          <w:lang w:val="hy-AM"/>
        </w:rPr>
        <w:t>ամբարանաբլուր</w:t>
      </w:r>
      <w:r w:rsidRPr="00894733">
        <w:rPr>
          <w:rFonts w:ascii="GHEA Grapalat" w:hAnsi="GHEA Grapalat"/>
          <w:sz w:val="24"/>
          <w:lang w:val="hy-AM"/>
        </w:rPr>
        <w:t xml:space="preserve">-24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 w:rsidRPr="00894733">
        <w:rPr>
          <w:rFonts w:ascii="GHEA Grapalat" w:hAnsi="GHEA Grapalat" w:cs="Cambria Math"/>
          <w:sz w:val="24"/>
          <w:lang w:val="hy-AM"/>
        </w:rPr>
        <w:t>ՀՄՊՀ</w:t>
      </w:r>
      <w:r w:rsidRPr="00894733">
        <w:rPr>
          <w:rFonts w:ascii="GHEA Grapalat" w:hAnsi="GHEA Grapalat"/>
          <w:sz w:val="24"/>
          <w:lang w:val="hy-AM"/>
        </w:rPr>
        <w:t xml:space="preserve">-9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գ</w:t>
      </w:r>
      <w:r w:rsidRPr="00894733">
        <w:rPr>
          <w:rFonts w:ascii="GHEA Grapalat" w:hAnsi="GHEA Grapalat" w:cs="Cambria Math"/>
          <w:sz w:val="24"/>
          <w:lang w:val="hy-AM"/>
        </w:rPr>
        <w:t>երեզմանոց</w:t>
      </w:r>
      <w:r w:rsidRPr="00894733">
        <w:rPr>
          <w:rFonts w:ascii="GHEA Grapalat" w:hAnsi="GHEA Grapalat"/>
          <w:sz w:val="24"/>
          <w:lang w:val="hy-AM"/>
        </w:rPr>
        <w:t xml:space="preserve">-24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ա</w:t>
      </w:r>
      <w:r w:rsidRPr="00894733">
        <w:rPr>
          <w:rFonts w:ascii="GHEA Grapalat" w:hAnsi="GHEA Grapalat" w:cs="Cambria Math"/>
          <w:sz w:val="24"/>
          <w:lang w:val="hy-AM"/>
        </w:rPr>
        <w:t>ղբյուր</w:t>
      </w:r>
      <w:r w:rsidRPr="00894733">
        <w:rPr>
          <w:rFonts w:ascii="GHEA Grapalat" w:hAnsi="GHEA Grapalat"/>
          <w:sz w:val="24"/>
          <w:lang w:val="hy-AM"/>
        </w:rPr>
        <w:t xml:space="preserve">-11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ջ</w:t>
      </w:r>
      <w:r w:rsidRPr="00894733">
        <w:rPr>
          <w:rFonts w:ascii="GHEA Grapalat" w:hAnsi="GHEA Grapalat" w:cs="Cambria Math"/>
          <w:sz w:val="24"/>
          <w:lang w:val="hy-AM"/>
        </w:rPr>
        <w:t>րաղաց</w:t>
      </w:r>
      <w:r w:rsidRPr="00894733">
        <w:rPr>
          <w:rFonts w:ascii="GHEA Grapalat" w:hAnsi="GHEA Grapalat"/>
          <w:sz w:val="24"/>
          <w:lang w:val="hy-AM"/>
        </w:rPr>
        <w:t xml:space="preserve">-3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ս</w:t>
      </w:r>
      <w:r w:rsidRPr="00894733">
        <w:rPr>
          <w:rFonts w:ascii="GHEA Grapalat" w:hAnsi="GHEA Grapalat" w:cs="Cambria Math"/>
          <w:sz w:val="24"/>
          <w:lang w:val="hy-AM"/>
        </w:rPr>
        <w:t>րբատեղի</w:t>
      </w:r>
      <w:r w:rsidR="00E81E48">
        <w:rPr>
          <w:rFonts w:ascii="GHEA Grapalat" w:hAnsi="GHEA Grapalat"/>
          <w:sz w:val="24"/>
          <w:lang w:val="hy-AM"/>
        </w:rPr>
        <w:t>-</w:t>
      </w:r>
      <w:r w:rsidRPr="00894733">
        <w:rPr>
          <w:rFonts w:ascii="GHEA Grapalat" w:hAnsi="GHEA Grapalat"/>
          <w:sz w:val="24"/>
          <w:lang w:val="hy-AM"/>
        </w:rPr>
        <w:t xml:space="preserve">6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>,</w:t>
      </w:r>
      <w:r>
        <w:rPr>
          <w:rFonts w:ascii="GHEA Grapalat" w:hAnsi="GHEA Grapalat" w:cs="Cambria Math"/>
          <w:sz w:val="24"/>
          <w:lang w:val="hy-AM"/>
        </w:rPr>
        <w:t xml:space="preserve"> դ</w:t>
      </w:r>
      <w:r w:rsidRPr="00894733">
        <w:rPr>
          <w:rFonts w:ascii="GHEA Grapalat" w:hAnsi="GHEA Grapalat" w:cs="Cambria Math"/>
          <w:sz w:val="24"/>
          <w:lang w:val="hy-AM"/>
        </w:rPr>
        <w:t>ամբարան</w:t>
      </w:r>
      <w:r w:rsidRPr="00894733">
        <w:rPr>
          <w:rFonts w:ascii="GHEA Grapalat" w:hAnsi="GHEA Grapalat"/>
          <w:sz w:val="24"/>
          <w:lang w:val="hy-AM"/>
        </w:rPr>
        <w:t xml:space="preserve">-1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>,</w:t>
      </w:r>
      <w:r>
        <w:rPr>
          <w:rFonts w:ascii="GHEA Grapalat" w:hAnsi="GHEA Grapalat" w:cs="Cambria Math"/>
          <w:sz w:val="24"/>
          <w:lang w:val="hy-AM"/>
        </w:rPr>
        <w:t xml:space="preserve"> ա</w:t>
      </w:r>
      <w:r w:rsidRPr="00894733">
        <w:rPr>
          <w:rFonts w:ascii="GHEA Grapalat" w:hAnsi="GHEA Grapalat" w:cs="Cambria Math"/>
          <w:sz w:val="24"/>
          <w:lang w:val="hy-AM"/>
        </w:rPr>
        <w:t>պարանք</w:t>
      </w:r>
      <w:r w:rsidRPr="00894733">
        <w:rPr>
          <w:rFonts w:ascii="GHEA Grapalat" w:hAnsi="GHEA Grapalat"/>
          <w:sz w:val="24"/>
          <w:lang w:val="hy-AM"/>
        </w:rPr>
        <w:t xml:space="preserve">-2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կ</w:t>
      </w:r>
      <w:r w:rsidRPr="00894733">
        <w:rPr>
          <w:rFonts w:ascii="GHEA Grapalat" w:hAnsi="GHEA Grapalat" w:cs="Cambria Math"/>
          <w:sz w:val="24"/>
          <w:lang w:val="hy-AM"/>
        </w:rPr>
        <w:t>ամուրջ</w:t>
      </w:r>
      <w:r w:rsidRPr="00894733">
        <w:rPr>
          <w:rFonts w:ascii="GHEA Grapalat" w:hAnsi="GHEA Grapalat"/>
          <w:sz w:val="24"/>
          <w:lang w:val="hy-AM"/>
        </w:rPr>
        <w:t xml:space="preserve">-18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ք</w:t>
      </w:r>
      <w:r w:rsidRPr="00894733">
        <w:rPr>
          <w:rFonts w:ascii="GHEA Grapalat" w:hAnsi="GHEA Grapalat" w:cs="Cambria Math"/>
          <w:sz w:val="24"/>
          <w:lang w:val="hy-AM"/>
        </w:rPr>
        <w:t>արանձավ</w:t>
      </w:r>
      <w:r w:rsidRPr="00894733">
        <w:rPr>
          <w:rFonts w:ascii="GHEA Grapalat" w:hAnsi="GHEA Grapalat"/>
          <w:sz w:val="24"/>
          <w:lang w:val="hy-AM"/>
        </w:rPr>
        <w:t xml:space="preserve">-2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ժ</w:t>
      </w:r>
      <w:r w:rsidRPr="00894733">
        <w:rPr>
          <w:rFonts w:ascii="GHEA Grapalat" w:hAnsi="GHEA Grapalat" w:cs="Cambria Math"/>
          <w:sz w:val="24"/>
          <w:lang w:val="hy-AM"/>
        </w:rPr>
        <w:t>ողովրդական</w:t>
      </w:r>
      <w:r w:rsidRPr="00894733">
        <w:rPr>
          <w:rFonts w:ascii="GHEA Grapalat" w:hAnsi="GHEA Grapalat"/>
          <w:sz w:val="24"/>
          <w:lang w:val="hy-AM"/>
        </w:rPr>
        <w:t xml:space="preserve"> </w:t>
      </w:r>
      <w:r w:rsidRPr="00894733">
        <w:rPr>
          <w:rFonts w:ascii="GHEA Grapalat" w:hAnsi="GHEA Grapalat" w:cs="Cambria Math"/>
          <w:sz w:val="24"/>
          <w:lang w:val="hy-AM"/>
        </w:rPr>
        <w:t>տուն</w:t>
      </w:r>
      <w:r w:rsidRPr="00894733">
        <w:rPr>
          <w:rFonts w:ascii="GHEA Grapalat" w:hAnsi="GHEA Grapalat"/>
          <w:sz w:val="24"/>
          <w:lang w:val="hy-AM"/>
        </w:rPr>
        <w:t xml:space="preserve">-1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դ</w:t>
      </w:r>
      <w:r w:rsidRPr="00894733">
        <w:rPr>
          <w:rFonts w:ascii="GHEA Grapalat" w:hAnsi="GHEA Grapalat" w:cs="Cambria Math"/>
          <w:sz w:val="24"/>
          <w:lang w:val="hy-AM"/>
        </w:rPr>
        <w:t>ամբարանադաշտ- 3 հատ</w:t>
      </w:r>
      <w:r>
        <w:rPr>
          <w:rFonts w:ascii="GHEA Grapalat" w:hAnsi="GHEA Grapalat"/>
          <w:sz w:val="24"/>
          <w:lang w:val="hy-AM"/>
        </w:rPr>
        <w:t xml:space="preserve">, </w:t>
      </w:r>
      <w:r w:rsidR="0035556F">
        <w:rPr>
          <w:rFonts w:ascii="GHEA Grapalat" w:hAnsi="GHEA Grapalat" w:cs="Cambria Math"/>
          <w:sz w:val="24"/>
          <w:lang w:val="hy-AM"/>
        </w:rPr>
        <w:t>ԱՊԶՀ</w:t>
      </w:r>
      <w:r w:rsidRPr="00894733">
        <w:rPr>
          <w:rFonts w:ascii="GHEA Grapalat" w:hAnsi="GHEA Grapalat" w:cs="Cambria Math"/>
          <w:sz w:val="24"/>
          <w:lang w:val="hy-AM"/>
        </w:rPr>
        <w:t>-1 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ա</w:t>
      </w:r>
      <w:r w:rsidRPr="00894733">
        <w:rPr>
          <w:rFonts w:ascii="GHEA Grapalat" w:hAnsi="GHEA Grapalat" w:cs="Cambria Math"/>
          <w:sz w:val="24"/>
          <w:lang w:val="hy-AM"/>
        </w:rPr>
        <w:t>րձանագիր քար-6 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ի</w:t>
      </w:r>
      <w:r w:rsidRPr="00894733">
        <w:rPr>
          <w:rFonts w:ascii="GHEA Grapalat" w:hAnsi="GHEA Grapalat" w:cs="Cambria Math"/>
          <w:sz w:val="24"/>
          <w:lang w:val="hy-AM"/>
        </w:rPr>
        <w:t>ջևանատուն-2 հատ</w:t>
      </w:r>
      <w:r>
        <w:rPr>
          <w:rFonts w:ascii="Cambria Math" w:hAnsi="Cambria Math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խ</w:t>
      </w:r>
      <w:r w:rsidRPr="00894733">
        <w:rPr>
          <w:rFonts w:ascii="GHEA Grapalat" w:hAnsi="GHEA Grapalat" w:cs="Cambria Math"/>
          <w:sz w:val="24"/>
          <w:lang w:val="hy-AM"/>
        </w:rPr>
        <w:t>ոյակ-1 հատ</w:t>
      </w:r>
      <w:r>
        <w:rPr>
          <w:rFonts w:ascii="GHEA Grapalat" w:hAnsi="GHEA Grapalat"/>
          <w:sz w:val="24"/>
          <w:lang w:val="hy-AM"/>
        </w:rPr>
        <w:t xml:space="preserve">, </w:t>
      </w:r>
      <w:r w:rsidR="000A3215">
        <w:rPr>
          <w:rFonts w:ascii="GHEA Grapalat" w:hAnsi="GHEA Grapalat" w:cs="Cambria Math"/>
          <w:sz w:val="24"/>
          <w:lang w:val="hy-AM"/>
        </w:rPr>
        <w:t>ջ</w:t>
      </w:r>
      <w:r w:rsidRPr="00894733">
        <w:rPr>
          <w:rFonts w:ascii="GHEA Grapalat" w:hAnsi="GHEA Grapalat" w:cs="Cambria Math"/>
          <w:sz w:val="24"/>
          <w:lang w:val="hy-AM"/>
        </w:rPr>
        <w:t>րամբար</w:t>
      </w:r>
      <w:r>
        <w:rPr>
          <w:rFonts w:ascii="GHEA Grapalat" w:hAnsi="GHEA Grapalat" w:cs="Cambria Math"/>
          <w:sz w:val="24"/>
          <w:lang w:val="hy-AM"/>
        </w:rPr>
        <w:t>-</w:t>
      </w:r>
      <w:r w:rsidRPr="00894733">
        <w:rPr>
          <w:rFonts w:ascii="GHEA Grapalat" w:hAnsi="GHEA Grapalat" w:cs="Cambria Math"/>
          <w:sz w:val="24"/>
          <w:lang w:val="hy-AM"/>
        </w:rPr>
        <w:t>1 հատ</w:t>
      </w:r>
      <w:r>
        <w:rPr>
          <w:rFonts w:ascii="GHEA Grapalat" w:hAnsi="GHEA Grapalat"/>
          <w:sz w:val="24"/>
          <w:lang w:val="hy-AM"/>
        </w:rPr>
        <w:t>, կ</w:t>
      </w:r>
      <w:r w:rsidRPr="00894733">
        <w:rPr>
          <w:rFonts w:ascii="GHEA Grapalat" w:hAnsi="GHEA Grapalat" w:cs="Cambria Math"/>
          <w:sz w:val="24"/>
          <w:lang w:val="hy-AM"/>
        </w:rPr>
        <w:t>հոլ-1 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ը</w:t>
      </w:r>
      <w:r w:rsidRPr="00894733">
        <w:rPr>
          <w:rFonts w:ascii="GHEA Grapalat" w:hAnsi="GHEA Grapalat" w:cs="Cambria Math"/>
          <w:sz w:val="24"/>
          <w:lang w:val="hy-AM"/>
        </w:rPr>
        <w:t>նդունարան-1 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դ</w:t>
      </w:r>
      <w:r w:rsidRPr="00894733">
        <w:rPr>
          <w:rFonts w:ascii="GHEA Grapalat" w:hAnsi="GHEA Grapalat" w:cs="Cambria Math"/>
          <w:sz w:val="24"/>
          <w:lang w:val="hy-AM"/>
        </w:rPr>
        <w:t>արպասներ-1 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հ</w:t>
      </w:r>
      <w:r w:rsidRPr="00894733">
        <w:rPr>
          <w:rFonts w:ascii="GHEA Grapalat" w:hAnsi="GHEA Grapalat" w:cs="Cambria Math"/>
          <w:sz w:val="24"/>
          <w:lang w:val="hy-AM"/>
        </w:rPr>
        <w:t>ասարակական շենք-1 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թ</w:t>
      </w:r>
      <w:r w:rsidRPr="00894733">
        <w:rPr>
          <w:rFonts w:ascii="GHEA Grapalat" w:hAnsi="GHEA Grapalat" w:cs="Cambria Math"/>
          <w:sz w:val="24"/>
          <w:lang w:val="hy-AM"/>
        </w:rPr>
        <w:t>աղակապ շինություն-1 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ձ</w:t>
      </w:r>
      <w:r w:rsidRPr="00894733">
        <w:rPr>
          <w:rFonts w:ascii="GHEA Grapalat" w:hAnsi="GHEA Grapalat" w:cs="Cambria Math"/>
          <w:sz w:val="24"/>
          <w:lang w:val="hy-AM"/>
        </w:rPr>
        <w:t>իանոց-1 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ա</w:t>
      </w:r>
      <w:r w:rsidRPr="00894733">
        <w:rPr>
          <w:rFonts w:ascii="GHEA Grapalat" w:hAnsi="GHEA Grapalat" w:cs="Cambria Math"/>
          <w:sz w:val="24"/>
          <w:lang w:val="hy-AM"/>
        </w:rPr>
        <w:t>րձան-քանդակ-մանրակերտ-1 հատ</w:t>
      </w:r>
      <w:r>
        <w:rPr>
          <w:rFonts w:ascii="GHEA Grapalat" w:hAnsi="GHEA Grapalat"/>
          <w:sz w:val="24"/>
          <w:lang w:val="hy-AM"/>
        </w:rPr>
        <w:t>, ե</w:t>
      </w:r>
      <w:r w:rsidRPr="00894733">
        <w:rPr>
          <w:rFonts w:ascii="GHEA Grapalat" w:hAnsi="GHEA Grapalat"/>
          <w:sz w:val="24"/>
          <w:lang w:val="hy-AM"/>
        </w:rPr>
        <w:t>րկանք-2 հատ</w:t>
      </w:r>
      <w:r>
        <w:rPr>
          <w:rFonts w:ascii="GHEA Grapalat" w:hAnsi="GHEA Grapalat"/>
          <w:sz w:val="24"/>
          <w:lang w:val="hy-AM"/>
        </w:rPr>
        <w:t>, ժ</w:t>
      </w:r>
      <w:r w:rsidRPr="00894733">
        <w:rPr>
          <w:rFonts w:ascii="GHEA Grapalat" w:hAnsi="GHEA Grapalat"/>
          <w:sz w:val="24"/>
          <w:lang w:val="hy-AM"/>
        </w:rPr>
        <w:t>այռափոր խաչքար-1 հատ</w:t>
      </w:r>
      <w:r>
        <w:rPr>
          <w:rFonts w:ascii="GHEA Grapalat" w:hAnsi="GHEA Grapalat"/>
          <w:sz w:val="24"/>
          <w:lang w:val="hy-AM"/>
        </w:rPr>
        <w:t>։</w:t>
      </w:r>
    </w:p>
    <w:p w:rsidR="00222EDB" w:rsidRPr="00E81E48" w:rsidRDefault="00894733" w:rsidP="00E81E48">
      <w:pPr>
        <w:pStyle w:val="a3"/>
        <w:numPr>
          <w:ilvl w:val="0"/>
          <w:numId w:val="1"/>
        </w:numPr>
        <w:tabs>
          <w:tab w:val="left" w:pos="964"/>
        </w:tabs>
        <w:spacing w:after="0" w:line="360" w:lineRule="auto"/>
        <w:jc w:val="both"/>
        <w:rPr>
          <w:rFonts w:ascii="GHEA Grapalat" w:hAnsi="GHEA Grapalat"/>
          <w:b/>
          <w:sz w:val="24"/>
          <w:lang w:val="hy-AM"/>
        </w:rPr>
      </w:pPr>
      <w:r w:rsidRPr="00E81E48">
        <w:rPr>
          <w:rFonts w:ascii="GHEA Grapalat" w:hAnsi="GHEA Grapalat"/>
          <w:b/>
          <w:sz w:val="24"/>
          <w:lang w:val="hy-AM"/>
        </w:rPr>
        <w:t>Մարտակերտի շրջան՝ 86 հուշարձան</w:t>
      </w:r>
      <w:r w:rsidRPr="00E81E48">
        <w:rPr>
          <w:rFonts w:ascii="Cambria Math" w:hAnsi="Cambria Math" w:cs="Cambria Math"/>
          <w:b/>
          <w:sz w:val="24"/>
          <w:lang w:val="hy-AM"/>
        </w:rPr>
        <w:t>․</w:t>
      </w:r>
    </w:p>
    <w:p w:rsidR="00894733" w:rsidRPr="00894733" w:rsidRDefault="00894733" w:rsidP="00894733">
      <w:pPr>
        <w:tabs>
          <w:tab w:val="left" w:pos="964"/>
        </w:tabs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ab/>
      </w:r>
      <w:r w:rsidRPr="00894733">
        <w:rPr>
          <w:rFonts w:ascii="GHEA Grapalat" w:hAnsi="GHEA Grapalat" w:cs="Cambria Math"/>
          <w:sz w:val="24"/>
          <w:lang w:val="hy-AM"/>
        </w:rPr>
        <w:t>Վանական</w:t>
      </w:r>
      <w:r w:rsidRPr="00894733">
        <w:rPr>
          <w:rFonts w:ascii="GHEA Grapalat" w:hAnsi="GHEA Grapalat"/>
          <w:sz w:val="24"/>
          <w:lang w:val="hy-AM"/>
        </w:rPr>
        <w:t xml:space="preserve"> </w:t>
      </w:r>
      <w:r w:rsidRPr="00894733">
        <w:rPr>
          <w:rFonts w:ascii="GHEA Grapalat" w:hAnsi="GHEA Grapalat" w:cs="Cambria Math"/>
          <w:sz w:val="24"/>
          <w:lang w:val="hy-AM"/>
        </w:rPr>
        <w:t>համալիր</w:t>
      </w:r>
      <w:r w:rsidRPr="00894733">
        <w:rPr>
          <w:rFonts w:ascii="GHEA Grapalat" w:hAnsi="GHEA Grapalat"/>
          <w:sz w:val="24"/>
          <w:lang w:val="hy-AM"/>
        </w:rPr>
        <w:t xml:space="preserve">-2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խ</w:t>
      </w:r>
      <w:r w:rsidRPr="00894733">
        <w:rPr>
          <w:rFonts w:ascii="GHEA Grapalat" w:hAnsi="GHEA Grapalat" w:cs="Cambria Math"/>
          <w:sz w:val="24"/>
          <w:lang w:val="hy-AM"/>
        </w:rPr>
        <w:t>աչքար</w:t>
      </w:r>
      <w:r w:rsidRPr="00894733">
        <w:rPr>
          <w:rFonts w:ascii="GHEA Grapalat" w:hAnsi="GHEA Grapalat"/>
          <w:sz w:val="24"/>
          <w:lang w:val="hy-AM"/>
        </w:rPr>
        <w:t xml:space="preserve">-18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տ</w:t>
      </w:r>
      <w:r w:rsidRPr="00894733">
        <w:rPr>
          <w:rFonts w:ascii="GHEA Grapalat" w:hAnsi="GHEA Grapalat" w:cs="Cambria Math"/>
          <w:sz w:val="24"/>
          <w:lang w:val="hy-AM"/>
        </w:rPr>
        <w:t>ապանաքար</w:t>
      </w:r>
      <w:r w:rsidRPr="00894733">
        <w:rPr>
          <w:rFonts w:ascii="GHEA Grapalat" w:hAnsi="GHEA Grapalat"/>
          <w:sz w:val="24"/>
          <w:lang w:val="hy-AM"/>
        </w:rPr>
        <w:t xml:space="preserve">-10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ե</w:t>
      </w:r>
      <w:r w:rsidRPr="00894733">
        <w:rPr>
          <w:rFonts w:ascii="GHEA Grapalat" w:hAnsi="GHEA Grapalat" w:cs="Cambria Math"/>
          <w:sz w:val="24"/>
          <w:lang w:val="hy-AM"/>
        </w:rPr>
        <w:t>կեղեցի</w:t>
      </w:r>
      <w:r w:rsidRPr="00894733">
        <w:rPr>
          <w:rFonts w:ascii="GHEA Grapalat" w:hAnsi="GHEA Grapalat"/>
          <w:sz w:val="24"/>
          <w:lang w:val="hy-AM"/>
        </w:rPr>
        <w:t xml:space="preserve">-4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գ</w:t>
      </w:r>
      <w:r w:rsidRPr="00894733">
        <w:rPr>
          <w:rFonts w:ascii="GHEA Grapalat" w:hAnsi="GHEA Grapalat" w:cs="Cambria Math"/>
          <w:sz w:val="24"/>
          <w:lang w:val="hy-AM"/>
        </w:rPr>
        <w:t>յուղատեղի</w:t>
      </w:r>
      <w:r w:rsidRPr="00894733">
        <w:rPr>
          <w:rFonts w:ascii="GHEA Grapalat" w:hAnsi="GHEA Grapalat"/>
          <w:sz w:val="24"/>
          <w:lang w:val="hy-AM"/>
        </w:rPr>
        <w:t xml:space="preserve">- 1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գ</w:t>
      </w:r>
      <w:r w:rsidRPr="00894733">
        <w:rPr>
          <w:rFonts w:ascii="GHEA Grapalat" w:hAnsi="GHEA Grapalat" w:cs="Cambria Math"/>
          <w:sz w:val="24"/>
          <w:lang w:val="hy-AM"/>
        </w:rPr>
        <w:t>լխատուն</w:t>
      </w:r>
      <w:r w:rsidRPr="00894733">
        <w:rPr>
          <w:rFonts w:ascii="GHEA Grapalat" w:hAnsi="GHEA Grapalat"/>
          <w:sz w:val="24"/>
          <w:lang w:val="hy-AM"/>
        </w:rPr>
        <w:t xml:space="preserve">-1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դ</w:t>
      </w:r>
      <w:r w:rsidRPr="00894733">
        <w:rPr>
          <w:rFonts w:ascii="GHEA Grapalat" w:hAnsi="GHEA Grapalat" w:cs="Cambria Math"/>
          <w:sz w:val="24"/>
          <w:lang w:val="hy-AM"/>
        </w:rPr>
        <w:t>ամբարանաբլուր</w:t>
      </w:r>
      <w:r w:rsidRPr="00894733">
        <w:rPr>
          <w:rFonts w:ascii="GHEA Grapalat" w:hAnsi="GHEA Grapalat"/>
          <w:sz w:val="24"/>
          <w:lang w:val="hy-AM"/>
        </w:rPr>
        <w:t xml:space="preserve">-26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 w:rsidRPr="00894733">
        <w:rPr>
          <w:rFonts w:ascii="GHEA Grapalat" w:hAnsi="GHEA Grapalat" w:cs="Cambria Math"/>
          <w:sz w:val="24"/>
          <w:lang w:val="hy-AM"/>
        </w:rPr>
        <w:lastRenderedPageBreak/>
        <w:t>ՀՄՊՀ</w:t>
      </w:r>
      <w:r w:rsidRPr="00894733">
        <w:rPr>
          <w:rFonts w:ascii="GHEA Grapalat" w:hAnsi="GHEA Grapalat"/>
          <w:sz w:val="24"/>
          <w:lang w:val="hy-AM"/>
        </w:rPr>
        <w:t xml:space="preserve">-1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գ</w:t>
      </w:r>
      <w:r w:rsidRPr="00894733">
        <w:rPr>
          <w:rFonts w:ascii="GHEA Grapalat" w:hAnsi="GHEA Grapalat" w:cs="Cambria Math"/>
          <w:sz w:val="24"/>
          <w:lang w:val="hy-AM"/>
        </w:rPr>
        <w:t>երեզմանոց</w:t>
      </w:r>
      <w:r w:rsidRPr="00894733">
        <w:rPr>
          <w:rFonts w:ascii="GHEA Grapalat" w:hAnsi="GHEA Grapalat"/>
          <w:sz w:val="24"/>
          <w:lang w:val="hy-AM"/>
        </w:rPr>
        <w:t xml:space="preserve">-5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ա</w:t>
      </w:r>
      <w:r w:rsidRPr="00894733">
        <w:rPr>
          <w:rFonts w:ascii="GHEA Grapalat" w:hAnsi="GHEA Grapalat" w:cs="Cambria Math"/>
          <w:sz w:val="24"/>
          <w:lang w:val="hy-AM"/>
        </w:rPr>
        <w:t>պարանք</w:t>
      </w:r>
      <w:r w:rsidRPr="00894733">
        <w:rPr>
          <w:rFonts w:ascii="GHEA Grapalat" w:hAnsi="GHEA Grapalat"/>
          <w:sz w:val="24"/>
          <w:lang w:val="hy-AM"/>
        </w:rPr>
        <w:t xml:space="preserve">-1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կ</w:t>
      </w:r>
      <w:r w:rsidRPr="00894733">
        <w:rPr>
          <w:rFonts w:ascii="GHEA Grapalat" w:hAnsi="GHEA Grapalat" w:cs="Cambria Math"/>
          <w:sz w:val="24"/>
          <w:lang w:val="hy-AM"/>
        </w:rPr>
        <w:t>ամուրջ</w:t>
      </w:r>
      <w:r w:rsidRPr="00894733">
        <w:rPr>
          <w:rFonts w:ascii="GHEA Grapalat" w:hAnsi="GHEA Grapalat"/>
          <w:sz w:val="24"/>
          <w:lang w:val="hy-AM"/>
        </w:rPr>
        <w:t xml:space="preserve">-1 </w:t>
      </w:r>
      <w:r w:rsidRPr="00894733">
        <w:rPr>
          <w:rFonts w:ascii="GHEA Grapalat" w:hAnsi="GHEA Grapalat" w:cs="Cambria Math"/>
          <w:sz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դ</w:t>
      </w:r>
      <w:r w:rsidRPr="00894733">
        <w:rPr>
          <w:rFonts w:ascii="GHEA Grapalat" w:hAnsi="GHEA Grapalat" w:cs="Cambria Math"/>
          <w:sz w:val="24"/>
          <w:lang w:val="hy-AM"/>
        </w:rPr>
        <w:t>ամբարանադաշտ</w:t>
      </w:r>
      <w:r>
        <w:rPr>
          <w:rFonts w:ascii="GHEA Grapalat" w:hAnsi="GHEA Grapalat" w:cs="Cambria Math"/>
          <w:sz w:val="24"/>
          <w:lang w:val="hy-AM"/>
        </w:rPr>
        <w:t>-</w:t>
      </w:r>
      <w:r w:rsidRPr="00894733">
        <w:rPr>
          <w:rFonts w:ascii="GHEA Grapalat" w:hAnsi="GHEA Grapalat" w:cs="Cambria Math"/>
          <w:sz w:val="24"/>
          <w:lang w:val="hy-AM"/>
        </w:rPr>
        <w:t>2 հատ</w:t>
      </w:r>
      <w:r>
        <w:rPr>
          <w:rFonts w:ascii="GHEA Grapalat" w:hAnsi="GHEA Grapalat"/>
          <w:sz w:val="24"/>
          <w:lang w:val="hy-AM"/>
        </w:rPr>
        <w:t xml:space="preserve">, </w:t>
      </w:r>
      <w:r w:rsidR="0035556F">
        <w:rPr>
          <w:rFonts w:ascii="GHEA Grapalat" w:hAnsi="GHEA Grapalat" w:cs="Cambria Math"/>
          <w:sz w:val="24"/>
          <w:lang w:val="hy-AM"/>
        </w:rPr>
        <w:t>ԱՊԶՀ</w:t>
      </w:r>
      <w:r w:rsidRPr="00894733">
        <w:rPr>
          <w:rFonts w:ascii="GHEA Grapalat" w:hAnsi="GHEA Grapalat" w:cs="Cambria Math"/>
          <w:sz w:val="24"/>
          <w:lang w:val="hy-AM"/>
        </w:rPr>
        <w:t>-1 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ա</w:t>
      </w:r>
      <w:r w:rsidRPr="00894733">
        <w:rPr>
          <w:rFonts w:ascii="GHEA Grapalat" w:hAnsi="GHEA Grapalat" w:cs="Cambria Math"/>
          <w:sz w:val="24"/>
          <w:lang w:val="hy-AM"/>
        </w:rPr>
        <w:t>րձանագիր քար-1 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lang w:val="hy-AM"/>
        </w:rPr>
        <w:t>ի</w:t>
      </w:r>
      <w:r w:rsidRPr="00894733">
        <w:rPr>
          <w:rFonts w:ascii="GHEA Grapalat" w:hAnsi="GHEA Grapalat" w:cs="Cambria Math"/>
          <w:sz w:val="24"/>
          <w:lang w:val="hy-AM"/>
        </w:rPr>
        <w:t>ջևանատուն-1 հատ</w:t>
      </w:r>
      <w:r>
        <w:rPr>
          <w:rFonts w:ascii="GHEA Grapalat" w:hAnsi="GHEA Grapalat"/>
          <w:sz w:val="24"/>
          <w:lang w:val="hy-AM"/>
        </w:rPr>
        <w:t>, մ</w:t>
      </w:r>
      <w:r w:rsidRPr="00894733">
        <w:rPr>
          <w:rFonts w:ascii="GHEA Grapalat" w:hAnsi="GHEA Grapalat"/>
          <w:sz w:val="24"/>
          <w:lang w:val="hy-AM"/>
        </w:rPr>
        <w:t>ատուռ-1 հատ</w:t>
      </w:r>
      <w:r>
        <w:rPr>
          <w:rFonts w:ascii="GHEA Grapalat" w:hAnsi="GHEA Grapalat"/>
          <w:sz w:val="24"/>
          <w:lang w:val="hy-AM"/>
        </w:rPr>
        <w:t>, թ</w:t>
      </w:r>
      <w:r w:rsidRPr="00894733">
        <w:rPr>
          <w:rFonts w:ascii="GHEA Grapalat" w:hAnsi="GHEA Grapalat"/>
          <w:sz w:val="24"/>
          <w:lang w:val="hy-AM"/>
        </w:rPr>
        <w:t>ուրքմենական դամբարան-1 հատ</w:t>
      </w:r>
      <w:r>
        <w:rPr>
          <w:rFonts w:ascii="GHEA Grapalat" w:hAnsi="GHEA Grapalat"/>
          <w:sz w:val="24"/>
          <w:lang w:val="hy-AM"/>
        </w:rPr>
        <w:t>, ֆ</w:t>
      </w:r>
      <w:r w:rsidRPr="00894733">
        <w:rPr>
          <w:rFonts w:ascii="GHEA Grapalat" w:hAnsi="GHEA Grapalat"/>
          <w:sz w:val="24"/>
          <w:lang w:val="hy-AM"/>
        </w:rPr>
        <w:t>ալուս-1 հատ</w:t>
      </w:r>
      <w:r>
        <w:rPr>
          <w:rFonts w:ascii="GHEA Grapalat" w:hAnsi="GHEA Grapalat"/>
          <w:sz w:val="24"/>
          <w:lang w:val="hy-AM"/>
        </w:rPr>
        <w:t>, մ</w:t>
      </w:r>
      <w:r w:rsidRPr="00894733">
        <w:rPr>
          <w:rFonts w:ascii="GHEA Grapalat" w:hAnsi="GHEA Grapalat"/>
          <w:sz w:val="24"/>
          <w:lang w:val="hy-AM"/>
        </w:rPr>
        <w:t>զկիթ-1 հատ</w:t>
      </w:r>
      <w:r>
        <w:rPr>
          <w:rFonts w:ascii="GHEA Grapalat" w:hAnsi="GHEA Grapalat"/>
          <w:sz w:val="24"/>
          <w:lang w:val="hy-AM"/>
        </w:rPr>
        <w:t>, ք</w:t>
      </w:r>
      <w:r w:rsidRPr="00894733">
        <w:rPr>
          <w:rFonts w:ascii="GHEA Grapalat" w:hAnsi="GHEA Grapalat"/>
          <w:sz w:val="24"/>
          <w:lang w:val="hy-AM"/>
        </w:rPr>
        <w:t>արարկղային դամբարան-1 հատ</w:t>
      </w:r>
      <w:r>
        <w:rPr>
          <w:rFonts w:ascii="GHEA Grapalat" w:hAnsi="GHEA Grapalat"/>
          <w:sz w:val="24"/>
          <w:lang w:val="hy-AM"/>
        </w:rPr>
        <w:t>, ա</w:t>
      </w:r>
      <w:r w:rsidRPr="00894733">
        <w:rPr>
          <w:rFonts w:ascii="GHEA Grapalat" w:hAnsi="GHEA Grapalat"/>
          <w:sz w:val="24"/>
          <w:lang w:val="hy-AM"/>
        </w:rPr>
        <w:t>ղյուսաշեն դամբարան-1 հատ</w:t>
      </w:r>
      <w:r>
        <w:rPr>
          <w:rFonts w:ascii="GHEA Grapalat" w:hAnsi="GHEA Grapalat"/>
          <w:sz w:val="24"/>
          <w:lang w:val="hy-AM"/>
        </w:rPr>
        <w:t>։</w:t>
      </w:r>
    </w:p>
    <w:p w:rsidR="00894733" w:rsidRPr="00E81E48" w:rsidRDefault="00894733" w:rsidP="00E81E48">
      <w:pPr>
        <w:pStyle w:val="a3"/>
        <w:numPr>
          <w:ilvl w:val="0"/>
          <w:numId w:val="1"/>
        </w:numPr>
        <w:tabs>
          <w:tab w:val="left" w:pos="964"/>
        </w:tabs>
        <w:spacing w:after="0" w:line="360" w:lineRule="auto"/>
        <w:jc w:val="both"/>
        <w:rPr>
          <w:rFonts w:ascii="GHEA Grapalat" w:hAnsi="GHEA Grapalat"/>
          <w:b/>
          <w:sz w:val="24"/>
          <w:lang w:val="hy-AM"/>
        </w:rPr>
      </w:pPr>
      <w:r w:rsidRPr="00E81E48">
        <w:rPr>
          <w:rFonts w:ascii="GHEA Grapalat" w:hAnsi="GHEA Grapalat"/>
          <w:b/>
          <w:sz w:val="24"/>
          <w:lang w:val="hy-AM"/>
        </w:rPr>
        <w:t>Մարտունու շրջան՝ 47 հուշարձան</w:t>
      </w:r>
      <w:r w:rsidRPr="00E81E48">
        <w:rPr>
          <w:rFonts w:ascii="Cambria Math" w:hAnsi="Cambria Math" w:cs="Cambria Math"/>
          <w:b/>
          <w:sz w:val="24"/>
          <w:lang w:val="hy-AM"/>
        </w:rPr>
        <w:t>․</w:t>
      </w:r>
    </w:p>
    <w:p w:rsidR="00894733" w:rsidRPr="00894733" w:rsidRDefault="00894733" w:rsidP="00894733">
      <w:pPr>
        <w:tabs>
          <w:tab w:val="left" w:pos="964"/>
        </w:tabs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ab/>
      </w:r>
      <w:r w:rsidRPr="00894733">
        <w:rPr>
          <w:rFonts w:ascii="GHEA Grapalat" w:hAnsi="GHEA Grapalat" w:cs="Cambria Math"/>
          <w:sz w:val="24"/>
          <w:szCs w:val="24"/>
          <w:lang w:val="hy-AM"/>
        </w:rPr>
        <w:t>Ամրոց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894733">
        <w:rPr>
          <w:rFonts w:ascii="GHEA Grapalat" w:hAnsi="GHEA Grapalat"/>
          <w:sz w:val="24"/>
          <w:szCs w:val="24"/>
          <w:lang w:val="hy-AM"/>
        </w:rPr>
        <w:t xml:space="preserve">2 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szCs w:val="24"/>
          <w:lang w:val="hy-AM"/>
        </w:rPr>
        <w:t>խ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աչքար</w:t>
      </w:r>
      <w:r w:rsidRPr="00894733">
        <w:rPr>
          <w:rFonts w:ascii="GHEA Grapalat" w:hAnsi="GHEA Grapalat"/>
          <w:sz w:val="24"/>
          <w:szCs w:val="24"/>
          <w:lang w:val="hy-AM"/>
        </w:rPr>
        <w:t xml:space="preserve">-14 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szCs w:val="24"/>
          <w:lang w:val="hy-AM"/>
        </w:rPr>
        <w:t>տ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ապանաքար</w:t>
      </w:r>
      <w:r w:rsidRPr="00894733">
        <w:rPr>
          <w:rFonts w:ascii="GHEA Grapalat" w:hAnsi="GHEA Grapalat"/>
          <w:sz w:val="24"/>
          <w:szCs w:val="24"/>
          <w:lang w:val="hy-AM"/>
        </w:rPr>
        <w:t>-1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szCs w:val="24"/>
          <w:lang w:val="hy-AM"/>
        </w:rPr>
        <w:t>ե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կեղեցի</w:t>
      </w:r>
      <w:r w:rsidRPr="00894733">
        <w:rPr>
          <w:rFonts w:ascii="GHEA Grapalat" w:hAnsi="GHEA Grapalat"/>
          <w:sz w:val="24"/>
          <w:szCs w:val="24"/>
          <w:lang w:val="hy-AM"/>
        </w:rPr>
        <w:t xml:space="preserve">-7 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ՀՄՊՀ</w:t>
      </w:r>
      <w:r w:rsidRPr="00894733">
        <w:rPr>
          <w:rFonts w:ascii="GHEA Grapalat" w:hAnsi="GHEA Grapalat"/>
          <w:sz w:val="24"/>
          <w:szCs w:val="24"/>
          <w:lang w:val="hy-AM"/>
        </w:rPr>
        <w:t xml:space="preserve">-4 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szCs w:val="24"/>
          <w:lang w:val="hy-AM"/>
        </w:rPr>
        <w:t>գ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երեզմանոց</w:t>
      </w:r>
      <w:r w:rsidRPr="00894733">
        <w:rPr>
          <w:rFonts w:ascii="GHEA Grapalat" w:hAnsi="GHEA Grapalat"/>
          <w:sz w:val="24"/>
          <w:szCs w:val="24"/>
          <w:lang w:val="hy-AM"/>
        </w:rPr>
        <w:t xml:space="preserve">-5 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 w:cs="Cambria Math"/>
          <w:sz w:val="24"/>
          <w:szCs w:val="24"/>
          <w:lang w:val="hy-AM"/>
        </w:rPr>
        <w:t>մ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ատուռ</w:t>
      </w:r>
      <w:r w:rsidRPr="00894733">
        <w:rPr>
          <w:rFonts w:ascii="GHEA Grapalat" w:hAnsi="GHEA Grapalat"/>
          <w:sz w:val="24"/>
          <w:szCs w:val="24"/>
          <w:lang w:val="hy-AM"/>
        </w:rPr>
        <w:t xml:space="preserve">-1 </w:t>
      </w:r>
      <w:r w:rsidRPr="00894733">
        <w:rPr>
          <w:rFonts w:ascii="GHEA Grapalat" w:hAnsi="GHEA Grapalat" w:cs="Cambria Math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894733">
        <w:rPr>
          <w:rFonts w:ascii="GHEA Grapalat" w:hAnsi="GHEA Grapalat"/>
          <w:sz w:val="24"/>
          <w:szCs w:val="24"/>
          <w:lang w:val="hy-AM"/>
        </w:rPr>
        <w:t>ուսական եկեղեցի-1 հատ</w:t>
      </w:r>
      <w:r>
        <w:rPr>
          <w:rFonts w:ascii="GHEA Grapalat" w:hAnsi="GHEA Grapalat"/>
          <w:sz w:val="24"/>
          <w:lang w:val="hy-AM"/>
        </w:rPr>
        <w:t xml:space="preserve">, </w:t>
      </w:r>
      <w:r w:rsidR="0035556F">
        <w:rPr>
          <w:rFonts w:ascii="GHEA Grapalat" w:hAnsi="GHEA Grapalat"/>
          <w:sz w:val="24"/>
          <w:szCs w:val="24"/>
          <w:lang w:val="hy-AM"/>
        </w:rPr>
        <w:t>ԱՊԶՀ</w:t>
      </w:r>
      <w:r w:rsidRPr="00894733">
        <w:rPr>
          <w:rFonts w:ascii="GHEA Grapalat" w:hAnsi="GHEA Grapalat"/>
          <w:sz w:val="24"/>
          <w:szCs w:val="24"/>
          <w:lang w:val="hy-AM"/>
        </w:rPr>
        <w:t>-4 հատ</w:t>
      </w:r>
      <w:r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դ</w:t>
      </w:r>
      <w:r w:rsidRPr="00894733">
        <w:rPr>
          <w:rFonts w:ascii="GHEA Grapalat" w:hAnsi="GHEA Grapalat"/>
          <w:sz w:val="24"/>
          <w:szCs w:val="24"/>
          <w:lang w:val="hy-AM"/>
        </w:rPr>
        <w:t>ամբարանադաշտ-1 հատ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35556F" w:rsidRPr="00E81E48" w:rsidRDefault="00FB6E7A" w:rsidP="00E81E48">
      <w:pPr>
        <w:pStyle w:val="a3"/>
        <w:numPr>
          <w:ilvl w:val="0"/>
          <w:numId w:val="1"/>
        </w:numPr>
        <w:tabs>
          <w:tab w:val="left" w:pos="964"/>
        </w:tabs>
        <w:spacing w:after="0" w:line="360" w:lineRule="auto"/>
        <w:jc w:val="both"/>
        <w:rPr>
          <w:rFonts w:ascii="GHEA Grapalat" w:hAnsi="GHEA Grapalat"/>
          <w:b/>
          <w:sz w:val="24"/>
          <w:lang w:val="hy-AM"/>
        </w:rPr>
      </w:pPr>
      <w:r w:rsidRPr="00E81E48">
        <w:rPr>
          <w:rFonts w:ascii="GHEA Grapalat" w:hAnsi="GHEA Grapalat"/>
          <w:b/>
          <w:sz w:val="24"/>
          <w:lang w:val="hy-AM"/>
        </w:rPr>
        <w:t>Շահումյանի շրջան՝ 321 հուշարձան</w:t>
      </w:r>
      <w:r w:rsidRPr="00E81E48">
        <w:rPr>
          <w:rFonts w:ascii="Cambria Math" w:hAnsi="Cambria Math" w:cs="Cambria Math"/>
          <w:b/>
          <w:sz w:val="24"/>
          <w:lang w:val="hy-AM"/>
        </w:rPr>
        <w:t>․</w:t>
      </w:r>
    </w:p>
    <w:p w:rsidR="00887DEC" w:rsidRPr="00074073" w:rsidRDefault="0035556F" w:rsidP="00894733">
      <w:pPr>
        <w:tabs>
          <w:tab w:val="left" w:pos="964"/>
        </w:tabs>
        <w:spacing w:after="0" w:line="360" w:lineRule="auto"/>
        <w:jc w:val="both"/>
        <w:rPr>
          <w:rFonts w:ascii="GHEA Grapalat" w:hAnsi="GHEA Grapalat"/>
          <w:b/>
          <w:sz w:val="24"/>
          <w:lang w:val="hy-AM"/>
        </w:rPr>
      </w:pPr>
      <w:r w:rsidRPr="00074073">
        <w:rPr>
          <w:rFonts w:ascii="Arial LatArm" w:hAnsi="Arial LatArm"/>
          <w:b/>
          <w:sz w:val="24"/>
          <w:lang w:val="hy-AM"/>
        </w:rPr>
        <w:tab/>
      </w:r>
      <w:r w:rsidRPr="00074073">
        <w:rPr>
          <w:rFonts w:ascii="GHEA Grapalat" w:hAnsi="GHEA Grapalat" w:cs="Arial"/>
          <w:sz w:val="24"/>
          <w:lang w:val="hy-AM"/>
        </w:rPr>
        <w:t>Ամրոց</w:t>
      </w:r>
      <w:r w:rsidR="00E81E48">
        <w:rPr>
          <w:rFonts w:ascii="GHEA Grapalat" w:hAnsi="GHEA Grapalat"/>
          <w:sz w:val="24"/>
          <w:lang w:val="hy-AM"/>
        </w:rPr>
        <w:t>-</w:t>
      </w:r>
      <w:r w:rsidRPr="00074073">
        <w:rPr>
          <w:rFonts w:ascii="GHEA Grapalat" w:hAnsi="GHEA Grapalat"/>
          <w:sz w:val="24"/>
          <w:lang w:val="hy-AM"/>
        </w:rPr>
        <w:t xml:space="preserve">4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b/>
          <w:sz w:val="24"/>
          <w:lang w:val="hy-AM"/>
        </w:rPr>
        <w:t>վ</w:t>
      </w:r>
      <w:r w:rsidRPr="00074073">
        <w:rPr>
          <w:rFonts w:ascii="GHEA Grapalat" w:hAnsi="GHEA Grapalat" w:cs="Arial"/>
          <w:sz w:val="24"/>
          <w:lang w:val="hy-AM"/>
        </w:rPr>
        <w:t>անական</w:t>
      </w:r>
      <w:r w:rsidRPr="00074073">
        <w:rPr>
          <w:rFonts w:ascii="GHEA Grapalat" w:hAnsi="GHEA Grapalat"/>
          <w:sz w:val="24"/>
          <w:lang w:val="hy-AM"/>
        </w:rPr>
        <w:t xml:space="preserve"> </w:t>
      </w:r>
      <w:r w:rsidRPr="00074073">
        <w:rPr>
          <w:rFonts w:ascii="GHEA Grapalat" w:hAnsi="GHEA Grapalat" w:cs="Arial"/>
          <w:sz w:val="24"/>
          <w:lang w:val="hy-AM"/>
        </w:rPr>
        <w:t>համալիր</w:t>
      </w:r>
      <w:r w:rsidRPr="00074073">
        <w:rPr>
          <w:rFonts w:ascii="GHEA Grapalat" w:hAnsi="GHEA Grapalat"/>
          <w:sz w:val="24"/>
          <w:lang w:val="hy-AM"/>
        </w:rPr>
        <w:t xml:space="preserve">-5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b/>
          <w:sz w:val="24"/>
          <w:lang w:val="hy-AM"/>
        </w:rPr>
        <w:t>խ</w:t>
      </w:r>
      <w:r w:rsidRPr="00074073">
        <w:rPr>
          <w:rFonts w:ascii="GHEA Grapalat" w:hAnsi="GHEA Grapalat" w:cs="Arial"/>
          <w:sz w:val="24"/>
          <w:lang w:val="hy-AM"/>
        </w:rPr>
        <w:t>աչքար</w:t>
      </w:r>
      <w:r w:rsidRPr="00074073">
        <w:rPr>
          <w:rFonts w:ascii="GHEA Grapalat" w:hAnsi="GHEA Grapalat"/>
          <w:sz w:val="24"/>
          <w:lang w:val="hy-AM"/>
        </w:rPr>
        <w:t xml:space="preserve">-168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տապանաքար</w:t>
      </w:r>
      <w:r w:rsidRPr="00074073">
        <w:rPr>
          <w:rFonts w:ascii="GHEA Grapalat" w:hAnsi="GHEA Grapalat"/>
          <w:sz w:val="24"/>
          <w:lang w:val="hy-AM"/>
        </w:rPr>
        <w:t>-17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եկեղեցի</w:t>
      </w:r>
      <w:r w:rsidRPr="00074073">
        <w:rPr>
          <w:rFonts w:ascii="GHEA Grapalat" w:hAnsi="GHEA Grapalat"/>
          <w:sz w:val="24"/>
          <w:lang w:val="hy-AM"/>
        </w:rPr>
        <w:t xml:space="preserve">-26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գյուղատեղի</w:t>
      </w:r>
      <w:r w:rsidRPr="00074073">
        <w:rPr>
          <w:rFonts w:ascii="GHEA Grapalat" w:hAnsi="GHEA Grapalat"/>
          <w:sz w:val="24"/>
          <w:lang w:val="hy-AM"/>
        </w:rPr>
        <w:t xml:space="preserve">- 5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դամբարան</w:t>
      </w:r>
      <w:r w:rsidRPr="00074073">
        <w:rPr>
          <w:rFonts w:ascii="GHEA Grapalat" w:hAnsi="GHEA Grapalat"/>
          <w:sz w:val="24"/>
          <w:lang w:val="hy-AM"/>
        </w:rPr>
        <w:t xml:space="preserve">-4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դամբարանադաշտ</w:t>
      </w:r>
      <w:r w:rsidRPr="00074073">
        <w:rPr>
          <w:rFonts w:ascii="GHEA Grapalat" w:hAnsi="GHEA Grapalat"/>
          <w:sz w:val="24"/>
          <w:lang w:val="hy-AM"/>
        </w:rPr>
        <w:t xml:space="preserve">-2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ԱՊԶՀ</w:t>
      </w:r>
      <w:r w:rsidRPr="00074073">
        <w:rPr>
          <w:rFonts w:ascii="GHEA Grapalat" w:hAnsi="GHEA Grapalat"/>
          <w:sz w:val="24"/>
          <w:lang w:val="hy-AM"/>
        </w:rPr>
        <w:t xml:space="preserve">-1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գերեզմանոց</w:t>
      </w:r>
      <w:r w:rsidRPr="00074073">
        <w:rPr>
          <w:rFonts w:ascii="GHEA Grapalat" w:hAnsi="GHEA Grapalat"/>
          <w:sz w:val="24"/>
          <w:lang w:val="hy-AM"/>
        </w:rPr>
        <w:t xml:space="preserve">-8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աղբյուր</w:t>
      </w:r>
      <w:r w:rsidRPr="00074073">
        <w:rPr>
          <w:rFonts w:ascii="GHEA Grapalat" w:hAnsi="GHEA Grapalat"/>
          <w:sz w:val="24"/>
          <w:lang w:val="hy-AM"/>
        </w:rPr>
        <w:t xml:space="preserve">-1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սրբատեղի</w:t>
      </w:r>
      <w:r w:rsidRPr="00074073">
        <w:rPr>
          <w:rFonts w:ascii="GHEA Grapalat" w:hAnsi="GHEA Grapalat"/>
          <w:sz w:val="24"/>
          <w:lang w:val="hy-AM"/>
        </w:rPr>
        <w:t xml:space="preserve">- 1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կամուրջ</w:t>
      </w:r>
      <w:r w:rsidRPr="00074073">
        <w:rPr>
          <w:rFonts w:ascii="GHEA Grapalat" w:hAnsi="GHEA Grapalat"/>
          <w:sz w:val="24"/>
          <w:lang w:val="hy-AM"/>
        </w:rPr>
        <w:t xml:space="preserve">-1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քաղաքատեղի</w:t>
      </w:r>
      <w:r w:rsidRPr="00074073">
        <w:rPr>
          <w:rFonts w:ascii="GHEA Grapalat" w:hAnsi="GHEA Grapalat"/>
          <w:sz w:val="24"/>
          <w:lang w:val="hy-AM"/>
        </w:rPr>
        <w:t xml:space="preserve">-1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ժայռապատկերներ</w:t>
      </w:r>
      <w:r w:rsidRPr="00074073">
        <w:rPr>
          <w:rFonts w:ascii="GHEA Grapalat" w:hAnsi="GHEA Grapalat"/>
          <w:sz w:val="24"/>
          <w:lang w:val="hy-AM"/>
        </w:rPr>
        <w:t xml:space="preserve">-6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մատուռ</w:t>
      </w:r>
      <w:r w:rsidRPr="00074073">
        <w:rPr>
          <w:rFonts w:ascii="GHEA Grapalat" w:hAnsi="GHEA Grapalat"/>
          <w:sz w:val="24"/>
          <w:lang w:val="hy-AM"/>
        </w:rPr>
        <w:t xml:space="preserve">-12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արձանագիր</w:t>
      </w:r>
      <w:r w:rsidRPr="00074073">
        <w:rPr>
          <w:rFonts w:ascii="GHEA Grapalat" w:hAnsi="GHEA Grapalat"/>
          <w:sz w:val="24"/>
          <w:lang w:val="hy-AM"/>
        </w:rPr>
        <w:t xml:space="preserve"> </w:t>
      </w:r>
      <w:r w:rsidRPr="00074073">
        <w:rPr>
          <w:rFonts w:ascii="GHEA Grapalat" w:hAnsi="GHEA Grapalat" w:cs="Arial"/>
          <w:sz w:val="24"/>
          <w:lang w:val="hy-AM"/>
        </w:rPr>
        <w:t>քար</w:t>
      </w:r>
      <w:r w:rsidRPr="00074073">
        <w:rPr>
          <w:rFonts w:ascii="GHEA Grapalat" w:hAnsi="GHEA Grapalat"/>
          <w:sz w:val="24"/>
          <w:lang w:val="hy-AM"/>
        </w:rPr>
        <w:t xml:space="preserve">-5 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բնակատեղի</w:t>
      </w:r>
      <w:r w:rsidRPr="00074073">
        <w:rPr>
          <w:rFonts w:ascii="GHEA Grapalat" w:hAnsi="GHEA Grapalat"/>
          <w:sz w:val="24"/>
          <w:lang w:val="hy-AM"/>
        </w:rPr>
        <w:t>-1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Ձիթհանի</w:t>
      </w:r>
      <w:r w:rsidRPr="00074073">
        <w:rPr>
          <w:rFonts w:ascii="GHEA Grapalat" w:hAnsi="GHEA Grapalat"/>
          <w:sz w:val="24"/>
          <w:lang w:val="hy-AM"/>
        </w:rPr>
        <w:t xml:space="preserve"> </w:t>
      </w:r>
      <w:r w:rsidRPr="00074073">
        <w:rPr>
          <w:rFonts w:ascii="GHEA Grapalat" w:hAnsi="GHEA Grapalat" w:cs="Arial"/>
          <w:sz w:val="24"/>
          <w:lang w:val="hy-AM"/>
        </w:rPr>
        <w:t>քար</w:t>
      </w:r>
      <w:r w:rsidRPr="00074073">
        <w:rPr>
          <w:rFonts w:ascii="GHEA Grapalat" w:hAnsi="GHEA Grapalat"/>
          <w:sz w:val="24"/>
          <w:lang w:val="hy-AM"/>
        </w:rPr>
        <w:t>-3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Մեգալիթյան</w:t>
      </w:r>
      <w:r w:rsidRPr="00074073">
        <w:rPr>
          <w:rFonts w:ascii="GHEA Grapalat" w:hAnsi="GHEA Grapalat"/>
          <w:sz w:val="24"/>
          <w:lang w:val="hy-AM"/>
        </w:rPr>
        <w:t xml:space="preserve"> </w:t>
      </w:r>
      <w:r w:rsidRPr="00074073">
        <w:rPr>
          <w:rFonts w:ascii="GHEA Grapalat" w:hAnsi="GHEA Grapalat" w:cs="Arial"/>
          <w:sz w:val="24"/>
          <w:lang w:val="hy-AM"/>
        </w:rPr>
        <w:t>պարիսպներ</w:t>
      </w:r>
      <w:r w:rsidRPr="00074073">
        <w:rPr>
          <w:rFonts w:ascii="GHEA Grapalat" w:hAnsi="GHEA Grapalat"/>
          <w:sz w:val="24"/>
          <w:lang w:val="hy-AM"/>
        </w:rPr>
        <w:t>-1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Մուստերյան</w:t>
      </w:r>
      <w:r w:rsidRPr="00074073">
        <w:rPr>
          <w:rFonts w:ascii="GHEA Grapalat" w:hAnsi="GHEA Grapalat"/>
          <w:sz w:val="24"/>
          <w:lang w:val="hy-AM"/>
        </w:rPr>
        <w:t xml:space="preserve"> </w:t>
      </w:r>
      <w:r w:rsidRPr="00074073">
        <w:rPr>
          <w:rFonts w:ascii="GHEA Grapalat" w:hAnsi="GHEA Grapalat" w:cs="Arial"/>
          <w:sz w:val="24"/>
          <w:lang w:val="hy-AM"/>
        </w:rPr>
        <w:t>կայան</w:t>
      </w:r>
      <w:r w:rsidRPr="00074073">
        <w:rPr>
          <w:rFonts w:ascii="GHEA Grapalat" w:hAnsi="GHEA Grapalat"/>
          <w:sz w:val="24"/>
          <w:lang w:val="hy-AM"/>
        </w:rPr>
        <w:t>-1</w:t>
      </w:r>
      <w:r w:rsidRPr="00074073">
        <w:rPr>
          <w:rFonts w:ascii="GHEA Grapalat" w:hAnsi="GHEA Grapalat" w:cs="Arial"/>
          <w:sz w:val="24"/>
          <w:lang w:val="hy-AM"/>
        </w:rPr>
        <w:t>հատ</w:t>
      </w:r>
      <w:r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Pr="00074073">
        <w:rPr>
          <w:rFonts w:ascii="GHEA Grapalat" w:hAnsi="GHEA Grapalat" w:cs="Arial"/>
          <w:sz w:val="24"/>
          <w:lang w:val="hy-AM"/>
        </w:rPr>
        <w:t>վիշապաքար</w:t>
      </w:r>
      <w:r w:rsidRPr="00074073">
        <w:rPr>
          <w:rFonts w:ascii="GHEA Grapalat" w:hAnsi="GHEA Grapalat"/>
          <w:sz w:val="24"/>
          <w:lang w:val="hy-AM"/>
        </w:rPr>
        <w:t>-2</w:t>
      </w:r>
      <w:r w:rsidRPr="00074073">
        <w:rPr>
          <w:rFonts w:ascii="GHEA Grapalat" w:hAnsi="GHEA Grapalat" w:cs="Arial"/>
          <w:sz w:val="24"/>
          <w:lang w:val="hy-AM"/>
        </w:rPr>
        <w:t>հատ</w:t>
      </w:r>
    </w:p>
    <w:p w:rsidR="000374BB" w:rsidRPr="00E81E48" w:rsidRDefault="000374BB" w:rsidP="00E81E48">
      <w:pPr>
        <w:pStyle w:val="a3"/>
        <w:numPr>
          <w:ilvl w:val="0"/>
          <w:numId w:val="1"/>
        </w:numPr>
        <w:tabs>
          <w:tab w:val="left" w:pos="964"/>
        </w:tabs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81E48">
        <w:rPr>
          <w:rFonts w:ascii="GHEA Grapalat" w:hAnsi="GHEA Grapalat"/>
          <w:b/>
          <w:sz w:val="24"/>
          <w:szCs w:val="24"/>
          <w:lang w:val="hy-AM"/>
        </w:rPr>
        <w:t>Շուշիի շրջան՝ 508 հուշարձան</w:t>
      </w:r>
      <w:r w:rsidRPr="00E81E48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0374BB" w:rsidRPr="000374BB" w:rsidRDefault="000374BB" w:rsidP="000374BB">
      <w:pPr>
        <w:tabs>
          <w:tab w:val="left" w:pos="964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0374BB">
        <w:rPr>
          <w:rFonts w:ascii="GHEA Grapalat" w:hAnsi="GHEA Grapalat"/>
          <w:sz w:val="24"/>
          <w:szCs w:val="24"/>
          <w:lang w:val="hy-AM"/>
        </w:rPr>
        <w:t>Ամրոց- 5 հատ</w:t>
      </w:r>
      <w:r>
        <w:rPr>
          <w:rFonts w:ascii="GHEA Grapalat" w:hAnsi="GHEA Grapalat"/>
          <w:sz w:val="24"/>
          <w:szCs w:val="24"/>
          <w:lang w:val="hy-AM"/>
        </w:rPr>
        <w:t>, խ</w:t>
      </w:r>
      <w:r w:rsidRPr="000374BB">
        <w:rPr>
          <w:rFonts w:ascii="GHEA Grapalat" w:hAnsi="GHEA Grapalat"/>
          <w:sz w:val="24"/>
          <w:szCs w:val="24"/>
          <w:lang w:val="hy-AM"/>
        </w:rPr>
        <w:t>աչքար-15 հատ</w:t>
      </w:r>
      <w:r>
        <w:rPr>
          <w:rFonts w:ascii="GHEA Grapalat" w:hAnsi="GHEA Grapalat"/>
          <w:sz w:val="24"/>
          <w:szCs w:val="24"/>
          <w:lang w:val="hy-AM"/>
        </w:rPr>
        <w:t>, տ</w:t>
      </w:r>
      <w:r w:rsidRPr="000374BB">
        <w:rPr>
          <w:rFonts w:ascii="GHEA Grapalat" w:hAnsi="GHEA Grapalat"/>
          <w:sz w:val="24"/>
          <w:szCs w:val="24"/>
          <w:lang w:val="hy-AM"/>
        </w:rPr>
        <w:t>ապանաքար-289հատ</w:t>
      </w:r>
      <w:r>
        <w:rPr>
          <w:rFonts w:ascii="GHEA Grapalat" w:hAnsi="GHEA Grapalat"/>
          <w:sz w:val="24"/>
          <w:szCs w:val="24"/>
          <w:lang w:val="hy-AM"/>
        </w:rPr>
        <w:t>, ե</w:t>
      </w:r>
      <w:r w:rsidRPr="000374BB">
        <w:rPr>
          <w:rFonts w:ascii="GHEA Grapalat" w:hAnsi="GHEA Grapalat"/>
          <w:sz w:val="24"/>
          <w:szCs w:val="24"/>
          <w:lang w:val="hy-AM"/>
        </w:rPr>
        <w:t>կեղեցի-5 հատ</w:t>
      </w:r>
      <w:r>
        <w:rPr>
          <w:rFonts w:ascii="GHEA Grapalat" w:hAnsi="GHEA Grapalat"/>
          <w:sz w:val="24"/>
          <w:szCs w:val="24"/>
          <w:lang w:val="hy-AM"/>
        </w:rPr>
        <w:t>, գ</w:t>
      </w:r>
      <w:r w:rsidRPr="000374BB">
        <w:rPr>
          <w:rFonts w:ascii="GHEA Grapalat" w:hAnsi="GHEA Grapalat"/>
          <w:sz w:val="24"/>
          <w:szCs w:val="24"/>
          <w:lang w:val="hy-AM"/>
        </w:rPr>
        <w:t>յուղատեղի- 1 հատ</w:t>
      </w:r>
      <w:r>
        <w:rPr>
          <w:rFonts w:ascii="GHEA Grapalat" w:hAnsi="GHEA Grapalat"/>
          <w:sz w:val="24"/>
          <w:szCs w:val="24"/>
          <w:lang w:val="hy-AM"/>
        </w:rPr>
        <w:t>, դ</w:t>
      </w:r>
      <w:r w:rsidRPr="000374BB">
        <w:rPr>
          <w:rFonts w:ascii="GHEA Grapalat" w:hAnsi="GHEA Grapalat"/>
          <w:sz w:val="24"/>
          <w:szCs w:val="24"/>
          <w:lang w:val="hy-AM"/>
        </w:rPr>
        <w:t>ամբարանաբլուր-10 հատ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374BB">
        <w:rPr>
          <w:rFonts w:ascii="GHEA Grapalat" w:hAnsi="GHEA Grapalat"/>
          <w:sz w:val="24"/>
          <w:szCs w:val="24"/>
          <w:lang w:val="hy-AM"/>
        </w:rPr>
        <w:t>ՀՄՊՀ-1 հատ</w:t>
      </w:r>
      <w:r>
        <w:rPr>
          <w:rFonts w:ascii="GHEA Grapalat" w:hAnsi="GHEA Grapalat"/>
          <w:sz w:val="24"/>
          <w:szCs w:val="24"/>
          <w:lang w:val="hy-AM"/>
        </w:rPr>
        <w:t>, գ</w:t>
      </w:r>
      <w:r w:rsidRPr="000374BB">
        <w:rPr>
          <w:rFonts w:ascii="GHEA Grapalat" w:hAnsi="GHEA Grapalat"/>
          <w:sz w:val="24"/>
          <w:szCs w:val="24"/>
          <w:lang w:val="hy-AM"/>
        </w:rPr>
        <w:t>երեզմանոց-15 հատ</w:t>
      </w:r>
      <w:r>
        <w:rPr>
          <w:rFonts w:ascii="GHEA Grapalat" w:hAnsi="GHEA Grapalat"/>
          <w:sz w:val="24"/>
          <w:szCs w:val="24"/>
          <w:lang w:val="hy-AM"/>
        </w:rPr>
        <w:t>, ա</w:t>
      </w:r>
      <w:r w:rsidRPr="000374BB">
        <w:rPr>
          <w:rFonts w:ascii="GHEA Grapalat" w:hAnsi="GHEA Grapalat"/>
          <w:sz w:val="24"/>
          <w:szCs w:val="24"/>
          <w:lang w:val="hy-AM"/>
        </w:rPr>
        <w:t>ղբյուր-20 հատ</w:t>
      </w:r>
      <w:r>
        <w:rPr>
          <w:rFonts w:ascii="GHEA Grapalat" w:hAnsi="GHEA Grapalat"/>
          <w:sz w:val="24"/>
          <w:szCs w:val="24"/>
          <w:lang w:val="hy-AM"/>
        </w:rPr>
        <w:t>, ջ</w:t>
      </w:r>
      <w:r w:rsidRPr="000374BB">
        <w:rPr>
          <w:rFonts w:ascii="GHEA Grapalat" w:hAnsi="GHEA Grapalat"/>
          <w:sz w:val="24"/>
          <w:szCs w:val="24"/>
          <w:lang w:val="hy-AM"/>
        </w:rPr>
        <w:t>րաղաց-6 հատ</w:t>
      </w:r>
      <w:r>
        <w:rPr>
          <w:rFonts w:ascii="GHEA Grapalat" w:hAnsi="GHEA Grapalat"/>
          <w:sz w:val="24"/>
          <w:szCs w:val="24"/>
          <w:lang w:val="hy-AM"/>
        </w:rPr>
        <w:t>, ս</w:t>
      </w:r>
      <w:r w:rsidRPr="000374BB">
        <w:rPr>
          <w:rFonts w:ascii="GHEA Grapalat" w:hAnsi="GHEA Grapalat"/>
          <w:sz w:val="24"/>
          <w:szCs w:val="24"/>
          <w:lang w:val="hy-AM"/>
        </w:rPr>
        <w:t>րբատեղի- 1հատ</w:t>
      </w:r>
      <w:r>
        <w:rPr>
          <w:rFonts w:ascii="GHEA Grapalat" w:hAnsi="GHEA Grapalat"/>
          <w:sz w:val="24"/>
          <w:szCs w:val="24"/>
          <w:lang w:val="hy-AM"/>
        </w:rPr>
        <w:t>, դ</w:t>
      </w:r>
      <w:r w:rsidRPr="000374BB">
        <w:rPr>
          <w:rFonts w:ascii="GHEA Grapalat" w:hAnsi="GHEA Grapalat"/>
          <w:sz w:val="24"/>
          <w:szCs w:val="24"/>
          <w:lang w:val="hy-AM"/>
        </w:rPr>
        <w:t>ամբարան-7 հատ</w:t>
      </w:r>
      <w:r>
        <w:rPr>
          <w:rFonts w:ascii="GHEA Grapalat" w:hAnsi="GHEA Grapalat"/>
          <w:sz w:val="24"/>
          <w:szCs w:val="24"/>
          <w:lang w:val="hy-AM"/>
        </w:rPr>
        <w:t>, պ</w:t>
      </w:r>
      <w:r w:rsidRPr="000374BB">
        <w:rPr>
          <w:rFonts w:ascii="GHEA Grapalat" w:hAnsi="GHEA Grapalat"/>
          <w:sz w:val="24"/>
          <w:szCs w:val="24"/>
          <w:lang w:val="hy-AM"/>
        </w:rPr>
        <w:t>արսկական մզկիթ-1 հատ</w:t>
      </w:r>
      <w:r>
        <w:rPr>
          <w:rFonts w:ascii="GHEA Grapalat" w:hAnsi="GHEA Grapalat"/>
          <w:sz w:val="24"/>
          <w:szCs w:val="24"/>
          <w:lang w:val="hy-AM"/>
        </w:rPr>
        <w:t>, կ</w:t>
      </w:r>
      <w:r w:rsidRPr="000374BB">
        <w:rPr>
          <w:rFonts w:ascii="GHEA Grapalat" w:hAnsi="GHEA Grapalat"/>
          <w:sz w:val="24"/>
          <w:szCs w:val="24"/>
          <w:lang w:val="hy-AM"/>
        </w:rPr>
        <w:t>ամուրջ-1 հատ</w:t>
      </w:r>
      <w:r>
        <w:rPr>
          <w:rFonts w:ascii="GHEA Grapalat" w:hAnsi="GHEA Grapalat"/>
          <w:sz w:val="24"/>
          <w:szCs w:val="24"/>
          <w:lang w:val="hy-AM"/>
        </w:rPr>
        <w:t>, ք</w:t>
      </w:r>
      <w:r w:rsidRPr="000374BB">
        <w:rPr>
          <w:rFonts w:ascii="GHEA Grapalat" w:hAnsi="GHEA Grapalat"/>
          <w:sz w:val="24"/>
          <w:szCs w:val="24"/>
          <w:lang w:val="hy-AM"/>
        </w:rPr>
        <w:t>արանձավ-1 հատ</w:t>
      </w:r>
      <w:r>
        <w:rPr>
          <w:rFonts w:ascii="GHEA Grapalat" w:hAnsi="GHEA Grapalat"/>
          <w:sz w:val="24"/>
          <w:szCs w:val="24"/>
          <w:lang w:val="hy-AM"/>
        </w:rPr>
        <w:t>, ժ</w:t>
      </w:r>
      <w:r w:rsidRPr="000374BB">
        <w:rPr>
          <w:rFonts w:ascii="GHEA Grapalat" w:hAnsi="GHEA Grapalat"/>
          <w:sz w:val="24"/>
          <w:szCs w:val="24"/>
          <w:lang w:val="hy-AM"/>
        </w:rPr>
        <w:t>ողովրդական տուն-63 հատ</w:t>
      </w:r>
      <w:r>
        <w:rPr>
          <w:rFonts w:ascii="GHEA Grapalat" w:hAnsi="GHEA Grapalat"/>
          <w:sz w:val="24"/>
          <w:szCs w:val="24"/>
          <w:lang w:val="hy-AM"/>
        </w:rPr>
        <w:t>, ա</w:t>
      </w:r>
      <w:r w:rsidRPr="000374BB">
        <w:rPr>
          <w:rFonts w:ascii="GHEA Grapalat" w:hAnsi="GHEA Grapalat"/>
          <w:sz w:val="24"/>
          <w:szCs w:val="24"/>
          <w:lang w:val="hy-AM"/>
        </w:rPr>
        <w:t>րձանագիր քար-4 հատ</w:t>
      </w:r>
      <w:r>
        <w:rPr>
          <w:rFonts w:ascii="GHEA Grapalat" w:hAnsi="GHEA Grapalat"/>
          <w:sz w:val="24"/>
          <w:szCs w:val="24"/>
          <w:lang w:val="hy-AM"/>
        </w:rPr>
        <w:t>, հ</w:t>
      </w:r>
      <w:r w:rsidRPr="000374BB">
        <w:rPr>
          <w:rFonts w:ascii="GHEA Grapalat" w:hAnsi="GHEA Grapalat"/>
          <w:sz w:val="24"/>
          <w:szCs w:val="24"/>
          <w:lang w:val="hy-AM"/>
        </w:rPr>
        <w:t>ասարակական շենք-39 հատ</w:t>
      </w:r>
      <w:r>
        <w:rPr>
          <w:rFonts w:ascii="GHEA Grapalat" w:hAnsi="GHEA Grapalat"/>
          <w:sz w:val="24"/>
          <w:szCs w:val="24"/>
          <w:lang w:val="hy-AM"/>
        </w:rPr>
        <w:t>, ի</w:t>
      </w:r>
      <w:r w:rsidRPr="000374BB">
        <w:rPr>
          <w:rFonts w:ascii="GHEA Grapalat" w:hAnsi="GHEA Grapalat"/>
          <w:sz w:val="24"/>
          <w:szCs w:val="24"/>
          <w:lang w:val="hy-AM"/>
        </w:rPr>
        <w:t>ջևավանատուն-11 հատ</w:t>
      </w:r>
      <w:r>
        <w:rPr>
          <w:rFonts w:ascii="GHEA Grapalat" w:hAnsi="GHEA Grapalat"/>
          <w:sz w:val="24"/>
          <w:szCs w:val="24"/>
          <w:lang w:val="hy-AM"/>
        </w:rPr>
        <w:t>, ջ</w:t>
      </w:r>
      <w:r w:rsidRPr="000374BB">
        <w:rPr>
          <w:rFonts w:ascii="GHEA Grapalat" w:hAnsi="GHEA Grapalat"/>
          <w:sz w:val="24"/>
          <w:szCs w:val="24"/>
          <w:lang w:val="hy-AM"/>
        </w:rPr>
        <w:t>րամբար-1 հատ</w:t>
      </w:r>
      <w:r>
        <w:rPr>
          <w:rFonts w:ascii="GHEA Grapalat" w:hAnsi="GHEA Grapalat"/>
          <w:sz w:val="24"/>
          <w:szCs w:val="24"/>
          <w:lang w:val="hy-AM"/>
        </w:rPr>
        <w:t>, տ</w:t>
      </w:r>
      <w:r w:rsidRPr="000374BB">
        <w:rPr>
          <w:rFonts w:ascii="GHEA Grapalat" w:hAnsi="GHEA Grapalat"/>
          <w:sz w:val="24"/>
          <w:szCs w:val="24"/>
          <w:lang w:val="hy-AM"/>
        </w:rPr>
        <w:t>անկ հուշարձան-1 հատ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374BB">
        <w:rPr>
          <w:rFonts w:ascii="GHEA Grapalat" w:hAnsi="GHEA Grapalat"/>
          <w:sz w:val="24"/>
          <w:szCs w:val="24"/>
          <w:lang w:val="hy-AM"/>
        </w:rPr>
        <w:t>Արցախի պատերազմի հուշարձան-1 հատ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374BB">
        <w:rPr>
          <w:rFonts w:ascii="GHEA Grapalat" w:hAnsi="GHEA Grapalat"/>
          <w:sz w:val="24"/>
          <w:szCs w:val="24"/>
          <w:lang w:val="hy-AM"/>
        </w:rPr>
        <w:t>Վազգեն Սարգսյանի հուշարձան-1 հատ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374BB">
        <w:rPr>
          <w:rFonts w:ascii="GHEA Grapalat" w:hAnsi="GHEA Grapalat"/>
          <w:sz w:val="24"/>
          <w:szCs w:val="24"/>
          <w:lang w:val="hy-AM"/>
        </w:rPr>
        <w:t>Նելսոն Ստեփանյանի հուշարձան-1 հատ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374BB">
        <w:rPr>
          <w:rFonts w:ascii="GHEA Grapalat" w:hAnsi="GHEA Grapalat"/>
          <w:sz w:val="24"/>
          <w:szCs w:val="24"/>
          <w:lang w:val="hy-AM"/>
        </w:rPr>
        <w:t>Ի. Թևոսյանի հուշարձան-1 հատ</w:t>
      </w:r>
      <w:r>
        <w:rPr>
          <w:rFonts w:ascii="GHEA Grapalat" w:hAnsi="GHEA Grapalat"/>
          <w:sz w:val="24"/>
          <w:szCs w:val="24"/>
          <w:lang w:val="hy-AM"/>
        </w:rPr>
        <w:t>, դ</w:t>
      </w:r>
      <w:r w:rsidRPr="000374BB">
        <w:rPr>
          <w:rFonts w:ascii="GHEA Grapalat" w:hAnsi="GHEA Grapalat"/>
          <w:sz w:val="24"/>
          <w:szCs w:val="24"/>
          <w:lang w:val="hy-AM"/>
        </w:rPr>
        <w:t>ամբարանադաշտ-3 հատ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0374BB" w:rsidRPr="003333B6" w:rsidRDefault="000374BB" w:rsidP="003333B6">
      <w:pPr>
        <w:pStyle w:val="a3"/>
        <w:numPr>
          <w:ilvl w:val="0"/>
          <w:numId w:val="1"/>
        </w:numPr>
        <w:tabs>
          <w:tab w:val="left" w:pos="964"/>
        </w:tabs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333B6">
        <w:rPr>
          <w:rFonts w:ascii="GHEA Grapalat" w:hAnsi="GHEA Grapalat"/>
          <w:b/>
          <w:sz w:val="24"/>
          <w:szCs w:val="24"/>
          <w:lang w:val="hy-AM"/>
        </w:rPr>
        <w:t>Քաշաթաղի շրջան՝ 335 հուշարձան</w:t>
      </w:r>
      <w:r w:rsidRPr="003333B6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0374BB" w:rsidRDefault="000374BB" w:rsidP="000374BB">
      <w:pPr>
        <w:tabs>
          <w:tab w:val="left" w:pos="964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0374BB">
        <w:rPr>
          <w:rFonts w:ascii="GHEA Grapalat" w:hAnsi="GHEA Grapalat"/>
          <w:sz w:val="24"/>
          <w:szCs w:val="24"/>
          <w:lang w:val="hy-AM"/>
        </w:rPr>
        <w:t>Ամրոց- 31 հատ</w:t>
      </w:r>
      <w:r>
        <w:rPr>
          <w:rFonts w:ascii="GHEA Grapalat" w:hAnsi="GHEA Grapalat"/>
          <w:sz w:val="24"/>
          <w:szCs w:val="24"/>
          <w:lang w:val="hy-AM"/>
        </w:rPr>
        <w:t>, խ</w:t>
      </w:r>
      <w:r w:rsidRPr="000374BB">
        <w:rPr>
          <w:rFonts w:ascii="GHEA Grapalat" w:hAnsi="GHEA Grapalat"/>
          <w:sz w:val="24"/>
          <w:szCs w:val="24"/>
          <w:lang w:val="hy-AM"/>
        </w:rPr>
        <w:t>աչքար-115 հատ</w:t>
      </w:r>
      <w:r>
        <w:rPr>
          <w:rFonts w:ascii="GHEA Grapalat" w:hAnsi="GHEA Grapalat"/>
          <w:sz w:val="24"/>
          <w:szCs w:val="24"/>
          <w:lang w:val="hy-AM"/>
        </w:rPr>
        <w:t>, տ</w:t>
      </w:r>
      <w:r w:rsidRPr="000374BB">
        <w:rPr>
          <w:rFonts w:ascii="GHEA Grapalat" w:hAnsi="GHEA Grapalat"/>
          <w:sz w:val="24"/>
          <w:szCs w:val="24"/>
          <w:lang w:val="hy-AM"/>
        </w:rPr>
        <w:t>ապանաքար-27</w:t>
      </w:r>
      <w:r w:rsidR="000A32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4BB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ե</w:t>
      </w:r>
      <w:r w:rsidRPr="000374BB">
        <w:rPr>
          <w:rFonts w:ascii="GHEA Grapalat" w:hAnsi="GHEA Grapalat"/>
          <w:sz w:val="24"/>
          <w:szCs w:val="24"/>
          <w:lang w:val="hy-AM"/>
        </w:rPr>
        <w:t>կեղեցի-25 հատ</w:t>
      </w:r>
      <w:r>
        <w:rPr>
          <w:rFonts w:ascii="GHEA Grapalat" w:hAnsi="GHEA Grapalat"/>
          <w:sz w:val="24"/>
          <w:szCs w:val="24"/>
          <w:lang w:val="hy-AM"/>
        </w:rPr>
        <w:t>, գ</w:t>
      </w:r>
      <w:r w:rsidRPr="000374BB">
        <w:rPr>
          <w:rFonts w:ascii="GHEA Grapalat" w:hAnsi="GHEA Grapalat"/>
          <w:sz w:val="24"/>
          <w:szCs w:val="24"/>
          <w:lang w:val="hy-AM"/>
        </w:rPr>
        <w:t>յուղատեղի- 28 հատ</w:t>
      </w:r>
      <w:r>
        <w:rPr>
          <w:rFonts w:ascii="GHEA Grapalat" w:hAnsi="GHEA Grapalat"/>
          <w:sz w:val="24"/>
          <w:szCs w:val="24"/>
          <w:lang w:val="hy-AM"/>
        </w:rPr>
        <w:t>, դ</w:t>
      </w:r>
      <w:r w:rsidRPr="000374BB">
        <w:rPr>
          <w:rFonts w:ascii="GHEA Grapalat" w:hAnsi="GHEA Grapalat"/>
          <w:sz w:val="24"/>
          <w:szCs w:val="24"/>
          <w:lang w:val="hy-AM"/>
        </w:rPr>
        <w:t>ամբարանաբլուր-1 հատ</w:t>
      </w:r>
      <w:r>
        <w:rPr>
          <w:rFonts w:ascii="GHEA Grapalat" w:hAnsi="GHEA Grapalat"/>
          <w:sz w:val="24"/>
          <w:szCs w:val="24"/>
          <w:lang w:val="hy-AM"/>
        </w:rPr>
        <w:t>, գ</w:t>
      </w:r>
      <w:r w:rsidRPr="000374BB">
        <w:rPr>
          <w:rFonts w:ascii="GHEA Grapalat" w:hAnsi="GHEA Grapalat"/>
          <w:sz w:val="24"/>
          <w:szCs w:val="24"/>
          <w:lang w:val="hy-AM"/>
        </w:rPr>
        <w:t>երեզմանոց-14 հատ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lastRenderedPageBreak/>
        <w:t>ա</w:t>
      </w:r>
      <w:r w:rsidRPr="000374BB">
        <w:rPr>
          <w:rFonts w:ascii="GHEA Grapalat" w:hAnsi="GHEA Grapalat"/>
          <w:sz w:val="24"/>
          <w:szCs w:val="24"/>
          <w:lang w:val="hy-AM"/>
        </w:rPr>
        <w:t>ղբյուր-1 հատ</w:t>
      </w:r>
      <w:r>
        <w:rPr>
          <w:rFonts w:ascii="GHEA Grapalat" w:hAnsi="GHEA Grapalat"/>
          <w:sz w:val="24"/>
          <w:szCs w:val="24"/>
          <w:lang w:val="hy-AM"/>
        </w:rPr>
        <w:t>, ջ</w:t>
      </w:r>
      <w:r w:rsidRPr="000374BB">
        <w:rPr>
          <w:rFonts w:ascii="GHEA Grapalat" w:hAnsi="GHEA Grapalat"/>
          <w:sz w:val="24"/>
          <w:szCs w:val="24"/>
          <w:lang w:val="hy-AM"/>
        </w:rPr>
        <w:t>րաղաց-1 հատ</w:t>
      </w:r>
      <w:r>
        <w:rPr>
          <w:rFonts w:ascii="GHEA Grapalat" w:hAnsi="GHEA Grapalat"/>
          <w:sz w:val="24"/>
          <w:szCs w:val="24"/>
          <w:lang w:val="hy-AM"/>
        </w:rPr>
        <w:t>, դ</w:t>
      </w:r>
      <w:r w:rsidRPr="000374BB">
        <w:rPr>
          <w:rFonts w:ascii="GHEA Grapalat" w:hAnsi="GHEA Grapalat"/>
          <w:sz w:val="24"/>
          <w:szCs w:val="24"/>
          <w:lang w:val="hy-AM"/>
        </w:rPr>
        <w:t>ամբարան-5 հատ</w:t>
      </w:r>
      <w:r>
        <w:rPr>
          <w:rFonts w:ascii="GHEA Grapalat" w:hAnsi="GHEA Grapalat"/>
          <w:sz w:val="24"/>
          <w:szCs w:val="24"/>
          <w:lang w:val="hy-AM"/>
        </w:rPr>
        <w:t>, կ</w:t>
      </w:r>
      <w:r w:rsidRPr="000374BB">
        <w:rPr>
          <w:rFonts w:ascii="GHEA Grapalat" w:hAnsi="GHEA Grapalat"/>
          <w:sz w:val="24"/>
          <w:szCs w:val="24"/>
          <w:lang w:val="hy-AM"/>
        </w:rPr>
        <w:t>ամուրջ-10 հատ</w:t>
      </w:r>
      <w:r>
        <w:rPr>
          <w:rFonts w:ascii="GHEA Grapalat" w:hAnsi="GHEA Grapalat"/>
          <w:sz w:val="24"/>
          <w:szCs w:val="24"/>
          <w:lang w:val="hy-AM"/>
        </w:rPr>
        <w:t>, ք</w:t>
      </w:r>
      <w:r w:rsidRPr="000374BB">
        <w:rPr>
          <w:rFonts w:ascii="GHEA Grapalat" w:hAnsi="GHEA Grapalat"/>
          <w:sz w:val="24"/>
          <w:szCs w:val="24"/>
          <w:lang w:val="hy-AM"/>
        </w:rPr>
        <w:t>արանձավ-2 հատ</w:t>
      </w:r>
      <w:r>
        <w:rPr>
          <w:rFonts w:ascii="GHEA Grapalat" w:hAnsi="GHEA Grapalat"/>
          <w:sz w:val="24"/>
          <w:szCs w:val="24"/>
          <w:lang w:val="hy-AM"/>
        </w:rPr>
        <w:t>, ժ</w:t>
      </w:r>
      <w:r w:rsidRPr="000374BB">
        <w:rPr>
          <w:rFonts w:ascii="GHEA Grapalat" w:hAnsi="GHEA Grapalat"/>
          <w:sz w:val="24"/>
          <w:szCs w:val="24"/>
          <w:lang w:val="hy-AM"/>
        </w:rPr>
        <w:t>ողովրդական տուն-4 հատ</w:t>
      </w:r>
      <w:r>
        <w:rPr>
          <w:rFonts w:ascii="GHEA Grapalat" w:hAnsi="GHEA Grapalat"/>
          <w:sz w:val="24"/>
          <w:szCs w:val="24"/>
          <w:lang w:val="hy-AM"/>
        </w:rPr>
        <w:t>, ա</w:t>
      </w:r>
      <w:r w:rsidR="00F513E9">
        <w:rPr>
          <w:rFonts w:ascii="GHEA Grapalat" w:hAnsi="GHEA Grapalat"/>
          <w:sz w:val="24"/>
          <w:szCs w:val="24"/>
          <w:lang w:val="hy-AM"/>
        </w:rPr>
        <w:t>ր</w:t>
      </w:r>
      <w:r w:rsidRPr="000374BB">
        <w:rPr>
          <w:rFonts w:ascii="GHEA Grapalat" w:hAnsi="GHEA Grapalat"/>
          <w:sz w:val="24"/>
          <w:szCs w:val="24"/>
          <w:lang w:val="hy-AM"/>
        </w:rPr>
        <w:t>ձանագիր քար-1 հատ</w:t>
      </w:r>
      <w:r>
        <w:rPr>
          <w:rFonts w:ascii="GHEA Grapalat" w:hAnsi="GHEA Grapalat"/>
          <w:sz w:val="24"/>
          <w:szCs w:val="24"/>
          <w:lang w:val="hy-AM"/>
        </w:rPr>
        <w:t>, ջ</w:t>
      </w:r>
      <w:r w:rsidRPr="000374BB">
        <w:rPr>
          <w:rFonts w:ascii="GHEA Grapalat" w:hAnsi="GHEA Grapalat"/>
          <w:sz w:val="24"/>
          <w:szCs w:val="24"/>
          <w:lang w:val="hy-AM"/>
        </w:rPr>
        <w:t>րամբար-2 հատ</w:t>
      </w:r>
      <w:r>
        <w:rPr>
          <w:rFonts w:ascii="GHEA Grapalat" w:hAnsi="GHEA Grapalat"/>
          <w:sz w:val="24"/>
          <w:szCs w:val="24"/>
          <w:lang w:val="hy-AM"/>
        </w:rPr>
        <w:t>, դ</w:t>
      </w:r>
      <w:r w:rsidRPr="000374BB">
        <w:rPr>
          <w:rFonts w:ascii="GHEA Grapalat" w:hAnsi="GHEA Grapalat"/>
          <w:sz w:val="24"/>
          <w:szCs w:val="24"/>
          <w:lang w:val="hy-AM"/>
        </w:rPr>
        <w:t>ամբարանադաշտ-47 հատ</w:t>
      </w:r>
      <w:r>
        <w:rPr>
          <w:rFonts w:ascii="GHEA Grapalat" w:hAnsi="GHEA Grapalat"/>
          <w:sz w:val="24"/>
          <w:szCs w:val="24"/>
          <w:lang w:val="hy-AM"/>
        </w:rPr>
        <w:t>, մ</w:t>
      </w:r>
      <w:r w:rsidRPr="000374BB">
        <w:rPr>
          <w:rFonts w:ascii="GHEA Grapalat" w:hAnsi="GHEA Grapalat"/>
          <w:sz w:val="24"/>
          <w:szCs w:val="24"/>
          <w:lang w:val="hy-AM"/>
        </w:rPr>
        <w:t>զկիթ-3 հատ</w:t>
      </w:r>
      <w:r>
        <w:rPr>
          <w:rFonts w:ascii="GHEA Grapalat" w:hAnsi="GHEA Grapalat"/>
          <w:sz w:val="24"/>
          <w:szCs w:val="24"/>
          <w:lang w:val="hy-AM"/>
        </w:rPr>
        <w:t>, ժ</w:t>
      </w:r>
      <w:r w:rsidRPr="000374BB">
        <w:rPr>
          <w:rFonts w:ascii="GHEA Grapalat" w:hAnsi="GHEA Grapalat"/>
          <w:sz w:val="24"/>
          <w:szCs w:val="24"/>
          <w:lang w:val="hy-AM"/>
        </w:rPr>
        <w:t>այռափոր եկեղեցի-1 հատ</w:t>
      </w:r>
      <w:r>
        <w:rPr>
          <w:rFonts w:ascii="GHEA Grapalat" w:hAnsi="GHEA Grapalat"/>
          <w:sz w:val="24"/>
          <w:szCs w:val="24"/>
          <w:lang w:val="hy-AM"/>
        </w:rPr>
        <w:t>, ժ</w:t>
      </w:r>
      <w:r w:rsidRPr="000374BB">
        <w:rPr>
          <w:rFonts w:ascii="GHEA Grapalat" w:hAnsi="GHEA Grapalat"/>
          <w:sz w:val="24"/>
          <w:szCs w:val="24"/>
          <w:lang w:val="hy-AM"/>
        </w:rPr>
        <w:t>այռախաչ-1 հատ</w:t>
      </w:r>
      <w:r>
        <w:rPr>
          <w:rFonts w:ascii="GHEA Grapalat" w:hAnsi="GHEA Grapalat"/>
          <w:sz w:val="24"/>
          <w:szCs w:val="24"/>
          <w:lang w:val="hy-AM"/>
        </w:rPr>
        <w:t>, ջ</w:t>
      </w:r>
      <w:r w:rsidRPr="000374BB">
        <w:rPr>
          <w:rFonts w:ascii="GHEA Grapalat" w:hAnsi="GHEA Grapalat"/>
          <w:sz w:val="24"/>
          <w:szCs w:val="24"/>
          <w:lang w:val="hy-AM"/>
        </w:rPr>
        <w:t>րանցք-1 հատ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1430D1" w:rsidRPr="0050349E" w:rsidRDefault="001430D1" w:rsidP="000374BB">
      <w:pPr>
        <w:tabs>
          <w:tab w:val="left" w:pos="964"/>
        </w:tabs>
        <w:spacing w:after="0" w:line="360" w:lineRule="auto"/>
        <w:jc w:val="both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1430D1">
        <w:rPr>
          <w:rFonts w:ascii="GHEA Grapalat" w:hAnsi="GHEA Grapalat"/>
          <w:b/>
          <w:i/>
          <w:sz w:val="24"/>
          <w:szCs w:val="24"/>
          <w:lang w:val="hy-AM"/>
        </w:rPr>
        <w:t>Ընդհանուր</w:t>
      </w:r>
      <w:r>
        <w:rPr>
          <w:rFonts w:ascii="GHEA Grapalat" w:hAnsi="GHEA Grapalat"/>
          <w:sz w:val="24"/>
          <w:szCs w:val="24"/>
          <w:lang w:val="hy-AM"/>
        </w:rPr>
        <w:t>՝ ամրոց</w:t>
      </w:r>
      <w:r w:rsidR="00074073">
        <w:rPr>
          <w:rFonts w:ascii="GHEA Grapalat" w:hAnsi="GHEA Grapalat"/>
          <w:sz w:val="24"/>
          <w:szCs w:val="24"/>
          <w:lang w:val="hy-AM"/>
        </w:rPr>
        <w:t>-52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վանական համալիր</w:t>
      </w:r>
      <w:r w:rsidR="00074073">
        <w:rPr>
          <w:rFonts w:ascii="GHEA Grapalat" w:hAnsi="GHEA Grapalat"/>
          <w:sz w:val="24"/>
          <w:szCs w:val="24"/>
          <w:lang w:val="hy-AM"/>
        </w:rPr>
        <w:t>-13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խաչքար</w:t>
      </w:r>
      <w:r w:rsidR="00074073">
        <w:rPr>
          <w:rFonts w:ascii="GHEA Grapalat" w:hAnsi="GHEA Grapalat"/>
          <w:sz w:val="24"/>
          <w:szCs w:val="24"/>
          <w:lang w:val="hy-AM"/>
        </w:rPr>
        <w:t>-522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տապանաքար</w:t>
      </w:r>
      <w:r w:rsidR="00074073">
        <w:rPr>
          <w:rFonts w:ascii="GHEA Grapalat" w:hAnsi="GHEA Grapalat"/>
          <w:sz w:val="24"/>
          <w:szCs w:val="24"/>
          <w:lang w:val="hy-AM"/>
        </w:rPr>
        <w:t>-381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եկեղեցի</w:t>
      </w:r>
      <w:r w:rsidR="00074073">
        <w:rPr>
          <w:rFonts w:ascii="GHEA Grapalat" w:hAnsi="GHEA Grapalat"/>
          <w:sz w:val="24"/>
          <w:szCs w:val="24"/>
          <w:lang w:val="hy-AM"/>
        </w:rPr>
        <w:t>-137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գյուղատեղի</w:t>
      </w:r>
      <w:r w:rsidR="00074073">
        <w:rPr>
          <w:rFonts w:ascii="GHEA Grapalat" w:hAnsi="GHEA Grapalat"/>
          <w:sz w:val="24"/>
          <w:szCs w:val="24"/>
          <w:lang w:val="hy-AM"/>
        </w:rPr>
        <w:t>-49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գլխատուն</w:t>
      </w:r>
      <w:r w:rsidR="00074073">
        <w:rPr>
          <w:rFonts w:ascii="GHEA Grapalat" w:hAnsi="GHEA Grapalat"/>
          <w:sz w:val="24"/>
          <w:szCs w:val="24"/>
          <w:lang w:val="hy-AM"/>
        </w:rPr>
        <w:t>-3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դամբարանաբլուր</w:t>
      </w:r>
      <w:r w:rsidR="00074073">
        <w:rPr>
          <w:rFonts w:ascii="GHEA Grapalat" w:hAnsi="GHEA Grapalat"/>
          <w:sz w:val="24"/>
          <w:szCs w:val="24"/>
          <w:lang w:val="hy-AM"/>
        </w:rPr>
        <w:t>-69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ՀՄՊՀ</w:t>
      </w:r>
      <w:r w:rsidR="00074073">
        <w:rPr>
          <w:rFonts w:ascii="GHEA Grapalat" w:hAnsi="GHEA Grapalat"/>
          <w:sz w:val="24"/>
          <w:szCs w:val="24"/>
          <w:lang w:val="hy-AM"/>
        </w:rPr>
        <w:t>-16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գերեզմանոց</w:t>
      </w:r>
      <w:r w:rsidR="00074073">
        <w:rPr>
          <w:rFonts w:ascii="GHEA Grapalat" w:hAnsi="GHEA Grapalat"/>
          <w:sz w:val="24"/>
          <w:szCs w:val="24"/>
          <w:lang w:val="hy-AM"/>
        </w:rPr>
        <w:t>-76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աղբյուր</w:t>
      </w:r>
      <w:r w:rsidR="00074073">
        <w:rPr>
          <w:rFonts w:ascii="GHEA Grapalat" w:hAnsi="GHEA Grapalat"/>
          <w:sz w:val="24"/>
          <w:szCs w:val="24"/>
          <w:lang w:val="hy-AM"/>
        </w:rPr>
        <w:t>-35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ջրաղաց</w:t>
      </w:r>
      <w:r w:rsidR="00074073">
        <w:rPr>
          <w:rFonts w:ascii="GHEA Grapalat" w:hAnsi="GHEA Grapalat"/>
          <w:sz w:val="24"/>
          <w:szCs w:val="24"/>
          <w:lang w:val="hy-AM"/>
        </w:rPr>
        <w:t>-25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սրբատեղի</w:t>
      </w:r>
      <w:r w:rsidR="00074073">
        <w:rPr>
          <w:rFonts w:ascii="GHEA Grapalat" w:hAnsi="GHEA Grapalat"/>
          <w:sz w:val="24"/>
          <w:szCs w:val="24"/>
          <w:lang w:val="hy-AM"/>
        </w:rPr>
        <w:t>-11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դամբարան</w:t>
      </w:r>
      <w:r w:rsidR="00074073">
        <w:rPr>
          <w:rFonts w:ascii="GHEA Grapalat" w:hAnsi="GHEA Grapalat"/>
          <w:sz w:val="24"/>
          <w:szCs w:val="24"/>
          <w:lang w:val="hy-AM"/>
        </w:rPr>
        <w:t>-19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պարսկական մզկիթ</w:t>
      </w:r>
      <w:r w:rsidR="00074073">
        <w:rPr>
          <w:rFonts w:ascii="GHEA Grapalat" w:hAnsi="GHEA Grapalat"/>
          <w:sz w:val="24"/>
          <w:szCs w:val="24"/>
          <w:lang w:val="hy-AM"/>
        </w:rPr>
        <w:t>-2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մահմեդական դամբարանների համալիր</w:t>
      </w:r>
      <w:r w:rsidR="00074073">
        <w:rPr>
          <w:rFonts w:ascii="GHEA Grapalat" w:hAnsi="GHEA Grapalat"/>
          <w:sz w:val="24"/>
          <w:szCs w:val="24"/>
          <w:lang w:val="hy-AM"/>
        </w:rPr>
        <w:t>-1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թուրքմենական դամբարան</w:t>
      </w:r>
      <w:r w:rsidR="00074073">
        <w:rPr>
          <w:rFonts w:ascii="GHEA Grapalat" w:hAnsi="GHEA Grapalat"/>
          <w:sz w:val="24"/>
          <w:szCs w:val="24"/>
          <w:lang w:val="hy-AM"/>
        </w:rPr>
        <w:t>-2</w:t>
      </w:r>
      <w:r w:rsidR="00074073" w:rsidRPr="00074073">
        <w:rPr>
          <w:rFonts w:ascii="GHEA Grapalat" w:hAnsi="GHEA Grapalat"/>
          <w:sz w:val="24"/>
          <w:szCs w:val="24"/>
          <w:lang w:val="hy-AM"/>
        </w:rPr>
        <w:t xml:space="preserve"> </w:t>
      </w:r>
      <w:r w:rsidR="00074073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ապարանք</w:t>
      </w:r>
      <w:r w:rsidR="0050349E">
        <w:rPr>
          <w:rFonts w:ascii="GHEA Grapalat" w:hAnsi="GHEA Grapalat"/>
          <w:sz w:val="24"/>
          <w:szCs w:val="24"/>
          <w:lang w:val="hy-AM"/>
        </w:rPr>
        <w:t>-4 հատ</w:t>
      </w:r>
      <w:r>
        <w:rPr>
          <w:rFonts w:ascii="GHEA Grapalat" w:hAnsi="GHEA Grapalat"/>
          <w:sz w:val="24"/>
          <w:szCs w:val="24"/>
          <w:lang w:val="hy-AM"/>
        </w:rPr>
        <w:t>, կամուրջ</w:t>
      </w:r>
      <w:r w:rsidR="0050349E">
        <w:rPr>
          <w:rFonts w:ascii="GHEA Grapalat" w:hAnsi="GHEA Grapalat"/>
          <w:sz w:val="24"/>
          <w:szCs w:val="24"/>
          <w:lang w:val="hy-AM"/>
        </w:rPr>
        <w:t>-32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քարանձավ</w:t>
      </w:r>
      <w:r w:rsidR="0050349E">
        <w:rPr>
          <w:rFonts w:ascii="GHEA Grapalat" w:hAnsi="GHEA Grapalat"/>
          <w:sz w:val="24"/>
          <w:szCs w:val="24"/>
          <w:lang w:val="hy-AM"/>
        </w:rPr>
        <w:t>-7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քաղաքատեղի</w:t>
      </w:r>
      <w:r w:rsidR="0050349E">
        <w:rPr>
          <w:rFonts w:ascii="GHEA Grapalat" w:hAnsi="GHEA Grapalat"/>
          <w:sz w:val="24"/>
          <w:szCs w:val="24"/>
          <w:lang w:val="hy-AM"/>
        </w:rPr>
        <w:t>-2 հատ</w:t>
      </w:r>
      <w:r>
        <w:rPr>
          <w:rFonts w:ascii="GHEA Grapalat" w:hAnsi="GHEA Grapalat"/>
          <w:sz w:val="24"/>
          <w:szCs w:val="24"/>
          <w:lang w:val="hy-AM"/>
        </w:rPr>
        <w:t>, միջնաբերդ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ժայռափոր հուշարձան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մատուռ</w:t>
      </w:r>
      <w:r w:rsidR="0050349E">
        <w:rPr>
          <w:rFonts w:ascii="GHEA Grapalat" w:hAnsi="GHEA Grapalat"/>
          <w:sz w:val="24"/>
          <w:szCs w:val="24"/>
          <w:lang w:val="hy-AM"/>
        </w:rPr>
        <w:t>-16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պաշտպանական շինություն</w:t>
      </w:r>
      <w:r w:rsidR="0050349E">
        <w:rPr>
          <w:rFonts w:ascii="GHEA Grapalat" w:hAnsi="GHEA Grapalat"/>
          <w:sz w:val="24"/>
          <w:szCs w:val="24"/>
          <w:lang w:val="hy-AM"/>
        </w:rPr>
        <w:t>-2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ժողովրդական տուն</w:t>
      </w:r>
      <w:r w:rsidR="0050349E">
        <w:rPr>
          <w:rFonts w:ascii="GHEA Grapalat" w:hAnsi="GHEA Grapalat"/>
          <w:sz w:val="24"/>
          <w:szCs w:val="24"/>
          <w:lang w:val="hy-AM"/>
        </w:rPr>
        <w:t>-75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դամբարանադաշտ</w:t>
      </w:r>
      <w:r w:rsidR="0050349E">
        <w:rPr>
          <w:rFonts w:ascii="GHEA Grapalat" w:hAnsi="GHEA Grapalat"/>
          <w:sz w:val="24"/>
          <w:szCs w:val="24"/>
          <w:lang w:val="hy-AM"/>
        </w:rPr>
        <w:t>-58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50349E">
        <w:rPr>
          <w:rFonts w:ascii="GHEA Grapalat" w:hAnsi="GHEA Grapalat"/>
          <w:sz w:val="24"/>
          <w:szCs w:val="24"/>
          <w:lang w:val="hy-AM"/>
        </w:rPr>
        <w:t>ԱՊԶՀ-8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արձանագիր քար</w:t>
      </w:r>
      <w:r w:rsidR="0050349E">
        <w:rPr>
          <w:rFonts w:ascii="GHEA Grapalat" w:hAnsi="GHEA Grapalat"/>
          <w:sz w:val="24"/>
          <w:szCs w:val="24"/>
          <w:lang w:val="hy-AM"/>
        </w:rPr>
        <w:t>-17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իջևանատուն</w:t>
      </w:r>
      <w:r w:rsidR="0050349E">
        <w:rPr>
          <w:rFonts w:ascii="GHEA Grapalat" w:hAnsi="GHEA Grapalat"/>
          <w:sz w:val="24"/>
          <w:szCs w:val="24"/>
          <w:lang w:val="hy-AM"/>
        </w:rPr>
        <w:t>-13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խոյակ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ջրամբար</w:t>
      </w:r>
      <w:r w:rsidR="0050349E">
        <w:rPr>
          <w:rFonts w:ascii="GHEA Grapalat" w:hAnsi="GHEA Grapalat"/>
          <w:sz w:val="24"/>
          <w:szCs w:val="24"/>
          <w:lang w:val="hy-AM"/>
        </w:rPr>
        <w:t>-4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կհոլ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ընդունարան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դարպասներ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հասարակակական շենք</w:t>
      </w:r>
      <w:r w:rsidR="0050349E">
        <w:rPr>
          <w:rFonts w:ascii="GHEA Grapalat" w:hAnsi="GHEA Grapalat"/>
          <w:sz w:val="24"/>
          <w:szCs w:val="24"/>
          <w:lang w:val="hy-AM"/>
        </w:rPr>
        <w:t>-40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թաղակապ շինություն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ձիանոց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արձան-քանդակ-մանրակերտ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երկանք</w:t>
      </w:r>
      <w:r w:rsidR="0050349E">
        <w:rPr>
          <w:rFonts w:ascii="GHEA Grapalat" w:hAnsi="GHEA Grapalat"/>
          <w:sz w:val="24"/>
          <w:szCs w:val="24"/>
          <w:lang w:val="hy-AM"/>
        </w:rPr>
        <w:t>-2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ժայռափոր խաչքար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ֆալուս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մզկիթ</w:t>
      </w:r>
      <w:r w:rsidR="0050349E">
        <w:rPr>
          <w:rFonts w:ascii="GHEA Grapalat" w:hAnsi="GHEA Grapalat"/>
          <w:sz w:val="24"/>
          <w:szCs w:val="24"/>
          <w:lang w:val="hy-AM"/>
        </w:rPr>
        <w:t>-4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քարարկղային դամբարան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աղյուսաշեն դամբարան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ռուսական եկեղեցի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տանկ հուշարձան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Վազգեն Սարգսյանի հուշարձան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 xml:space="preserve">, Նելսոն Ստեփանյանի </w:t>
      </w:r>
      <w:r w:rsidRPr="001430D1">
        <w:rPr>
          <w:rFonts w:ascii="GHEA Grapalat" w:hAnsi="GHEA Grapalat"/>
          <w:sz w:val="24"/>
          <w:szCs w:val="24"/>
          <w:lang w:val="hy-AM"/>
        </w:rPr>
        <w:t>հուշարձան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 w:rsidRPr="001430D1">
        <w:rPr>
          <w:rFonts w:ascii="GHEA Grapalat" w:hAnsi="GHEA Grapalat"/>
          <w:sz w:val="24"/>
          <w:szCs w:val="24"/>
          <w:lang w:val="hy-AM"/>
        </w:rPr>
        <w:t>, Ի</w:t>
      </w:r>
      <w:r w:rsidRPr="001430D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430D1">
        <w:rPr>
          <w:rFonts w:ascii="GHEA Grapalat" w:hAnsi="GHEA Grapalat"/>
          <w:sz w:val="24"/>
          <w:szCs w:val="24"/>
          <w:lang w:val="hy-AM"/>
        </w:rPr>
        <w:t xml:space="preserve"> Թևոսյանի հուշարձան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>
        <w:rPr>
          <w:rFonts w:ascii="GHEA Grapalat" w:hAnsi="GHEA Grapalat"/>
          <w:sz w:val="24"/>
          <w:szCs w:val="24"/>
          <w:lang w:val="hy-AM"/>
        </w:rPr>
        <w:t>, ժայռափոր եկեղեցի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ժայռախաչ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, ջրանցք</w:t>
      </w:r>
      <w:r w:rsidR="0050349E">
        <w:rPr>
          <w:rFonts w:ascii="GHEA Grapalat" w:hAnsi="GHEA Grapalat"/>
          <w:sz w:val="24"/>
          <w:szCs w:val="24"/>
          <w:lang w:val="hy-AM"/>
        </w:rPr>
        <w:t>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հատ, ժայռապատկերներ-6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հատ, բնակատեղի-1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հատ, Ձիթհանի քար-3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>հատ, Մեգալիթյան պարիսպներ-1</w:t>
      </w:r>
      <w:r w:rsidR="0050349E" w:rsidRPr="00503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49E">
        <w:rPr>
          <w:rFonts w:ascii="GHEA Grapalat" w:hAnsi="GHEA Grapalat"/>
          <w:sz w:val="24"/>
          <w:szCs w:val="24"/>
          <w:lang w:val="hy-AM"/>
        </w:rPr>
        <w:t xml:space="preserve">հատ, </w:t>
      </w:r>
      <w:r w:rsidR="0050349E" w:rsidRPr="00074073">
        <w:rPr>
          <w:rFonts w:ascii="GHEA Grapalat" w:hAnsi="GHEA Grapalat" w:cs="Arial"/>
          <w:sz w:val="24"/>
          <w:lang w:val="hy-AM"/>
        </w:rPr>
        <w:t>Մուստերյան</w:t>
      </w:r>
      <w:r w:rsidR="0050349E" w:rsidRPr="00074073">
        <w:rPr>
          <w:rFonts w:ascii="GHEA Grapalat" w:hAnsi="GHEA Grapalat"/>
          <w:sz w:val="24"/>
          <w:lang w:val="hy-AM"/>
        </w:rPr>
        <w:t xml:space="preserve"> </w:t>
      </w:r>
      <w:r w:rsidR="0050349E" w:rsidRPr="00074073">
        <w:rPr>
          <w:rFonts w:ascii="GHEA Grapalat" w:hAnsi="GHEA Grapalat" w:cs="Arial"/>
          <w:sz w:val="24"/>
          <w:lang w:val="hy-AM"/>
        </w:rPr>
        <w:t>կայան</w:t>
      </w:r>
      <w:r w:rsidR="0050349E" w:rsidRPr="00074073">
        <w:rPr>
          <w:rFonts w:ascii="GHEA Grapalat" w:hAnsi="GHEA Grapalat"/>
          <w:sz w:val="24"/>
          <w:lang w:val="hy-AM"/>
        </w:rPr>
        <w:t>-1</w:t>
      </w:r>
      <w:r w:rsidR="0050349E">
        <w:rPr>
          <w:rFonts w:ascii="GHEA Grapalat" w:hAnsi="GHEA Grapalat"/>
          <w:sz w:val="24"/>
          <w:lang w:val="hy-AM"/>
        </w:rPr>
        <w:t xml:space="preserve"> </w:t>
      </w:r>
      <w:r w:rsidR="0050349E" w:rsidRPr="00074073">
        <w:rPr>
          <w:rFonts w:ascii="GHEA Grapalat" w:hAnsi="GHEA Grapalat" w:cs="Arial"/>
          <w:sz w:val="24"/>
          <w:lang w:val="hy-AM"/>
        </w:rPr>
        <w:t>հատ</w:t>
      </w:r>
      <w:r w:rsidR="0050349E" w:rsidRPr="00074073">
        <w:rPr>
          <w:rFonts w:ascii="GHEA Grapalat" w:hAnsi="GHEA Grapalat"/>
          <w:b/>
          <w:sz w:val="24"/>
          <w:lang w:val="hy-AM"/>
        </w:rPr>
        <w:t xml:space="preserve">, </w:t>
      </w:r>
      <w:r w:rsidR="0050349E" w:rsidRPr="00074073">
        <w:rPr>
          <w:rFonts w:ascii="GHEA Grapalat" w:hAnsi="GHEA Grapalat" w:cs="Arial"/>
          <w:sz w:val="24"/>
          <w:lang w:val="hy-AM"/>
        </w:rPr>
        <w:t>վիշապաքար</w:t>
      </w:r>
      <w:r w:rsidR="0050349E" w:rsidRPr="00074073">
        <w:rPr>
          <w:rFonts w:ascii="GHEA Grapalat" w:hAnsi="GHEA Grapalat"/>
          <w:sz w:val="24"/>
          <w:lang w:val="hy-AM"/>
        </w:rPr>
        <w:t>-2</w:t>
      </w:r>
      <w:r w:rsidR="0050349E">
        <w:rPr>
          <w:rFonts w:ascii="GHEA Grapalat" w:hAnsi="GHEA Grapalat"/>
          <w:sz w:val="24"/>
          <w:lang w:val="hy-AM"/>
        </w:rPr>
        <w:t xml:space="preserve"> </w:t>
      </w:r>
      <w:r w:rsidR="0050349E" w:rsidRPr="00074073">
        <w:rPr>
          <w:rFonts w:ascii="GHEA Grapalat" w:hAnsi="GHEA Grapalat" w:cs="Arial"/>
          <w:sz w:val="24"/>
          <w:lang w:val="hy-AM"/>
        </w:rPr>
        <w:t>հատ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0374BB" w:rsidRPr="00894733" w:rsidRDefault="000374BB" w:rsidP="000374BB">
      <w:pPr>
        <w:tabs>
          <w:tab w:val="left" w:pos="964"/>
        </w:tabs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sectPr w:rsidR="000374BB" w:rsidRPr="0089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0000000000000000000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609F"/>
    <w:multiLevelType w:val="hybridMultilevel"/>
    <w:tmpl w:val="7E96E7F0"/>
    <w:lvl w:ilvl="0" w:tplc="7CF08D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AE"/>
    <w:rsid w:val="000374BB"/>
    <w:rsid w:val="00074073"/>
    <w:rsid w:val="000A3215"/>
    <w:rsid w:val="001430D1"/>
    <w:rsid w:val="00222EDB"/>
    <w:rsid w:val="002E4176"/>
    <w:rsid w:val="003333B6"/>
    <w:rsid w:val="0035556F"/>
    <w:rsid w:val="0050349E"/>
    <w:rsid w:val="0065107D"/>
    <w:rsid w:val="007E4613"/>
    <w:rsid w:val="00887DEC"/>
    <w:rsid w:val="00894733"/>
    <w:rsid w:val="00D5097E"/>
    <w:rsid w:val="00E81E48"/>
    <w:rsid w:val="00EA7B96"/>
    <w:rsid w:val="00ED3FAE"/>
    <w:rsid w:val="00F513E9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85C6"/>
  <w15:chartTrackingRefBased/>
  <w15:docId w15:val="{D9C83372-8369-4E64-ABA4-A312891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12</cp:revision>
  <dcterms:created xsi:type="dcterms:W3CDTF">2021-09-10T13:09:00Z</dcterms:created>
  <dcterms:modified xsi:type="dcterms:W3CDTF">2021-09-14T08:03:00Z</dcterms:modified>
</cp:coreProperties>
</file>