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31C" w:rsidRPr="00E30B81" w:rsidRDefault="00566B72" w:rsidP="00170CC4">
      <w:pPr>
        <w:tabs>
          <w:tab w:val="left" w:pos="10206"/>
        </w:tabs>
        <w:spacing w:line="276" w:lineRule="auto"/>
        <w:ind w:right="283"/>
        <w:jc w:val="center"/>
        <w:rPr>
          <w:rFonts w:ascii="Arial Unicode" w:hAnsi="Arial Unicode"/>
          <w:b/>
          <w:sz w:val="28"/>
          <w:szCs w:val="28"/>
          <w:lang w:val="en-US"/>
        </w:rPr>
      </w:pPr>
      <w:r>
        <w:rPr>
          <w:rFonts w:ascii="Arial Unicode" w:hAnsi="Arial Unicode"/>
          <w:b/>
          <w:sz w:val="28"/>
          <w:szCs w:val="28"/>
        </w:rPr>
        <w:t>202</w:t>
      </w:r>
      <w:r w:rsidR="005D5F05">
        <w:rPr>
          <w:rFonts w:ascii="Arial Unicode" w:hAnsi="Arial Unicode"/>
          <w:b/>
          <w:sz w:val="28"/>
          <w:szCs w:val="28"/>
          <w:lang w:val="en-US"/>
        </w:rPr>
        <w:t>3</w:t>
      </w:r>
      <w:r w:rsidR="008D3489">
        <w:rPr>
          <w:rFonts w:ascii="Arial Unicode" w:hAnsi="Arial Unicode"/>
          <w:b/>
          <w:sz w:val="28"/>
          <w:szCs w:val="28"/>
        </w:rPr>
        <w:t xml:space="preserve">թ. </w:t>
      </w:r>
      <w:proofErr w:type="spellStart"/>
      <w:r w:rsidR="008D3489">
        <w:rPr>
          <w:rFonts w:ascii="Arial Unicode" w:hAnsi="Arial Unicode"/>
          <w:b/>
          <w:sz w:val="28"/>
          <w:szCs w:val="28"/>
        </w:rPr>
        <w:t>դիմորդների</w:t>
      </w:r>
      <w:proofErr w:type="spellEnd"/>
      <w:r w:rsidR="008D3489">
        <w:rPr>
          <w:rFonts w:ascii="Arial Unicode" w:hAnsi="Arial Unicode"/>
          <w:b/>
          <w:sz w:val="28"/>
          <w:szCs w:val="28"/>
        </w:rPr>
        <w:t xml:space="preserve"> բ</w:t>
      </w:r>
      <w:proofErr w:type="spellStart"/>
      <w:r w:rsidR="00AE131C" w:rsidRPr="00E30B81">
        <w:rPr>
          <w:rFonts w:ascii="Arial Unicode" w:hAnsi="Arial Unicode"/>
          <w:b/>
          <w:sz w:val="28"/>
          <w:szCs w:val="28"/>
          <w:lang w:val="en-US"/>
        </w:rPr>
        <w:t>ուհերի</w:t>
      </w:r>
      <w:proofErr w:type="spellEnd"/>
      <w:r w:rsidR="00AE131C" w:rsidRPr="00E30B81">
        <w:rPr>
          <w:rFonts w:ascii="Arial Unicode" w:hAnsi="Arial Unicode"/>
          <w:b/>
          <w:sz w:val="28"/>
          <w:szCs w:val="28"/>
          <w:lang w:val="en-US"/>
        </w:rPr>
        <w:t xml:space="preserve"> </w:t>
      </w:r>
      <w:proofErr w:type="spellStart"/>
      <w:r w:rsidR="00AE131C" w:rsidRPr="00E30B81">
        <w:rPr>
          <w:rFonts w:ascii="Arial Unicode" w:hAnsi="Arial Unicode"/>
          <w:b/>
          <w:sz w:val="28"/>
          <w:szCs w:val="28"/>
          <w:lang w:val="en-US"/>
        </w:rPr>
        <w:t>մասնագիտության</w:t>
      </w:r>
      <w:proofErr w:type="spellEnd"/>
      <w:r w:rsidR="00AE131C" w:rsidRPr="00E30B81">
        <w:rPr>
          <w:rFonts w:ascii="Arial Unicode" w:hAnsi="Arial Unicode"/>
          <w:b/>
          <w:sz w:val="28"/>
          <w:szCs w:val="28"/>
          <w:lang w:val="en-US"/>
        </w:rPr>
        <w:t xml:space="preserve"> </w:t>
      </w:r>
      <w:r w:rsidR="00904759" w:rsidRPr="00E30B81">
        <w:rPr>
          <w:rFonts w:ascii="Arial Unicode" w:hAnsi="Arial Unicode"/>
          <w:b/>
          <w:sz w:val="28"/>
          <w:szCs w:val="28"/>
          <w:lang w:val="en-US"/>
        </w:rPr>
        <w:t xml:space="preserve">և </w:t>
      </w:r>
      <w:proofErr w:type="spellStart"/>
      <w:r w:rsidR="00AE131C" w:rsidRPr="00E30B81">
        <w:rPr>
          <w:rFonts w:ascii="Arial Unicode" w:hAnsi="Arial Unicode"/>
          <w:b/>
          <w:sz w:val="28"/>
          <w:szCs w:val="28"/>
          <w:lang w:val="en-US"/>
        </w:rPr>
        <w:t>ընդունելության</w:t>
      </w:r>
      <w:proofErr w:type="spellEnd"/>
      <w:r w:rsidR="00AE131C" w:rsidRPr="00E30B81">
        <w:rPr>
          <w:rFonts w:ascii="Arial Unicode" w:hAnsi="Arial Unicode"/>
          <w:b/>
          <w:sz w:val="28"/>
          <w:szCs w:val="28"/>
          <w:lang w:val="en-US"/>
        </w:rPr>
        <w:t xml:space="preserve"> </w:t>
      </w:r>
      <w:proofErr w:type="spellStart"/>
      <w:r w:rsidR="00AE131C" w:rsidRPr="00E30B81">
        <w:rPr>
          <w:rFonts w:ascii="Arial Unicode" w:hAnsi="Arial Unicode"/>
          <w:b/>
          <w:sz w:val="28"/>
          <w:szCs w:val="28"/>
          <w:lang w:val="en-US"/>
        </w:rPr>
        <w:t>քննությունների</w:t>
      </w:r>
      <w:proofErr w:type="spellEnd"/>
      <w:r w:rsidR="00AE131C" w:rsidRPr="00E30B81">
        <w:rPr>
          <w:rFonts w:ascii="Arial Unicode" w:hAnsi="Arial Unicode"/>
          <w:b/>
          <w:sz w:val="28"/>
          <w:szCs w:val="28"/>
          <w:lang w:val="en-US"/>
        </w:rPr>
        <w:t xml:space="preserve"> </w:t>
      </w:r>
      <w:proofErr w:type="spellStart"/>
      <w:r w:rsidR="00AE131C" w:rsidRPr="00E30B81">
        <w:rPr>
          <w:rFonts w:ascii="Arial Unicode" w:hAnsi="Arial Unicode"/>
          <w:b/>
          <w:sz w:val="28"/>
          <w:szCs w:val="28"/>
          <w:lang w:val="en-US"/>
        </w:rPr>
        <w:t>հայտագրում</w:t>
      </w:r>
      <w:proofErr w:type="spellEnd"/>
    </w:p>
    <w:p w:rsidR="00AE131C" w:rsidRPr="00AE131C" w:rsidRDefault="00AE131C" w:rsidP="00170CC4">
      <w:pPr>
        <w:pStyle w:val="a3"/>
        <w:numPr>
          <w:ilvl w:val="0"/>
          <w:numId w:val="2"/>
        </w:numPr>
        <w:spacing w:line="276" w:lineRule="auto"/>
        <w:ind w:right="283"/>
        <w:jc w:val="center"/>
        <w:rPr>
          <w:rFonts w:ascii="Arial Unicode" w:hAnsi="Arial Unicode"/>
          <w:b/>
          <w:sz w:val="24"/>
          <w:szCs w:val="24"/>
        </w:rPr>
      </w:pPr>
      <w:proofErr w:type="spellStart"/>
      <w:r w:rsidRPr="00AE131C">
        <w:rPr>
          <w:rFonts w:ascii="Arial Unicode" w:hAnsi="Arial Unicode"/>
          <w:b/>
          <w:sz w:val="24"/>
          <w:szCs w:val="24"/>
          <w:lang w:val="en-US"/>
        </w:rPr>
        <w:t>Ընդհանուր</w:t>
      </w:r>
      <w:proofErr w:type="spellEnd"/>
      <w:r w:rsidRPr="00AE131C">
        <w:rPr>
          <w:rFonts w:ascii="Arial Unicode" w:hAnsi="Arial Unicode"/>
          <w:b/>
          <w:sz w:val="24"/>
          <w:szCs w:val="24"/>
          <w:lang w:val="en-US"/>
        </w:rPr>
        <w:t xml:space="preserve"> </w:t>
      </w:r>
      <w:proofErr w:type="spellStart"/>
      <w:r w:rsidRPr="00AE131C">
        <w:rPr>
          <w:rFonts w:ascii="Arial Unicode" w:hAnsi="Arial Unicode"/>
          <w:b/>
          <w:sz w:val="24"/>
          <w:szCs w:val="24"/>
          <w:lang w:val="en-US"/>
        </w:rPr>
        <w:t>դրույթներ</w:t>
      </w:r>
      <w:proofErr w:type="spellEnd"/>
    </w:p>
    <w:p w:rsidR="00831962" w:rsidRPr="005E3DB5" w:rsidRDefault="00831962" w:rsidP="005E3DB5">
      <w:pPr>
        <w:pStyle w:val="a3"/>
        <w:numPr>
          <w:ilvl w:val="0"/>
          <w:numId w:val="14"/>
        </w:numPr>
        <w:spacing w:after="0" w:line="276" w:lineRule="auto"/>
        <w:ind w:right="283"/>
        <w:jc w:val="both"/>
        <w:rPr>
          <w:rFonts w:ascii="Arial Unicode" w:hAnsi="Arial Unicode"/>
          <w:sz w:val="24"/>
          <w:szCs w:val="24"/>
        </w:rPr>
      </w:pPr>
      <w:proofErr w:type="spellStart"/>
      <w:r w:rsidRPr="005E3DB5">
        <w:rPr>
          <w:rFonts w:ascii="Arial Unicode" w:hAnsi="Arial Unicode" w:cs="Sylfaen"/>
          <w:sz w:val="24"/>
          <w:szCs w:val="24"/>
          <w:lang w:val="en-US"/>
        </w:rPr>
        <w:t>Դիմորդը</w:t>
      </w:r>
      <w:proofErr w:type="spellEnd"/>
      <w:r w:rsidRPr="005E3DB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5E3DB5">
        <w:rPr>
          <w:rFonts w:ascii="Arial Unicode" w:hAnsi="Arial Unicode"/>
          <w:sz w:val="24"/>
          <w:szCs w:val="24"/>
          <w:lang w:val="en-US"/>
        </w:rPr>
        <w:t>ընդունելության</w:t>
      </w:r>
      <w:proofErr w:type="spellEnd"/>
      <w:r w:rsidRPr="005E3DB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5E3DB5">
        <w:rPr>
          <w:rFonts w:ascii="Arial Unicode" w:hAnsi="Arial Unicode"/>
          <w:sz w:val="24"/>
          <w:szCs w:val="24"/>
          <w:lang w:val="en-US"/>
        </w:rPr>
        <w:t>քննություններին</w:t>
      </w:r>
      <w:proofErr w:type="spellEnd"/>
      <w:r w:rsidRPr="005E3DB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5E3DB5">
        <w:rPr>
          <w:rFonts w:ascii="Arial Unicode" w:hAnsi="Arial Unicode"/>
          <w:sz w:val="24"/>
          <w:szCs w:val="24"/>
          <w:lang w:val="en-US"/>
        </w:rPr>
        <w:t>մասնակցելու</w:t>
      </w:r>
      <w:proofErr w:type="spellEnd"/>
      <w:r w:rsidRPr="005E3DB5">
        <w:rPr>
          <w:rFonts w:ascii="Arial Unicode" w:hAnsi="Arial Unicode"/>
          <w:sz w:val="24"/>
          <w:szCs w:val="24"/>
        </w:rPr>
        <w:t xml:space="preserve"> </w:t>
      </w:r>
      <w:r w:rsidRPr="005E3DB5">
        <w:rPr>
          <w:rFonts w:ascii="Arial Unicode" w:hAnsi="Arial Unicode"/>
          <w:sz w:val="24"/>
          <w:szCs w:val="24"/>
          <w:lang w:val="en-US"/>
        </w:rPr>
        <w:t>և</w:t>
      </w:r>
      <w:r w:rsidRPr="005E3DB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5E3DB5">
        <w:rPr>
          <w:rFonts w:ascii="Arial Unicode" w:hAnsi="Arial Unicode"/>
          <w:sz w:val="24"/>
          <w:szCs w:val="24"/>
          <w:lang w:val="en-US"/>
        </w:rPr>
        <w:t>ընտրած</w:t>
      </w:r>
      <w:proofErr w:type="spellEnd"/>
      <w:r w:rsidRPr="005E3DB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5E3DB5">
        <w:rPr>
          <w:rFonts w:ascii="Arial Unicode" w:hAnsi="Arial Unicode"/>
          <w:sz w:val="24"/>
          <w:szCs w:val="24"/>
          <w:lang w:val="en-US"/>
        </w:rPr>
        <w:t>մասնագիտությունը</w:t>
      </w:r>
      <w:proofErr w:type="spellEnd"/>
      <w:r w:rsidRPr="005E3DB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5E3DB5">
        <w:rPr>
          <w:rFonts w:ascii="Arial Unicode" w:hAnsi="Arial Unicode"/>
          <w:sz w:val="24"/>
          <w:szCs w:val="24"/>
          <w:lang w:val="en-US"/>
        </w:rPr>
        <w:t>նշելու</w:t>
      </w:r>
      <w:proofErr w:type="spellEnd"/>
      <w:r w:rsidRPr="005E3DB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5E3DB5">
        <w:rPr>
          <w:rFonts w:ascii="Arial Unicode" w:hAnsi="Arial Unicode"/>
          <w:sz w:val="24"/>
          <w:szCs w:val="24"/>
          <w:lang w:val="en-US"/>
        </w:rPr>
        <w:t>համար</w:t>
      </w:r>
      <w:proofErr w:type="spellEnd"/>
      <w:r w:rsidRPr="005E3DB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5E3DB5">
        <w:rPr>
          <w:rFonts w:ascii="Arial Unicode" w:hAnsi="Arial Unicode"/>
          <w:sz w:val="24"/>
          <w:szCs w:val="24"/>
          <w:lang w:val="en-US"/>
        </w:rPr>
        <w:t>ընդունելության</w:t>
      </w:r>
      <w:proofErr w:type="spellEnd"/>
      <w:r w:rsidRPr="005E3DB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5E3DB5">
        <w:rPr>
          <w:rFonts w:ascii="Arial Unicode" w:hAnsi="Arial Unicode"/>
          <w:sz w:val="24"/>
          <w:szCs w:val="24"/>
          <w:lang w:val="en-US"/>
        </w:rPr>
        <w:t>դիմում</w:t>
      </w:r>
      <w:proofErr w:type="spellEnd"/>
      <w:r w:rsidRPr="005E3DB5">
        <w:rPr>
          <w:rFonts w:ascii="Arial Unicode" w:hAnsi="Arial Unicode"/>
          <w:sz w:val="24"/>
          <w:szCs w:val="24"/>
        </w:rPr>
        <w:t>-</w:t>
      </w:r>
      <w:proofErr w:type="spellStart"/>
      <w:r w:rsidRPr="005E3DB5">
        <w:rPr>
          <w:rFonts w:ascii="Arial Unicode" w:hAnsi="Arial Unicode"/>
          <w:sz w:val="24"/>
          <w:szCs w:val="24"/>
          <w:lang w:val="en-US"/>
        </w:rPr>
        <w:t>հայտը</w:t>
      </w:r>
      <w:proofErr w:type="spellEnd"/>
      <w:r w:rsidRPr="005E3DB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5E3DB5">
        <w:rPr>
          <w:rFonts w:ascii="Arial Unicode" w:hAnsi="Arial Unicode"/>
          <w:sz w:val="24"/>
          <w:szCs w:val="24"/>
          <w:lang w:val="en-US"/>
        </w:rPr>
        <w:t>էլեկտրոնային</w:t>
      </w:r>
      <w:proofErr w:type="spellEnd"/>
      <w:r w:rsidRPr="005E3DB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5E3DB5">
        <w:rPr>
          <w:rFonts w:ascii="Arial Unicode" w:hAnsi="Arial Unicode"/>
          <w:sz w:val="24"/>
          <w:szCs w:val="24"/>
          <w:lang w:val="en-US"/>
        </w:rPr>
        <w:t>եղանակով</w:t>
      </w:r>
      <w:proofErr w:type="spellEnd"/>
      <w:r w:rsidRPr="005E3DB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5E3DB5">
        <w:rPr>
          <w:rFonts w:ascii="Arial Unicode" w:hAnsi="Arial Unicode"/>
          <w:sz w:val="24"/>
          <w:szCs w:val="24"/>
          <w:lang w:val="en-US"/>
        </w:rPr>
        <w:t>ուղարկում</w:t>
      </w:r>
      <w:proofErr w:type="spellEnd"/>
      <w:r w:rsidRPr="005E3DB5">
        <w:rPr>
          <w:rFonts w:ascii="Arial Unicode" w:hAnsi="Arial Unicode"/>
          <w:sz w:val="24"/>
          <w:szCs w:val="24"/>
        </w:rPr>
        <w:t xml:space="preserve"> </w:t>
      </w:r>
      <w:proofErr w:type="gramStart"/>
      <w:r w:rsidRPr="005E3DB5">
        <w:rPr>
          <w:rFonts w:ascii="Arial Unicode" w:hAnsi="Arial Unicode"/>
          <w:sz w:val="24"/>
          <w:szCs w:val="24"/>
          <w:lang w:val="en-US"/>
        </w:rPr>
        <w:t>է</w:t>
      </w:r>
      <w:r w:rsidRPr="005E3DB5">
        <w:rPr>
          <w:rFonts w:ascii="Arial Unicode" w:hAnsi="Arial Unicode"/>
          <w:sz w:val="24"/>
          <w:szCs w:val="24"/>
        </w:rPr>
        <w:t xml:space="preserve"> .</w:t>
      </w:r>
      <w:proofErr w:type="gramEnd"/>
    </w:p>
    <w:p w:rsidR="00831962" w:rsidRPr="00A526D5" w:rsidRDefault="00831962" w:rsidP="00170CC4">
      <w:pPr>
        <w:pStyle w:val="a3"/>
        <w:numPr>
          <w:ilvl w:val="0"/>
          <w:numId w:val="10"/>
        </w:numPr>
        <w:spacing w:after="0" w:line="276" w:lineRule="auto"/>
        <w:ind w:left="567" w:right="283" w:hanging="501"/>
        <w:jc w:val="both"/>
        <w:rPr>
          <w:rFonts w:ascii="Arial Unicode" w:hAnsi="Arial Unicode"/>
          <w:sz w:val="24"/>
          <w:szCs w:val="24"/>
        </w:rPr>
      </w:pPr>
      <w:r w:rsidRPr="00C05AAC">
        <w:rPr>
          <w:rFonts w:ascii="Arial Unicode" w:hAnsi="Arial Unicode"/>
          <w:sz w:val="24"/>
          <w:szCs w:val="24"/>
          <w:lang w:val="en-US"/>
        </w:rPr>
        <w:t>ԱՀ</w:t>
      </w:r>
      <w:r w:rsidRPr="00C05AAC">
        <w:rPr>
          <w:rFonts w:ascii="Arial Unicode" w:hAnsi="Arial Unicode"/>
          <w:sz w:val="24"/>
          <w:szCs w:val="24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ԳԹԿ</w:t>
      </w:r>
      <w:r>
        <w:rPr>
          <w:rFonts w:ascii="Arial Unicode" w:hAnsi="Arial Unicode"/>
          <w:sz w:val="24"/>
          <w:szCs w:val="24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ՙ</w:t>
      </w:r>
      <w:r>
        <w:rPr>
          <w:rFonts w:ascii="Arial Unicode" w:hAnsi="Arial Unicode"/>
          <w:sz w:val="24"/>
          <w:szCs w:val="24"/>
        </w:rPr>
        <w:t>atc.nk.am@mail.ru</w:t>
      </w:r>
      <w:r>
        <w:rPr>
          <w:rFonts w:ascii="Arial Unicode" w:hAnsi="Arial Unicode"/>
          <w:sz w:val="24"/>
          <w:szCs w:val="24"/>
          <w:lang w:val="en-US"/>
        </w:rPr>
        <w:t>՚</w:t>
      </w:r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էլեկտրոնային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փոստին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,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եթե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ցանկանում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է</w:t>
      </w:r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ընդունվել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Արցախի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Հանրապետության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որևէ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բուհ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,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կամ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Հայաստանի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Հանրապետության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0E2A7F">
        <w:rPr>
          <w:rFonts w:ascii="Arial Unicode" w:hAnsi="Arial Unicode"/>
          <w:sz w:val="24"/>
          <w:szCs w:val="24"/>
          <w:lang w:val="en-US"/>
        </w:rPr>
        <w:t>բուհ</w:t>
      </w:r>
      <w:proofErr w:type="spellEnd"/>
      <w:r>
        <w:rPr>
          <w:rFonts w:ascii="Arial Unicode" w:hAnsi="Arial Unicode"/>
          <w:sz w:val="24"/>
          <w:szCs w:val="24"/>
          <w:lang w:val="en-US"/>
        </w:rPr>
        <w:t>՝</w:t>
      </w:r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Արցախի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Հանրապետությանը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հատկացված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տեղերով</w:t>
      </w:r>
      <w:proofErr w:type="spellEnd"/>
      <w:r w:rsidR="00B7620E">
        <w:rPr>
          <w:rFonts w:ascii="Arial Unicode" w:hAnsi="Arial Unicode"/>
          <w:sz w:val="24"/>
          <w:szCs w:val="24"/>
        </w:rPr>
        <w:t>,</w:t>
      </w:r>
      <w:r w:rsidRPr="00C05AAC">
        <w:rPr>
          <w:rFonts w:ascii="Arial Unicode" w:hAnsi="Arial Unicode"/>
          <w:sz w:val="24"/>
          <w:szCs w:val="24"/>
        </w:rPr>
        <w:t xml:space="preserve"> </w:t>
      </w:r>
      <w:r>
        <w:rPr>
          <w:rFonts w:ascii="Arial Unicode" w:hAnsi="Arial Unicode"/>
          <w:sz w:val="24"/>
          <w:szCs w:val="24"/>
          <w:lang w:val="en-US"/>
        </w:rPr>
        <w:t>և</w:t>
      </w:r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ընտրած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proofErr w:type="gramStart"/>
      <w:r>
        <w:rPr>
          <w:rFonts w:ascii="Arial Unicode" w:hAnsi="Arial Unicode"/>
          <w:sz w:val="24"/>
          <w:szCs w:val="24"/>
          <w:lang w:val="en-US"/>
        </w:rPr>
        <w:t>մասնագիտության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ընդունելության</w:t>
      </w:r>
      <w:proofErr w:type="spellEnd"/>
      <w:proofErr w:type="gram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մրցու</w:t>
      </w:r>
      <w:r w:rsidR="00C166FE">
        <w:rPr>
          <w:rFonts w:ascii="Arial Unicode" w:hAnsi="Arial Unicode"/>
          <w:sz w:val="24"/>
          <w:szCs w:val="24"/>
          <w:lang w:val="en-US"/>
        </w:rPr>
        <w:t>յ</w:t>
      </w:r>
      <w:r>
        <w:rPr>
          <w:rFonts w:ascii="Arial Unicode" w:hAnsi="Arial Unicode"/>
          <w:sz w:val="24"/>
          <w:szCs w:val="24"/>
          <w:lang w:val="en-US"/>
        </w:rPr>
        <w:t>թային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քննությունները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միայն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միասնական</w:t>
      </w:r>
      <w:proofErr w:type="spellEnd"/>
      <w:r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  <w:lang w:val="en-US"/>
        </w:rPr>
        <w:t>են</w:t>
      </w:r>
      <w:proofErr w:type="spellEnd"/>
      <w:r w:rsidR="004372B9" w:rsidRPr="004372B9">
        <w:rPr>
          <w:rFonts w:ascii="Arial Unicode" w:hAnsi="Arial Unicode"/>
          <w:sz w:val="24"/>
          <w:szCs w:val="24"/>
        </w:rPr>
        <w:t>.</w:t>
      </w:r>
    </w:p>
    <w:p w:rsidR="00831962" w:rsidRDefault="00BD6838" w:rsidP="00170CC4">
      <w:pPr>
        <w:pStyle w:val="a3"/>
        <w:numPr>
          <w:ilvl w:val="0"/>
          <w:numId w:val="10"/>
        </w:numPr>
        <w:spacing w:after="0" w:line="276" w:lineRule="auto"/>
        <w:ind w:left="426" w:right="283"/>
        <w:jc w:val="both"/>
        <w:rPr>
          <w:rFonts w:ascii="Arial Unicode" w:hAnsi="Arial Unicode"/>
          <w:sz w:val="24"/>
          <w:szCs w:val="24"/>
        </w:rPr>
      </w:pPr>
      <w:r w:rsidRPr="00BD6838">
        <w:rPr>
          <w:rFonts w:ascii="Arial Unicode" w:hAnsi="Arial Unicode"/>
          <w:sz w:val="24"/>
          <w:szCs w:val="24"/>
        </w:rPr>
        <w:t xml:space="preserve"> </w:t>
      </w:r>
      <w:r w:rsidR="00BF1E4C" w:rsidRPr="00BF1E4C">
        <w:rPr>
          <w:rFonts w:ascii="Arial Unicode" w:hAnsi="Arial Unicode"/>
          <w:sz w:val="24"/>
          <w:szCs w:val="24"/>
        </w:rPr>
        <w:t xml:space="preserve"> </w:t>
      </w:r>
      <w:r w:rsidR="00442229" w:rsidRPr="00442229">
        <w:rPr>
          <w:rFonts w:ascii="Arial Unicode" w:hAnsi="Arial Unicode"/>
          <w:sz w:val="24"/>
          <w:szCs w:val="24"/>
        </w:rPr>
        <w:t xml:space="preserve"> </w:t>
      </w:r>
      <w:r w:rsidR="00831962">
        <w:rPr>
          <w:rFonts w:ascii="Arial Unicode" w:hAnsi="Arial Unicode"/>
          <w:sz w:val="24"/>
          <w:szCs w:val="24"/>
          <w:lang w:val="en-US"/>
        </w:rPr>
        <w:t>ՀՀ</w:t>
      </w:r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r w:rsidR="00831962">
        <w:rPr>
          <w:rFonts w:ascii="Arial Unicode" w:hAnsi="Arial Unicode"/>
          <w:sz w:val="24"/>
          <w:szCs w:val="24"/>
          <w:lang w:val="en-US"/>
        </w:rPr>
        <w:t>ԳԹԿ</w:t>
      </w:r>
      <w:r w:rsidR="00831962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կայքին</w:t>
      </w:r>
      <w:proofErr w:type="spellEnd"/>
      <w:r w:rsidR="00831962">
        <w:rPr>
          <w:rFonts w:ascii="Arial Unicode" w:hAnsi="Arial Unicode"/>
          <w:sz w:val="24"/>
          <w:szCs w:val="24"/>
        </w:rPr>
        <w:t>,</w:t>
      </w:r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եթե</w:t>
      </w:r>
      <w:proofErr w:type="spellEnd"/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ցանկանում</w:t>
      </w:r>
      <w:proofErr w:type="spellEnd"/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r w:rsidR="00831962">
        <w:rPr>
          <w:rFonts w:ascii="Arial Unicode" w:hAnsi="Arial Unicode"/>
          <w:sz w:val="24"/>
          <w:szCs w:val="24"/>
          <w:lang w:val="en-US"/>
        </w:rPr>
        <w:t>է</w:t>
      </w:r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ընդունվել</w:t>
      </w:r>
      <w:proofErr w:type="spellEnd"/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Հայաստանի</w:t>
      </w:r>
      <w:proofErr w:type="spellEnd"/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Հանրապետության</w:t>
      </w:r>
      <w:proofErr w:type="spellEnd"/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0E2A7F">
        <w:rPr>
          <w:rFonts w:ascii="Arial Unicode" w:hAnsi="Arial Unicode"/>
          <w:sz w:val="24"/>
          <w:szCs w:val="24"/>
          <w:lang w:val="en-US"/>
        </w:rPr>
        <w:t>բուհ</w:t>
      </w:r>
      <w:proofErr w:type="spellEnd"/>
      <w:r w:rsidR="000E2A7F" w:rsidRPr="000E2A7F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Արցախի</w:t>
      </w:r>
      <w:proofErr w:type="spellEnd"/>
      <w:r w:rsidR="00831962"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Հանրապետությանը</w:t>
      </w:r>
      <w:proofErr w:type="spellEnd"/>
      <w:r w:rsidR="00831962" w:rsidRPr="00C05AAC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հատկացված</w:t>
      </w:r>
      <w:proofErr w:type="spellEnd"/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տեղերով</w:t>
      </w:r>
      <w:proofErr w:type="spellEnd"/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r w:rsidR="00831962">
        <w:rPr>
          <w:rFonts w:ascii="Arial Unicode" w:hAnsi="Arial Unicode"/>
          <w:sz w:val="24"/>
          <w:szCs w:val="24"/>
          <w:lang w:val="en-US"/>
        </w:rPr>
        <w:t>և</w:t>
      </w:r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ընտրած</w:t>
      </w:r>
      <w:proofErr w:type="spellEnd"/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մասնագիտության</w:t>
      </w:r>
      <w:proofErr w:type="spellEnd"/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ընդունելության</w:t>
      </w:r>
      <w:proofErr w:type="spellEnd"/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քննությունները</w:t>
      </w:r>
      <w:proofErr w:type="spellEnd"/>
      <w:r w:rsidR="00831962" w:rsidRPr="00A526D5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  <w:lang w:val="en-US"/>
        </w:rPr>
        <w:t>ներբուհական</w:t>
      </w:r>
      <w:proofErr w:type="spellEnd"/>
      <w:r w:rsidR="00566B72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566B72">
        <w:rPr>
          <w:rFonts w:ascii="Arial Unicode" w:hAnsi="Arial Unicode"/>
          <w:sz w:val="24"/>
          <w:szCs w:val="24"/>
        </w:rPr>
        <w:t>են</w:t>
      </w:r>
      <w:proofErr w:type="spellEnd"/>
      <w:r w:rsidR="00831962">
        <w:rPr>
          <w:rFonts w:ascii="Arial Unicode" w:hAnsi="Arial Unicode"/>
          <w:sz w:val="24"/>
          <w:szCs w:val="24"/>
        </w:rPr>
        <w:t xml:space="preserve">, </w:t>
      </w:r>
      <w:proofErr w:type="spellStart"/>
      <w:r w:rsidR="00831962">
        <w:rPr>
          <w:rFonts w:ascii="Arial Unicode" w:hAnsi="Arial Unicode"/>
          <w:sz w:val="24"/>
          <w:szCs w:val="24"/>
        </w:rPr>
        <w:t>ինչպես</w:t>
      </w:r>
      <w:proofErr w:type="spellEnd"/>
      <w:r w:rsidR="00831962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</w:rPr>
        <w:t>նաև</w:t>
      </w:r>
      <w:proofErr w:type="spellEnd"/>
      <w:r w:rsidR="00831962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</w:rPr>
        <w:t>Հայաստանի</w:t>
      </w:r>
      <w:proofErr w:type="spellEnd"/>
      <w:r w:rsidR="00831962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</w:rPr>
        <w:t>Հանրապետության</w:t>
      </w:r>
      <w:proofErr w:type="spellEnd"/>
      <w:r w:rsidR="00831962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C5819">
        <w:rPr>
          <w:rFonts w:ascii="Arial Unicode" w:hAnsi="Arial Unicode"/>
          <w:sz w:val="24"/>
          <w:szCs w:val="24"/>
          <w:lang w:val="en-US"/>
        </w:rPr>
        <w:t>որևէ</w:t>
      </w:r>
      <w:proofErr w:type="spellEnd"/>
      <w:r w:rsidR="008C5819" w:rsidRPr="008C5819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C5819">
        <w:rPr>
          <w:rFonts w:ascii="Arial Unicode" w:hAnsi="Arial Unicode"/>
          <w:sz w:val="24"/>
          <w:szCs w:val="24"/>
        </w:rPr>
        <w:t>բուհ</w:t>
      </w:r>
      <w:proofErr w:type="spellEnd"/>
      <w:r w:rsidR="00831962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</w:rPr>
        <w:t>ոչ</w:t>
      </w:r>
      <w:proofErr w:type="spellEnd"/>
      <w:r w:rsidR="00831962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</w:rPr>
        <w:t>նպատակային</w:t>
      </w:r>
      <w:proofErr w:type="spellEnd"/>
      <w:r w:rsidR="00831962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31962">
        <w:rPr>
          <w:rFonts w:ascii="Arial Unicode" w:hAnsi="Arial Unicode"/>
          <w:sz w:val="24"/>
          <w:szCs w:val="24"/>
        </w:rPr>
        <w:t>տեղերով</w:t>
      </w:r>
      <w:proofErr w:type="spellEnd"/>
      <w:r w:rsidR="004372B9">
        <w:rPr>
          <w:rFonts w:ascii="Arial Unicode" w:hAnsi="Arial Unicode"/>
          <w:sz w:val="24"/>
          <w:szCs w:val="24"/>
        </w:rPr>
        <w:t>:</w:t>
      </w:r>
    </w:p>
    <w:p w:rsidR="00482FEE" w:rsidRPr="00AE131C" w:rsidRDefault="00482FEE" w:rsidP="00170CC4">
      <w:pPr>
        <w:pStyle w:val="a3"/>
        <w:spacing w:line="276" w:lineRule="auto"/>
        <w:ind w:left="0" w:right="283"/>
        <w:jc w:val="both"/>
        <w:rPr>
          <w:rFonts w:ascii="Arial Unicode" w:hAnsi="Arial Unicode"/>
          <w:sz w:val="24"/>
          <w:szCs w:val="24"/>
        </w:rPr>
      </w:pPr>
    </w:p>
    <w:p w:rsidR="003D162B" w:rsidRPr="00BA104A" w:rsidRDefault="00AE131C" w:rsidP="0077305E">
      <w:pPr>
        <w:pStyle w:val="a3"/>
        <w:spacing w:line="276" w:lineRule="auto"/>
        <w:ind w:left="567" w:right="283"/>
        <w:jc w:val="center"/>
        <w:rPr>
          <w:rFonts w:ascii="Arial Unicode" w:hAnsi="Arial Unicode"/>
          <w:sz w:val="24"/>
          <w:szCs w:val="24"/>
        </w:rPr>
      </w:pPr>
      <w:bookmarkStart w:id="0" w:name="_GoBack"/>
      <w:r w:rsidRPr="00482FEE">
        <w:rPr>
          <w:rFonts w:ascii="Arial Unicode" w:hAnsi="Arial Unicode"/>
          <w:b/>
          <w:sz w:val="24"/>
          <w:szCs w:val="24"/>
        </w:rPr>
        <w:t>II</w:t>
      </w:r>
      <w:r w:rsidRPr="00F21648">
        <w:rPr>
          <w:rFonts w:ascii="Arial Unicode" w:hAnsi="Arial Unicode"/>
          <w:b/>
          <w:sz w:val="24"/>
          <w:szCs w:val="24"/>
        </w:rPr>
        <w:t>.</w:t>
      </w:r>
      <w:r w:rsidR="008F0A47" w:rsidRPr="00F21648">
        <w:rPr>
          <w:rFonts w:ascii="Arial Unicode" w:hAnsi="Arial Unicode"/>
          <w:b/>
          <w:sz w:val="24"/>
          <w:szCs w:val="24"/>
        </w:rPr>
        <w:t xml:space="preserve">  </w:t>
      </w:r>
      <w:r w:rsidR="008F0A47" w:rsidRPr="00F21648">
        <w:rPr>
          <w:rFonts w:ascii="Arial Unicode" w:hAnsi="Arial Unicode"/>
          <w:b/>
          <w:sz w:val="24"/>
          <w:szCs w:val="24"/>
          <w:lang w:val="en-US"/>
        </w:rPr>
        <w:t>Ա</w:t>
      </w:r>
      <w:proofErr w:type="spellStart"/>
      <w:r w:rsidR="00F21648" w:rsidRPr="00F21648">
        <w:rPr>
          <w:rFonts w:ascii="Arial Unicode" w:hAnsi="Arial Unicode"/>
          <w:b/>
          <w:sz w:val="24"/>
          <w:szCs w:val="24"/>
        </w:rPr>
        <w:t>րցախի</w:t>
      </w:r>
      <w:proofErr w:type="spellEnd"/>
      <w:r w:rsidR="00F21648" w:rsidRPr="00F21648">
        <w:rPr>
          <w:rFonts w:ascii="Arial Unicode" w:hAnsi="Arial Unicode"/>
          <w:b/>
          <w:sz w:val="24"/>
          <w:szCs w:val="24"/>
        </w:rPr>
        <w:t xml:space="preserve"> </w:t>
      </w:r>
      <w:r w:rsidR="008F0A47" w:rsidRPr="00F21648">
        <w:rPr>
          <w:rFonts w:ascii="Arial Unicode" w:hAnsi="Arial Unicode"/>
          <w:b/>
          <w:sz w:val="24"/>
          <w:szCs w:val="24"/>
          <w:lang w:val="en-US"/>
        </w:rPr>
        <w:t>Հ</w:t>
      </w:r>
      <w:proofErr w:type="spellStart"/>
      <w:r w:rsidR="00F21648" w:rsidRPr="00F21648">
        <w:rPr>
          <w:rFonts w:ascii="Arial Unicode" w:hAnsi="Arial Unicode"/>
          <w:b/>
          <w:sz w:val="24"/>
          <w:szCs w:val="24"/>
        </w:rPr>
        <w:t>անրապետության</w:t>
      </w:r>
      <w:proofErr w:type="spellEnd"/>
      <w:r w:rsidR="008F0A47" w:rsidRPr="00F21648">
        <w:rPr>
          <w:rFonts w:ascii="Arial Unicode" w:hAnsi="Arial Unicode"/>
          <w:b/>
          <w:sz w:val="24"/>
          <w:szCs w:val="24"/>
        </w:rPr>
        <w:t xml:space="preserve"> </w:t>
      </w:r>
      <w:r w:rsidR="005279D0" w:rsidRPr="00482FEE">
        <w:rPr>
          <w:rFonts w:ascii="Arial Unicode" w:hAnsi="Arial Unicode"/>
          <w:b/>
          <w:sz w:val="24"/>
          <w:szCs w:val="24"/>
        </w:rPr>
        <w:t xml:space="preserve">ԳԹԿ </w:t>
      </w:r>
      <w:proofErr w:type="spellStart"/>
      <w:r w:rsidR="005279D0" w:rsidRPr="00482FEE">
        <w:rPr>
          <w:rFonts w:ascii="Arial Unicode" w:hAnsi="Arial Unicode"/>
          <w:b/>
          <w:sz w:val="24"/>
          <w:szCs w:val="24"/>
        </w:rPr>
        <w:t>ուղարկվող</w:t>
      </w:r>
      <w:proofErr w:type="spellEnd"/>
      <w:r w:rsidR="005279D0" w:rsidRPr="00482FEE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5279D0" w:rsidRPr="00482FEE">
        <w:rPr>
          <w:rFonts w:ascii="Arial Unicode" w:hAnsi="Arial Unicode"/>
          <w:b/>
          <w:sz w:val="24"/>
          <w:szCs w:val="24"/>
        </w:rPr>
        <w:t>դիմում-հայտ</w:t>
      </w:r>
      <w:proofErr w:type="spellEnd"/>
      <w:r w:rsidRPr="00482FEE">
        <w:rPr>
          <w:rFonts w:ascii="Arial Unicode" w:hAnsi="Arial Unicode"/>
          <w:b/>
          <w:sz w:val="24"/>
          <w:szCs w:val="24"/>
          <w:lang w:val="en-US"/>
        </w:rPr>
        <w:t>ի</w:t>
      </w:r>
      <w:r w:rsidRPr="00482FEE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Pr="00482FEE">
        <w:rPr>
          <w:rFonts w:ascii="Arial Unicode" w:hAnsi="Arial Unicode"/>
          <w:b/>
          <w:sz w:val="24"/>
          <w:szCs w:val="24"/>
          <w:lang w:val="en-US"/>
        </w:rPr>
        <w:t>լրացման</w:t>
      </w:r>
      <w:proofErr w:type="spellEnd"/>
      <w:r w:rsidRPr="00482FEE">
        <w:rPr>
          <w:rFonts w:ascii="Arial Unicode" w:hAnsi="Arial Unicode"/>
          <w:b/>
          <w:sz w:val="24"/>
          <w:szCs w:val="24"/>
        </w:rPr>
        <w:t xml:space="preserve"> </w:t>
      </w:r>
      <w:proofErr w:type="spellStart"/>
      <w:r w:rsidR="00BA104A">
        <w:rPr>
          <w:rFonts w:ascii="Arial Unicode" w:hAnsi="Arial Unicode"/>
          <w:b/>
          <w:sz w:val="24"/>
          <w:szCs w:val="24"/>
        </w:rPr>
        <w:t>կարգը</w:t>
      </w:r>
      <w:proofErr w:type="spellEnd"/>
    </w:p>
    <w:bookmarkEnd w:id="0"/>
    <w:p w:rsidR="00482FEE" w:rsidRPr="003D162B" w:rsidRDefault="00CF3702" w:rsidP="00170CC4">
      <w:pPr>
        <w:spacing w:after="80" w:line="276" w:lineRule="auto"/>
        <w:ind w:right="283"/>
        <w:jc w:val="both"/>
        <w:rPr>
          <w:rFonts w:ascii="Arial Unicode" w:hAnsi="Arial Unicode"/>
          <w:sz w:val="24"/>
          <w:szCs w:val="24"/>
        </w:rPr>
      </w:pPr>
      <w:r w:rsidRPr="00342A6F">
        <w:rPr>
          <w:rFonts w:ascii="Arial Unicode" w:hAnsi="Arial Unicode"/>
          <w:sz w:val="24"/>
          <w:szCs w:val="24"/>
        </w:rPr>
        <w:t xml:space="preserve">   </w:t>
      </w:r>
      <w:r w:rsidR="00502F1E">
        <w:rPr>
          <w:rFonts w:ascii="Arial Unicode" w:hAnsi="Arial Unicode"/>
          <w:sz w:val="24"/>
          <w:szCs w:val="24"/>
          <w:lang w:val="en-US"/>
        </w:rPr>
        <w:t>2</w:t>
      </w:r>
      <w:r w:rsidRPr="00EC4BD0">
        <w:rPr>
          <w:rFonts w:ascii="Arial Unicode" w:hAnsi="Arial Unicode"/>
          <w:sz w:val="24"/>
          <w:szCs w:val="24"/>
        </w:rPr>
        <w:t>.</w:t>
      </w:r>
      <w:r w:rsidR="007A46E2">
        <w:rPr>
          <w:rFonts w:ascii="Arial Unicode" w:hAnsi="Arial Unicode"/>
          <w:sz w:val="24"/>
          <w:szCs w:val="24"/>
        </w:rPr>
        <w:t xml:space="preserve">  </w:t>
      </w:r>
      <w:proofErr w:type="spellStart"/>
      <w:r w:rsidR="001A6A95" w:rsidRPr="003D162B">
        <w:rPr>
          <w:rFonts w:ascii="Arial Unicode" w:hAnsi="Arial Unicode"/>
          <w:sz w:val="24"/>
          <w:szCs w:val="24"/>
          <w:lang w:val="en-US"/>
        </w:rPr>
        <w:t>Դիմորդը</w:t>
      </w:r>
      <w:proofErr w:type="spellEnd"/>
      <w:r w:rsidR="008F0A47" w:rsidRPr="003D162B">
        <w:rPr>
          <w:rFonts w:ascii="Arial Unicode" w:hAnsi="Arial Unicode"/>
          <w:sz w:val="24"/>
          <w:szCs w:val="24"/>
        </w:rPr>
        <w:tab/>
      </w:r>
      <w:r w:rsidR="008F0A47" w:rsidRPr="003D162B">
        <w:rPr>
          <w:rFonts w:ascii="Arial Unicode" w:hAnsi="Arial Unicode"/>
          <w:sz w:val="24"/>
          <w:szCs w:val="24"/>
        </w:rPr>
        <w:tab/>
      </w:r>
      <w:r w:rsidR="008F0A47" w:rsidRPr="003D162B">
        <w:rPr>
          <w:rFonts w:ascii="Arial Unicode" w:hAnsi="Arial Unicode"/>
          <w:sz w:val="24"/>
          <w:szCs w:val="24"/>
        </w:rPr>
        <w:tab/>
      </w:r>
      <w:r w:rsidR="005279D0" w:rsidRPr="003D162B">
        <w:rPr>
          <w:rFonts w:ascii="Arial Unicode" w:hAnsi="Arial Unicode"/>
          <w:sz w:val="24"/>
          <w:szCs w:val="24"/>
        </w:rPr>
        <w:t xml:space="preserve"> </w:t>
      </w:r>
    </w:p>
    <w:p w:rsidR="00170CC4" w:rsidRDefault="005279D0" w:rsidP="00170CC4">
      <w:pPr>
        <w:pStyle w:val="a3"/>
        <w:spacing w:after="80" w:line="276" w:lineRule="auto"/>
        <w:ind w:left="0" w:right="283"/>
        <w:jc w:val="both"/>
        <w:rPr>
          <w:rFonts w:ascii="Arial Unicode" w:hAnsi="Arial Unicode"/>
          <w:sz w:val="24"/>
          <w:szCs w:val="24"/>
        </w:rPr>
      </w:pPr>
      <w:r w:rsidRPr="00252A60">
        <w:rPr>
          <w:rFonts w:ascii="Arial Unicode" w:hAnsi="Arial Unicode"/>
          <w:sz w:val="24"/>
          <w:szCs w:val="24"/>
        </w:rPr>
        <w:t>1)</w:t>
      </w:r>
      <w:r w:rsidR="00170CC4" w:rsidRPr="00170CC4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252A60">
        <w:rPr>
          <w:rFonts w:ascii="Arial Unicode" w:hAnsi="Arial Unicode"/>
          <w:sz w:val="24"/>
          <w:szCs w:val="24"/>
          <w:lang w:val="en-US"/>
        </w:rPr>
        <w:t>լրացնում</w:t>
      </w:r>
      <w:proofErr w:type="spellEnd"/>
      <w:r w:rsidRPr="00252A60">
        <w:rPr>
          <w:rFonts w:ascii="Arial Unicode" w:hAnsi="Arial Unicode"/>
          <w:sz w:val="24"/>
          <w:szCs w:val="24"/>
        </w:rPr>
        <w:t xml:space="preserve"> </w:t>
      </w:r>
      <w:r w:rsidRPr="00252A60">
        <w:rPr>
          <w:rFonts w:ascii="Arial Unicode" w:hAnsi="Arial Unicode"/>
          <w:sz w:val="24"/>
          <w:szCs w:val="24"/>
          <w:lang w:val="en-US"/>
        </w:rPr>
        <w:t>է</w:t>
      </w:r>
      <w:r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proofErr w:type="gramStart"/>
      <w:r w:rsidRPr="00252A60">
        <w:rPr>
          <w:rFonts w:ascii="Arial Unicode" w:hAnsi="Arial Unicode"/>
          <w:sz w:val="24"/>
          <w:szCs w:val="24"/>
          <w:lang w:val="en-US"/>
        </w:rPr>
        <w:t>իր</w:t>
      </w:r>
      <w:proofErr w:type="spellEnd"/>
      <w:r w:rsidRPr="00252A60">
        <w:rPr>
          <w:rFonts w:ascii="Arial Unicode" w:hAnsi="Arial Unicode"/>
          <w:sz w:val="24"/>
          <w:szCs w:val="24"/>
        </w:rPr>
        <w:t xml:space="preserve">  </w:t>
      </w:r>
      <w:proofErr w:type="spellStart"/>
      <w:r w:rsidRPr="00252A60">
        <w:rPr>
          <w:rFonts w:ascii="Arial Unicode" w:hAnsi="Arial Unicode"/>
          <w:sz w:val="24"/>
          <w:szCs w:val="24"/>
          <w:lang w:val="en-US"/>
        </w:rPr>
        <w:t>անձնական</w:t>
      </w:r>
      <w:proofErr w:type="spellEnd"/>
      <w:proofErr w:type="gramEnd"/>
      <w:r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252A60">
        <w:rPr>
          <w:rFonts w:ascii="Arial Unicode" w:hAnsi="Arial Unicode"/>
          <w:sz w:val="24"/>
          <w:szCs w:val="24"/>
          <w:lang w:val="en-US"/>
        </w:rPr>
        <w:t>տվյալները</w:t>
      </w:r>
      <w:proofErr w:type="spellEnd"/>
      <w:r w:rsidRPr="00252A60">
        <w:rPr>
          <w:rFonts w:ascii="Arial Unicode" w:hAnsi="Arial Unicode"/>
          <w:sz w:val="24"/>
          <w:szCs w:val="24"/>
        </w:rPr>
        <w:t xml:space="preserve"> (</w:t>
      </w:r>
      <w:proofErr w:type="spellStart"/>
      <w:r w:rsidRPr="00252A60">
        <w:rPr>
          <w:rFonts w:ascii="Arial Unicode" w:hAnsi="Arial Unicode"/>
          <w:sz w:val="24"/>
          <w:szCs w:val="24"/>
        </w:rPr>
        <w:t>ազգանուն</w:t>
      </w:r>
      <w:proofErr w:type="spellEnd"/>
      <w:r w:rsidRPr="00252A60">
        <w:rPr>
          <w:rFonts w:ascii="Arial Unicode" w:hAnsi="Arial Unicode"/>
          <w:sz w:val="24"/>
          <w:szCs w:val="24"/>
        </w:rPr>
        <w:t xml:space="preserve">, </w:t>
      </w:r>
      <w:proofErr w:type="spellStart"/>
      <w:r w:rsidRPr="00252A60">
        <w:rPr>
          <w:rFonts w:ascii="Arial Unicode" w:hAnsi="Arial Unicode"/>
          <w:sz w:val="24"/>
          <w:szCs w:val="24"/>
        </w:rPr>
        <w:t>անուն</w:t>
      </w:r>
      <w:proofErr w:type="spellEnd"/>
      <w:r w:rsidRPr="00252A60">
        <w:rPr>
          <w:rFonts w:ascii="Arial Unicode" w:hAnsi="Arial Unicode"/>
          <w:sz w:val="24"/>
          <w:szCs w:val="24"/>
        </w:rPr>
        <w:t xml:space="preserve">, </w:t>
      </w:r>
      <w:proofErr w:type="spellStart"/>
      <w:r w:rsidRPr="00252A60">
        <w:rPr>
          <w:rFonts w:ascii="Arial Unicode" w:hAnsi="Arial Unicode"/>
          <w:sz w:val="24"/>
          <w:szCs w:val="24"/>
        </w:rPr>
        <w:t>հայրանուն</w:t>
      </w:r>
      <w:proofErr w:type="spellEnd"/>
      <w:r w:rsidRPr="00252A60">
        <w:rPr>
          <w:rFonts w:ascii="Arial Unicode" w:hAnsi="Arial Unicode"/>
          <w:sz w:val="24"/>
          <w:szCs w:val="24"/>
        </w:rPr>
        <w:t xml:space="preserve">, </w:t>
      </w:r>
      <w:proofErr w:type="spellStart"/>
      <w:r w:rsidRPr="00252A60">
        <w:rPr>
          <w:rFonts w:ascii="Arial Unicode" w:hAnsi="Arial Unicode"/>
          <w:sz w:val="24"/>
          <w:szCs w:val="24"/>
        </w:rPr>
        <w:t>ծննդյան</w:t>
      </w:r>
      <w:proofErr w:type="spellEnd"/>
      <w:r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7A46E2">
        <w:rPr>
          <w:rFonts w:ascii="Arial Unicode" w:hAnsi="Arial Unicode"/>
          <w:sz w:val="24"/>
          <w:szCs w:val="24"/>
        </w:rPr>
        <w:t>օր</w:t>
      </w:r>
      <w:proofErr w:type="spellEnd"/>
      <w:r w:rsidRPr="00252A60">
        <w:rPr>
          <w:rFonts w:ascii="Arial Unicode" w:hAnsi="Arial Unicode"/>
          <w:sz w:val="24"/>
          <w:szCs w:val="24"/>
        </w:rPr>
        <w:t xml:space="preserve">, </w:t>
      </w:r>
      <w:proofErr w:type="spellStart"/>
      <w:r w:rsidRPr="00252A60">
        <w:rPr>
          <w:rFonts w:ascii="Arial Unicode" w:hAnsi="Arial Unicode"/>
          <w:sz w:val="24"/>
          <w:szCs w:val="24"/>
        </w:rPr>
        <w:t>ամիս</w:t>
      </w:r>
      <w:proofErr w:type="spellEnd"/>
      <w:r w:rsidRPr="00252A60">
        <w:rPr>
          <w:rFonts w:ascii="Arial Unicode" w:hAnsi="Arial Unicode"/>
          <w:sz w:val="24"/>
          <w:szCs w:val="24"/>
        </w:rPr>
        <w:t xml:space="preserve">, </w:t>
      </w:r>
      <w:proofErr w:type="spellStart"/>
      <w:r w:rsidRPr="00252A60">
        <w:rPr>
          <w:rFonts w:ascii="Arial Unicode" w:hAnsi="Arial Unicode"/>
          <w:sz w:val="24"/>
          <w:szCs w:val="24"/>
        </w:rPr>
        <w:t>տարի</w:t>
      </w:r>
      <w:proofErr w:type="spellEnd"/>
      <w:r w:rsidRPr="00252A60">
        <w:rPr>
          <w:rFonts w:ascii="Arial Unicode" w:hAnsi="Arial Unicode"/>
          <w:sz w:val="24"/>
          <w:szCs w:val="24"/>
        </w:rPr>
        <w:t xml:space="preserve">) </w:t>
      </w:r>
      <w:proofErr w:type="spellStart"/>
      <w:r w:rsidRPr="00252A60">
        <w:rPr>
          <w:rFonts w:ascii="Arial Unicode" w:hAnsi="Arial Unicode"/>
          <w:sz w:val="24"/>
          <w:szCs w:val="24"/>
        </w:rPr>
        <w:t>անձը</w:t>
      </w:r>
      <w:proofErr w:type="spellEnd"/>
      <w:r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F3A4D" w:rsidRPr="00252A60">
        <w:rPr>
          <w:rFonts w:ascii="Arial Unicode" w:hAnsi="Arial Unicode"/>
          <w:sz w:val="24"/>
          <w:szCs w:val="24"/>
        </w:rPr>
        <w:t>հաստատող</w:t>
      </w:r>
      <w:proofErr w:type="spellEnd"/>
      <w:r w:rsidR="00EF3A4D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F3A4D" w:rsidRPr="00252A60">
        <w:rPr>
          <w:rFonts w:ascii="Arial Unicode" w:hAnsi="Arial Unicode"/>
          <w:sz w:val="24"/>
          <w:szCs w:val="24"/>
        </w:rPr>
        <w:t>փաստաթղթի</w:t>
      </w:r>
      <w:proofErr w:type="spellEnd"/>
      <w:r w:rsidR="00EF3A4D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F3A4D" w:rsidRPr="00252A60">
        <w:rPr>
          <w:rFonts w:ascii="Arial Unicode" w:hAnsi="Arial Unicode"/>
          <w:sz w:val="24"/>
          <w:szCs w:val="24"/>
        </w:rPr>
        <w:t>տվյալները</w:t>
      </w:r>
      <w:proofErr w:type="spellEnd"/>
      <w:r w:rsidR="00EF3A4D" w:rsidRPr="00252A60">
        <w:rPr>
          <w:rFonts w:ascii="Arial Unicode" w:hAnsi="Arial Unicode"/>
          <w:sz w:val="24"/>
          <w:szCs w:val="24"/>
        </w:rPr>
        <w:t xml:space="preserve">, </w:t>
      </w:r>
      <w:proofErr w:type="spellStart"/>
      <w:r w:rsidR="00EF3A4D" w:rsidRPr="00252A60">
        <w:rPr>
          <w:rFonts w:ascii="Arial Unicode" w:hAnsi="Arial Unicode"/>
          <w:sz w:val="24"/>
          <w:szCs w:val="24"/>
        </w:rPr>
        <w:t>հեռախոսի</w:t>
      </w:r>
      <w:proofErr w:type="spellEnd"/>
      <w:r w:rsidR="00EF3A4D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F3A4D" w:rsidRPr="00252A60">
        <w:rPr>
          <w:rFonts w:ascii="Arial Unicode" w:hAnsi="Arial Unicode"/>
          <w:sz w:val="24"/>
          <w:szCs w:val="24"/>
        </w:rPr>
        <w:t>համարները</w:t>
      </w:r>
      <w:proofErr w:type="spellEnd"/>
      <w:r w:rsidR="00EF3A4D">
        <w:rPr>
          <w:rFonts w:ascii="Arial Unicode" w:hAnsi="Arial Unicode"/>
          <w:sz w:val="24"/>
          <w:szCs w:val="24"/>
        </w:rPr>
        <w:t>՝</w:t>
      </w:r>
      <w:r w:rsidR="00EF3A4D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F3A4D" w:rsidRPr="00252A60">
        <w:rPr>
          <w:rFonts w:ascii="Arial Unicode" w:hAnsi="Arial Unicode"/>
          <w:sz w:val="24"/>
          <w:szCs w:val="24"/>
        </w:rPr>
        <w:t>յուրաքանչյուր</w:t>
      </w:r>
      <w:proofErr w:type="spellEnd"/>
      <w:r w:rsidR="00EF3A4D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F3A4D" w:rsidRPr="00252A60">
        <w:rPr>
          <w:rFonts w:ascii="Arial Unicode" w:hAnsi="Arial Unicode"/>
          <w:sz w:val="24"/>
          <w:szCs w:val="24"/>
        </w:rPr>
        <w:t>վանդակում</w:t>
      </w:r>
      <w:proofErr w:type="spellEnd"/>
      <w:r w:rsidR="00EF3A4D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F3A4D" w:rsidRPr="00252A60">
        <w:rPr>
          <w:rFonts w:ascii="Arial Unicode" w:hAnsi="Arial Unicode"/>
          <w:sz w:val="24"/>
          <w:szCs w:val="24"/>
        </w:rPr>
        <w:t>գրելով</w:t>
      </w:r>
      <w:proofErr w:type="spellEnd"/>
      <w:r w:rsidR="00EF3A4D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F3A4D" w:rsidRPr="00252A60">
        <w:rPr>
          <w:rFonts w:ascii="Arial Unicode" w:hAnsi="Arial Unicode"/>
          <w:sz w:val="24"/>
          <w:szCs w:val="24"/>
        </w:rPr>
        <w:t>մեկ</w:t>
      </w:r>
      <w:proofErr w:type="spellEnd"/>
      <w:r w:rsidR="00EF3A4D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F3A4D" w:rsidRPr="00252A60">
        <w:rPr>
          <w:rFonts w:ascii="Arial Unicode" w:hAnsi="Arial Unicode"/>
          <w:sz w:val="24"/>
          <w:szCs w:val="24"/>
        </w:rPr>
        <w:t>տառ</w:t>
      </w:r>
      <w:proofErr w:type="spellEnd"/>
      <w:r w:rsidR="00EF3A4D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F3A4D" w:rsidRPr="00252A60">
        <w:rPr>
          <w:rFonts w:ascii="Arial Unicode" w:hAnsi="Arial Unicode"/>
          <w:sz w:val="24"/>
          <w:szCs w:val="24"/>
        </w:rPr>
        <w:t>կամ</w:t>
      </w:r>
      <w:proofErr w:type="spellEnd"/>
      <w:r w:rsidR="00EF3A4D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F3A4D" w:rsidRPr="00252A60">
        <w:rPr>
          <w:rFonts w:ascii="Arial Unicode" w:hAnsi="Arial Unicode"/>
          <w:sz w:val="24"/>
          <w:szCs w:val="24"/>
        </w:rPr>
        <w:t>թվանշան</w:t>
      </w:r>
      <w:proofErr w:type="spellEnd"/>
      <w:r w:rsidR="00EF3A4D">
        <w:rPr>
          <w:rFonts w:ascii="Arial Unicode" w:hAnsi="Arial Unicode"/>
          <w:sz w:val="24"/>
          <w:szCs w:val="24"/>
        </w:rPr>
        <w:t>,</w:t>
      </w:r>
      <w:r w:rsidR="00EF3A4D" w:rsidRPr="00252A60">
        <w:rPr>
          <w:rFonts w:ascii="Arial Unicode" w:hAnsi="Arial Unicode"/>
          <w:sz w:val="24"/>
          <w:szCs w:val="24"/>
        </w:rPr>
        <w:t xml:space="preserve">                              </w:t>
      </w:r>
      <w:r w:rsidR="00EF3A4D" w:rsidRPr="00482FEE">
        <w:rPr>
          <w:rFonts w:ascii="Arial Unicode" w:hAnsi="Arial Unicode"/>
          <w:sz w:val="24"/>
          <w:szCs w:val="24"/>
        </w:rPr>
        <w:t xml:space="preserve">                                           </w:t>
      </w:r>
      <w:r w:rsidR="00EF3A4D" w:rsidRPr="00252A60">
        <w:rPr>
          <w:rFonts w:ascii="Arial Unicode" w:hAnsi="Arial Unicode"/>
          <w:sz w:val="24"/>
          <w:szCs w:val="24"/>
        </w:rPr>
        <w:t xml:space="preserve">        </w:t>
      </w:r>
      <w:r w:rsidR="00EF3A4D">
        <w:rPr>
          <w:rFonts w:ascii="Arial Unicode" w:hAnsi="Arial Unicode"/>
          <w:sz w:val="24"/>
          <w:szCs w:val="24"/>
        </w:rPr>
        <w:t xml:space="preserve">                    </w:t>
      </w:r>
    </w:p>
    <w:p w:rsidR="00F21648" w:rsidRPr="00D23696" w:rsidRDefault="00170CC4" w:rsidP="00170CC4">
      <w:pPr>
        <w:pStyle w:val="a3"/>
        <w:tabs>
          <w:tab w:val="left" w:pos="284"/>
        </w:tabs>
        <w:spacing w:line="276" w:lineRule="auto"/>
        <w:ind w:left="0" w:right="283"/>
        <w:jc w:val="both"/>
        <w:rPr>
          <w:rFonts w:ascii="Arial Unicode" w:hAnsi="Arial Unicode"/>
          <w:sz w:val="24"/>
          <w:szCs w:val="24"/>
        </w:rPr>
      </w:pPr>
      <w:r w:rsidRPr="00170CC4">
        <w:rPr>
          <w:rFonts w:ascii="Arial Unicode" w:hAnsi="Arial Unicode"/>
          <w:sz w:val="24"/>
          <w:szCs w:val="24"/>
        </w:rPr>
        <w:t>2)</w:t>
      </w:r>
      <w:r>
        <w:rPr>
          <w:rFonts w:ascii="Arial Unicode" w:hAnsi="Arial Unicode"/>
          <w:sz w:val="24"/>
          <w:szCs w:val="24"/>
        </w:rPr>
        <w:tab/>
      </w:r>
      <w:proofErr w:type="spellStart"/>
      <w:r w:rsidR="0093525F" w:rsidRPr="00252A60">
        <w:rPr>
          <w:rFonts w:ascii="Arial Unicode" w:hAnsi="Arial Unicode"/>
          <w:sz w:val="24"/>
          <w:szCs w:val="24"/>
        </w:rPr>
        <w:t>համապատասխան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</w:rPr>
        <w:t>վանդակում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</w:rPr>
        <w:t>կպցնում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r w:rsidR="00ED52C0">
        <w:rPr>
          <w:rFonts w:ascii="Arial Unicode" w:hAnsi="Arial Unicode"/>
          <w:sz w:val="24"/>
          <w:szCs w:val="24"/>
        </w:rPr>
        <w:t>է</w:t>
      </w:r>
      <w:r w:rsidR="0093525F" w:rsidRPr="00252A60">
        <w:rPr>
          <w:rFonts w:ascii="Arial Unicode" w:hAnsi="Arial Unicode"/>
          <w:sz w:val="24"/>
          <w:szCs w:val="24"/>
        </w:rPr>
        <w:t xml:space="preserve"> 3</w:t>
      </w:r>
      <w:r w:rsidR="0093525F" w:rsidRPr="00252A60">
        <w:rPr>
          <w:rFonts w:ascii="Arial Unicode" w:hAnsi="Arial Unicode"/>
          <w:sz w:val="24"/>
          <w:szCs w:val="24"/>
          <w:lang w:val="en-US"/>
        </w:rPr>
        <w:t>x</w:t>
      </w:r>
      <w:r w:rsidR="00F21648">
        <w:rPr>
          <w:rFonts w:ascii="Arial Unicode" w:hAnsi="Arial Unicode"/>
          <w:sz w:val="24"/>
          <w:szCs w:val="24"/>
        </w:rPr>
        <w:t>4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սմ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proofErr w:type="gramStart"/>
      <w:r w:rsidR="0093525F" w:rsidRPr="00252A60">
        <w:rPr>
          <w:rFonts w:ascii="Arial Unicode" w:hAnsi="Arial Unicode"/>
          <w:sz w:val="24"/>
          <w:szCs w:val="24"/>
          <w:lang w:val="en-US"/>
        </w:rPr>
        <w:t>լուսանկար</w:t>
      </w:r>
      <w:proofErr w:type="spellEnd"/>
      <w:r w:rsidR="007A46E2">
        <w:rPr>
          <w:rFonts w:ascii="Arial Unicode" w:hAnsi="Arial Unicode"/>
          <w:sz w:val="24"/>
          <w:szCs w:val="24"/>
        </w:rPr>
        <w:t>,</w:t>
      </w:r>
      <w:r w:rsidR="0093525F" w:rsidRPr="00252A60">
        <w:rPr>
          <w:rFonts w:ascii="Arial Unicode" w:hAnsi="Arial Unicode"/>
          <w:sz w:val="24"/>
          <w:szCs w:val="24"/>
        </w:rPr>
        <w:t xml:space="preserve">   </w:t>
      </w:r>
      <w:proofErr w:type="gramEnd"/>
      <w:r w:rsidR="0093525F" w:rsidRPr="00252A60">
        <w:rPr>
          <w:rFonts w:ascii="Arial Unicode" w:hAnsi="Arial Unicode"/>
          <w:sz w:val="24"/>
          <w:szCs w:val="24"/>
        </w:rPr>
        <w:t xml:space="preserve">                                              </w:t>
      </w:r>
      <w:r w:rsidR="00482FEE" w:rsidRPr="00482FEE">
        <w:rPr>
          <w:rFonts w:ascii="Arial Unicode" w:hAnsi="Arial Unicode"/>
          <w:sz w:val="24"/>
          <w:szCs w:val="24"/>
        </w:rPr>
        <w:t xml:space="preserve">                 </w:t>
      </w:r>
      <w:r w:rsidR="0093525F" w:rsidRPr="00252A60">
        <w:rPr>
          <w:rFonts w:ascii="Arial Unicode" w:hAnsi="Arial Unicode"/>
          <w:sz w:val="24"/>
          <w:szCs w:val="24"/>
        </w:rPr>
        <w:t xml:space="preserve">      </w:t>
      </w:r>
      <w:r w:rsidR="007A46E2">
        <w:rPr>
          <w:rFonts w:ascii="Arial Unicode" w:hAnsi="Arial Unicode"/>
          <w:sz w:val="24"/>
          <w:szCs w:val="24"/>
        </w:rPr>
        <w:t xml:space="preserve">       </w:t>
      </w:r>
      <w:r w:rsidR="0093525F" w:rsidRPr="00252A60">
        <w:rPr>
          <w:rFonts w:ascii="Arial Unicode" w:hAnsi="Arial Unicode"/>
          <w:sz w:val="24"/>
          <w:szCs w:val="24"/>
        </w:rPr>
        <w:t>3)</w:t>
      </w:r>
      <w:r>
        <w:rPr>
          <w:rFonts w:ascii="Arial Unicode" w:hAnsi="Arial Unicode"/>
          <w:sz w:val="24"/>
          <w:szCs w:val="24"/>
        </w:rPr>
        <w:tab/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նշում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r w:rsidR="0093525F" w:rsidRPr="00252A60">
        <w:rPr>
          <w:rFonts w:ascii="Arial Unicode" w:hAnsi="Arial Unicode"/>
          <w:sz w:val="24"/>
          <w:szCs w:val="24"/>
          <w:lang w:val="en-US"/>
        </w:rPr>
        <w:t>է</w:t>
      </w:r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սեռը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,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քաղաքացիությունը</w:t>
      </w:r>
      <w:proofErr w:type="spellEnd"/>
      <w:r w:rsidR="007A46E2" w:rsidRPr="00B7620E">
        <w:rPr>
          <w:rFonts w:ascii="Arial Unicode" w:hAnsi="Arial Unicode"/>
          <w:b/>
          <w:sz w:val="24"/>
          <w:szCs w:val="24"/>
        </w:rPr>
        <w:t>՝</w:t>
      </w:r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համապատասխան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վանդակում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դնելով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X  </w:t>
      </w:r>
      <w:proofErr w:type="spellStart"/>
      <w:r w:rsidR="0093525F" w:rsidRPr="00252A60">
        <w:rPr>
          <w:rFonts w:ascii="Arial Unicode" w:hAnsi="Arial Unicode"/>
          <w:sz w:val="24"/>
          <w:szCs w:val="24"/>
        </w:rPr>
        <w:t>նշանը</w:t>
      </w:r>
      <w:proofErr w:type="spellEnd"/>
      <w:r w:rsidR="007A46E2">
        <w:rPr>
          <w:rFonts w:ascii="Arial Unicode" w:hAnsi="Arial Unicode"/>
          <w:sz w:val="24"/>
          <w:szCs w:val="24"/>
        </w:rPr>
        <w:t>,</w:t>
      </w:r>
      <w:r w:rsidR="0093525F" w:rsidRPr="00252A60">
        <w:rPr>
          <w:rFonts w:ascii="Arial Unicode" w:hAnsi="Arial Unicode"/>
          <w:sz w:val="24"/>
          <w:szCs w:val="24"/>
        </w:rPr>
        <w:t xml:space="preserve">                                                                                                                              4)</w:t>
      </w:r>
      <w:r>
        <w:rPr>
          <w:rFonts w:ascii="Arial Unicode" w:hAnsi="Arial Unicode"/>
          <w:sz w:val="24"/>
          <w:szCs w:val="24"/>
        </w:rPr>
        <w:tab/>
      </w:r>
      <w:proofErr w:type="spellStart"/>
      <w:r w:rsidR="004372B9">
        <w:rPr>
          <w:rFonts w:ascii="Arial Unicode" w:hAnsi="Arial Unicode"/>
          <w:sz w:val="24"/>
          <w:szCs w:val="24"/>
        </w:rPr>
        <w:t>համապատասխան</w:t>
      </w:r>
      <w:proofErr w:type="spellEnd"/>
      <w:r w:rsidR="004372B9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4372B9">
        <w:rPr>
          <w:rFonts w:ascii="Arial Unicode" w:hAnsi="Arial Unicode"/>
          <w:sz w:val="24"/>
          <w:szCs w:val="24"/>
        </w:rPr>
        <w:t>վանդակներում</w:t>
      </w:r>
      <w:proofErr w:type="spellEnd"/>
      <w:r w:rsidR="004372B9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4372B9">
        <w:rPr>
          <w:rFonts w:ascii="Arial Unicode" w:hAnsi="Arial Unicode"/>
          <w:sz w:val="24"/>
          <w:szCs w:val="24"/>
        </w:rPr>
        <w:t>գրում</w:t>
      </w:r>
      <w:proofErr w:type="spellEnd"/>
      <w:r w:rsidR="004372B9">
        <w:rPr>
          <w:rFonts w:ascii="Arial Unicode" w:hAnsi="Arial Unicode"/>
          <w:sz w:val="24"/>
          <w:szCs w:val="24"/>
        </w:rPr>
        <w:t xml:space="preserve"> է  </w:t>
      </w:r>
      <w:proofErr w:type="spellStart"/>
      <w:r w:rsidR="004372B9">
        <w:rPr>
          <w:rFonts w:ascii="Arial Unicode" w:hAnsi="Arial Unicode"/>
          <w:sz w:val="24"/>
          <w:szCs w:val="24"/>
        </w:rPr>
        <w:t>ընդունելության</w:t>
      </w:r>
      <w:proofErr w:type="spellEnd"/>
      <w:r w:rsidR="008D3489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8D3489">
        <w:rPr>
          <w:rFonts w:ascii="Arial Unicode" w:hAnsi="Arial Unicode"/>
          <w:sz w:val="24"/>
          <w:szCs w:val="24"/>
        </w:rPr>
        <w:t>քննությունների</w:t>
      </w:r>
      <w:proofErr w:type="spellEnd"/>
      <w:r w:rsidR="004372B9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4372B9">
        <w:rPr>
          <w:rFonts w:ascii="Arial Unicode" w:hAnsi="Arial Unicode"/>
          <w:sz w:val="24"/>
          <w:szCs w:val="24"/>
        </w:rPr>
        <w:t>համար</w:t>
      </w:r>
      <w:proofErr w:type="spellEnd"/>
      <w:r w:rsidR="004372B9">
        <w:rPr>
          <w:rFonts w:ascii="Arial Unicode" w:hAnsi="Arial Unicode"/>
          <w:sz w:val="24"/>
          <w:szCs w:val="24"/>
        </w:rPr>
        <w:t xml:space="preserve"> </w:t>
      </w:r>
      <w:r w:rsidRPr="00170CC4">
        <w:rPr>
          <w:rFonts w:ascii="Arial Unicode" w:hAnsi="Arial Unicode"/>
          <w:sz w:val="24"/>
          <w:szCs w:val="24"/>
        </w:rPr>
        <w:t xml:space="preserve">   </w:t>
      </w:r>
      <w:proofErr w:type="spellStart"/>
      <w:r w:rsidR="004372B9">
        <w:rPr>
          <w:rFonts w:ascii="Arial Unicode" w:hAnsi="Arial Unicode"/>
          <w:sz w:val="24"/>
          <w:szCs w:val="24"/>
        </w:rPr>
        <w:t>վճարած</w:t>
      </w:r>
      <w:proofErr w:type="spellEnd"/>
      <w:r w:rsidR="004372B9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4372B9">
        <w:rPr>
          <w:rFonts w:ascii="Arial Unicode" w:hAnsi="Arial Unicode"/>
          <w:sz w:val="24"/>
          <w:szCs w:val="24"/>
        </w:rPr>
        <w:t>գումարը</w:t>
      </w:r>
      <w:proofErr w:type="spellEnd"/>
      <w:r w:rsidR="00D23696" w:rsidRPr="00D23696">
        <w:rPr>
          <w:rFonts w:ascii="Arial Unicode" w:hAnsi="Arial Unicode"/>
          <w:sz w:val="24"/>
          <w:szCs w:val="24"/>
        </w:rPr>
        <w:t>,</w:t>
      </w:r>
    </w:p>
    <w:p w:rsidR="004372B9" w:rsidRDefault="00482FEE" w:rsidP="00170CC4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283"/>
        <w:jc w:val="both"/>
        <w:rPr>
          <w:rFonts w:ascii="Arial Unicode" w:hAnsi="Arial Unicode"/>
          <w:sz w:val="24"/>
          <w:szCs w:val="24"/>
        </w:rPr>
      </w:pPr>
      <w:r>
        <w:rPr>
          <w:rFonts w:ascii="Arial Unicode" w:hAnsi="Arial Unicode"/>
          <w:sz w:val="24"/>
          <w:szCs w:val="24"/>
        </w:rPr>
        <w:t>5)</w:t>
      </w:r>
      <w:r w:rsidR="00170CC4">
        <w:rPr>
          <w:rFonts w:ascii="Arial Unicode" w:hAnsi="Arial Unicode"/>
          <w:sz w:val="24"/>
          <w:szCs w:val="24"/>
        </w:rPr>
        <w:tab/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լրացնում</w:t>
      </w:r>
      <w:proofErr w:type="spellEnd"/>
      <w:r w:rsidR="001A6A95" w:rsidRPr="001A6A95">
        <w:rPr>
          <w:rFonts w:ascii="Arial Unicode" w:hAnsi="Arial Unicode"/>
          <w:sz w:val="24"/>
          <w:szCs w:val="24"/>
        </w:rPr>
        <w:t xml:space="preserve"> </w:t>
      </w:r>
      <w:r w:rsidR="001A6A95">
        <w:rPr>
          <w:rFonts w:ascii="Arial Unicode" w:hAnsi="Arial Unicode"/>
          <w:sz w:val="24"/>
          <w:szCs w:val="24"/>
          <w:lang w:val="en-US"/>
        </w:rPr>
        <w:t>է</w:t>
      </w:r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ուսհաստատության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անվանումը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,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գտնվելու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վայրը</w:t>
      </w:r>
      <w:proofErr w:type="spellEnd"/>
      <w:r w:rsidR="007A46E2">
        <w:rPr>
          <w:rFonts w:ascii="Arial Unicode" w:hAnsi="Arial Unicode"/>
          <w:sz w:val="24"/>
          <w:szCs w:val="24"/>
        </w:rPr>
        <w:t>,</w:t>
      </w:r>
      <w:r w:rsidR="0093525F" w:rsidRPr="00252A60">
        <w:rPr>
          <w:rFonts w:ascii="Arial Unicode" w:hAnsi="Arial Unicode"/>
          <w:sz w:val="24"/>
          <w:szCs w:val="24"/>
        </w:rPr>
        <w:t xml:space="preserve">                                                       </w:t>
      </w:r>
      <w:r w:rsidRPr="00482FEE">
        <w:rPr>
          <w:rFonts w:ascii="Arial Unicode" w:hAnsi="Arial Unicode"/>
          <w:sz w:val="24"/>
          <w:szCs w:val="24"/>
        </w:rPr>
        <w:t xml:space="preserve">                </w:t>
      </w:r>
      <w:r w:rsidR="0093525F" w:rsidRPr="00252A60">
        <w:rPr>
          <w:rFonts w:ascii="Arial Unicode" w:hAnsi="Arial Unicode"/>
          <w:sz w:val="24"/>
          <w:szCs w:val="24"/>
        </w:rPr>
        <w:t xml:space="preserve">    </w:t>
      </w:r>
    </w:p>
    <w:p w:rsidR="004372B9" w:rsidRPr="00D23696" w:rsidRDefault="004372B9" w:rsidP="00170CC4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283"/>
        <w:jc w:val="both"/>
        <w:rPr>
          <w:rFonts w:ascii="Arial Unicode" w:hAnsi="Arial Unicode"/>
          <w:sz w:val="24"/>
          <w:szCs w:val="24"/>
        </w:rPr>
      </w:pPr>
      <w:r w:rsidRPr="00252A60">
        <w:rPr>
          <w:rFonts w:ascii="Arial Unicode" w:hAnsi="Arial Unicode"/>
          <w:sz w:val="24"/>
          <w:szCs w:val="24"/>
        </w:rPr>
        <w:t>6)</w:t>
      </w:r>
      <w:r w:rsidR="00170CC4">
        <w:rPr>
          <w:rFonts w:ascii="Arial Unicode" w:hAnsi="Arial Unicode"/>
          <w:sz w:val="24"/>
          <w:szCs w:val="24"/>
        </w:rPr>
        <w:tab/>
      </w:r>
      <w:proofErr w:type="spellStart"/>
      <w:r>
        <w:rPr>
          <w:rFonts w:ascii="Arial Unicode" w:hAnsi="Arial Unicode"/>
          <w:sz w:val="24"/>
          <w:szCs w:val="24"/>
        </w:rPr>
        <w:t>լրացնում</w:t>
      </w:r>
      <w:proofErr w:type="spellEnd"/>
      <w:r>
        <w:rPr>
          <w:rFonts w:ascii="Arial Unicode" w:hAnsi="Arial Unicode"/>
          <w:sz w:val="24"/>
          <w:szCs w:val="24"/>
        </w:rPr>
        <w:t xml:space="preserve"> է </w:t>
      </w:r>
      <w:proofErr w:type="spellStart"/>
      <w:r w:rsidR="009858E8">
        <w:rPr>
          <w:rFonts w:ascii="Arial Unicode" w:hAnsi="Arial Unicode"/>
          <w:sz w:val="24"/>
          <w:szCs w:val="24"/>
        </w:rPr>
        <w:t>իր</w:t>
      </w:r>
      <w:proofErr w:type="spellEnd"/>
      <w:r w:rsidR="009858E8"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</w:rPr>
        <w:t>էլեկտրոնային</w:t>
      </w:r>
      <w:proofErr w:type="spellEnd"/>
      <w:r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</w:rPr>
        <w:t>հասցեն</w:t>
      </w:r>
      <w:proofErr w:type="spellEnd"/>
      <w:r w:rsidR="00D23696" w:rsidRPr="00D23696">
        <w:rPr>
          <w:rFonts w:ascii="Arial Unicode" w:hAnsi="Arial Unicode"/>
          <w:sz w:val="24"/>
          <w:szCs w:val="24"/>
        </w:rPr>
        <w:t>,</w:t>
      </w:r>
    </w:p>
    <w:p w:rsidR="008C179B" w:rsidRDefault="004372B9" w:rsidP="00170CC4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right="283"/>
        <w:jc w:val="both"/>
        <w:rPr>
          <w:rFonts w:ascii="Arial Unicode" w:hAnsi="Arial Unicode"/>
          <w:sz w:val="24"/>
          <w:szCs w:val="24"/>
        </w:rPr>
      </w:pPr>
      <w:r>
        <w:rPr>
          <w:rFonts w:ascii="Arial Unicode" w:hAnsi="Arial Unicode"/>
          <w:sz w:val="24"/>
          <w:szCs w:val="24"/>
        </w:rPr>
        <w:t>7</w:t>
      </w:r>
      <w:r w:rsidR="0093525F" w:rsidRPr="00252A60">
        <w:rPr>
          <w:rFonts w:ascii="Arial Unicode" w:hAnsi="Arial Unicode"/>
          <w:sz w:val="24"/>
          <w:szCs w:val="24"/>
        </w:rPr>
        <w:t>)</w:t>
      </w:r>
      <w:r w:rsidR="00170CC4">
        <w:rPr>
          <w:rFonts w:ascii="Arial Unicode" w:hAnsi="Arial Unicode"/>
          <w:sz w:val="24"/>
          <w:szCs w:val="24"/>
        </w:rPr>
        <w:tab/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ՙՑանկանում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եմ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մասնակցել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հետևյալ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կրթական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ծրագրի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մրցույթին</w:t>
      </w:r>
      <w:proofErr w:type="spellEnd"/>
      <w:r w:rsidR="0093525F" w:rsidRPr="00252A60">
        <w:rPr>
          <w:rFonts w:ascii="Arial Unicode" w:hAnsi="Arial Unicode"/>
          <w:sz w:val="24"/>
          <w:szCs w:val="24"/>
          <w:lang w:val="en-US"/>
        </w:rPr>
        <w:t>՚</w:t>
      </w:r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սանդղակը</w:t>
      </w:r>
      <w:proofErr w:type="spellEnd"/>
      <w:r w:rsidR="00ED52C0" w:rsidRPr="00ED52C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D52C0">
        <w:rPr>
          <w:rFonts w:ascii="Arial Unicode" w:hAnsi="Arial Unicode"/>
          <w:sz w:val="24"/>
          <w:szCs w:val="24"/>
          <w:lang w:val="en-US"/>
        </w:rPr>
        <w:t>լրացնում</w:t>
      </w:r>
      <w:proofErr w:type="spellEnd"/>
      <w:r w:rsidR="00ED52C0" w:rsidRPr="00ED52C0">
        <w:rPr>
          <w:rFonts w:ascii="Arial Unicode" w:hAnsi="Arial Unicode"/>
          <w:sz w:val="24"/>
          <w:szCs w:val="24"/>
        </w:rPr>
        <w:t xml:space="preserve"> </w:t>
      </w:r>
      <w:r w:rsidR="00ED52C0">
        <w:rPr>
          <w:rFonts w:ascii="Arial Unicode" w:hAnsi="Arial Unicode"/>
          <w:sz w:val="24"/>
          <w:szCs w:val="24"/>
          <w:lang w:val="en-US"/>
        </w:rPr>
        <w:t>է</w:t>
      </w:r>
      <w:r w:rsidR="00ED52C0" w:rsidRPr="00ED52C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D52C0">
        <w:rPr>
          <w:rFonts w:ascii="Arial Unicode" w:hAnsi="Arial Unicode"/>
          <w:sz w:val="24"/>
          <w:szCs w:val="24"/>
          <w:lang w:val="en-US"/>
        </w:rPr>
        <w:t>հետևյալ</w:t>
      </w:r>
      <w:proofErr w:type="spellEnd"/>
      <w:r w:rsidR="00ED52C0" w:rsidRPr="00ED52C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D52C0">
        <w:rPr>
          <w:rFonts w:ascii="Arial Unicode" w:hAnsi="Arial Unicode"/>
          <w:sz w:val="24"/>
          <w:szCs w:val="24"/>
          <w:lang w:val="en-US"/>
        </w:rPr>
        <w:t>կերպ</w:t>
      </w:r>
      <w:proofErr w:type="spellEnd"/>
      <w:r w:rsidR="00D23696" w:rsidRPr="00D23696">
        <w:rPr>
          <w:rFonts w:ascii="Arial Unicode" w:hAnsi="Arial Unicode"/>
          <w:sz w:val="24"/>
          <w:szCs w:val="24"/>
        </w:rPr>
        <w:t>.</w:t>
      </w:r>
      <w:r w:rsidR="00013EB1">
        <w:rPr>
          <w:rFonts w:ascii="Arial Unicode" w:hAnsi="Arial Unicode"/>
          <w:sz w:val="24"/>
          <w:szCs w:val="24"/>
        </w:rPr>
        <w:t xml:space="preserve"> </w:t>
      </w:r>
      <w:r w:rsidR="00ED52C0">
        <w:rPr>
          <w:rFonts w:ascii="Arial Unicode" w:hAnsi="Arial Unicode"/>
          <w:sz w:val="24"/>
          <w:szCs w:val="24"/>
        </w:rPr>
        <w:tab/>
      </w:r>
      <w:r w:rsidR="00ED52C0">
        <w:rPr>
          <w:rFonts w:ascii="Arial Unicode" w:hAnsi="Arial Unicode"/>
          <w:sz w:val="24"/>
          <w:szCs w:val="24"/>
        </w:rPr>
        <w:tab/>
      </w:r>
      <w:r w:rsidR="00ED52C0">
        <w:rPr>
          <w:rFonts w:ascii="Arial Unicode" w:hAnsi="Arial Unicode"/>
          <w:sz w:val="24"/>
          <w:szCs w:val="24"/>
        </w:rPr>
        <w:tab/>
      </w:r>
      <w:r w:rsidR="00ED52C0">
        <w:rPr>
          <w:rFonts w:ascii="Arial Unicode" w:hAnsi="Arial Unicode"/>
          <w:sz w:val="24"/>
          <w:szCs w:val="24"/>
        </w:rPr>
        <w:tab/>
      </w:r>
      <w:r w:rsidR="00ED52C0">
        <w:rPr>
          <w:rFonts w:ascii="Arial Unicode" w:hAnsi="Arial Unicode"/>
          <w:sz w:val="24"/>
          <w:szCs w:val="24"/>
        </w:rPr>
        <w:tab/>
      </w:r>
      <w:r w:rsidR="00ED52C0">
        <w:rPr>
          <w:rFonts w:ascii="Arial Unicode" w:hAnsi="Arial Unicode"/>
          <w:sz w:val="24"/>
          <w:szCs w:val="24"/>
        </w:rPr>
        <w:tab/>
      </w:r>
      <w:r w:rsidR="00ED52C0">
        <w:rPr>
          <w:rFonts w:ascii="Arial Unicode" w:hAnsi="Arial Unicode"/>
          <w:sz w:val="24"/>
          <w:szCs w:val="24"/>
        </w:rPr>
        <w:tab/>
      </w:r>
      <w:r w:rsidR="00ED52C0">
        <w:rPr>
          <w:rFonts w:ascii="Arial Unicode" w:hAnsi="Arial Unicode"/>
          <w:sz w:val="24"/>
          <w:szCs w:val="24"/>
        </w:rPr>
        <w:tab/>
      </w:r>
      <w:r w:rsidR="00ED52C0">
        <w:rPr>
          <w:rFonts w:ascii="Arial Unicode" w:hAnsi="Arial Unicode"/>
          <w:sz w:val="24"/>
          <w:szCs w:val="24"/>
        </w:rPr>
        <w:tab/>
      </w:r>
      <w:r w:rsidR="00482FEE" w:rsidRPr="00482FEE">
        <w:rPr>
          <w:rFonts w:ascii="Arial Unicode" w:hAnsi="Arial Unicode"/>
          <w:sz w:val="24"/>
          <w:szCs w:val="24"/>
        </w:rPr>
        <w:t xml:space="preserve">                                         </w:t>
      </w:r>
      <w:r w:rsidR="0093525F" w:rsidRPr="00252A60">
        <w:rPr>
          <w:rFonts w:ascii="Arial Unicode" w:hAnsi="Arial Unicode"/>
          <w:sz w:val="24"/>
          <w:szCs w:val="24"/>
        </w:rPr>
        <w:t xml:space="preserve"> ա)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ՙմասնագիտության</w:t>
      </w:r>
      <w:proofErr w:type="spellEnd"/>
      <w:r w:rsidR="0093525F" w:rsidRPr="00252A60">
        <w:rPr>
          <w:rFonts w:ascii="Arial Unicode" w:hAnsi="Arial Unicode"/>
          <w:sz w:val="24"/>
          <w:szCs w:val="24"/>
          <w:lang w:val="en-US"/>
        </w:rPr>
        <w:t>՚</w:t>
      </w:r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B17DF">
        <w:rPr>
          <w:rFonts w:ascii="Arial Unicode" w:hAnsi="Arial Unicode"/>
          <w:sz w:val="24"/>
          <w:szCs w:val="24"/>
          <w:lang w:val="en-US"/>
        </w:rPr>
        <w:t>սյուն</w:t>
      </w:r>
      <w:r w:rsidR="0093525F" w:rsidRPr="00252A60">
        <w:rPr>
          <w:rFonts w:ascii="Arial Unicode" w:hAnsi="Arial Unicode"/>
          <w:sz w:val="24"/>
          <w:szCs w:val="24"/>
          <w:lang w:val="en-US"/>
        </w:rPr>
        <w:t>ակում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74747C">
        <w:rPr>
          <w:rFonts w:ascii="Arial Unicode" w:hAnsi="Arial Unicode"/>
          <w:sz w:val="24"/>
          <w:szCs w:val="24"/>
          <w:lang w:val="en-US"/>
        </w:rPr>
        <w:t>նշ</w:t>
      </w:r>
      <w:r w:rsidR="0093525F" w:rsidRPr="00252A60">
        <w:rPr>
          <w:rFonts w:ascii="Arial Unicode" w:hAnsi="Arial Unicode"/>
          <w:sz w:val="24"/>
          <w:szCs w:val="24"/>
          <w:lang w:val="en-US"/>
        </w:rPr>
        <w:t>ում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r w:rsidR="0093525F" w:rsidRPr="00252A60">
        <w:rPr>
          <w:rFonts w:ascii="Arial Unicode" w:hAnsi="Arial Unicode"/>
          <w:sz w:val="24"/>
          <w:szCs w:val="24"/>
          <w:lang w:val="en-US"/>
        </w:rPr>
        <w:t>է</w:t>
      </w:r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միայն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մեկ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մասնագիտություն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r w:rsidR="00421ECF" w:rsidRPr="00421ECF">
        <w:rPr>
          <w:rFonts w:ascii="Arial Unicode" w:hAnsi="Arial Unicode"/>
          <w:sz w:val="24"/>
          <w:szCs w:val="24"/>
        </w:rPr>
        <w:t>(</w:t>
      </w:r>
      <w:proofErr w:type="spellStart"/>
      <w:r w:rsidR="00421ECF">
        <w:rPr>
          <w:rFonts w:ascii="Arial Unicode" w:hAnsi="Arial Unicode"/>
          <w:sz w:val="24"/>
          <w:szCs w:val="24"/>
        </w:rPr>
        <w:t>կրթական</w:t>
      </w:r>
      <w:proofErr w:type="spellEnd"/>
      <w:r w:rsidR="00421ECF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421ECF">
        <w:rPr>
          <w:rFonts w:ascii="Arial Unicode" w:hAnsi="Arial Unicode"/>
          <w:sz w:val="24"/>
          <w:szCs w:val="24"/>
        </w:rPr>
        <w:t>ծրագիր</w:t>
      </w:r>
      <w:proofErr w:type="spellEnd"/>
      <w:r w:rsidR="00421ECF" w:rsidRPr="00421ECF">
        <w:rPr>
          <w:rFonts w:ascii="Arial Unicode" w:hAnsi="Arial Unicode"/>
          <w:sz w:val="24"/>
          <w:szCs w:val="24"/>
        </w:rPr>
        <w:t xml:space="preserve">) </w:t>
      </w:r>
      <w:r w:rsidR="00013EB1">
        <w:rPr>
          <w:rFonts w:ascii="Arial Unicode" w:hAnsi="Arial Unicode"/>
          <w:sz w:val="24"/>
          <w:szCs w:val="24"/>
          <w:lang w:val="en-US"/>
        </w:rPr>
        <w:t>Ա</w:t>
      </w:r>
      <w:proofErr w:type="spellStart"/>
      <w:r w:rsidR="00F21648">
        <w:rPr>
          <w:rFonts w:ascii="Arial Unicode" w:hAnsi="Arial Unicode"/>
          <w:sz w:val="24"/>
          <w:szCs w:val="24"/>
        </w:rPr>
        <w:t>րցախի</w:t>
      </w:r>
      <w:proofErr w:type="spellEnd"/>
      <w:r w:rsidR="00F21648">
        <w:rPr>
          <w:rFonts w:ascii="Arial Unicode" w:hAnsi="Arial Unicode"/>
          <w:sz w:val="24"/>
          <w:szCs w:val="24"/>
        </w:rPr>
        <w:t xml:space="preserve"> </w:t>
      </w:r>
      <w:proofErr w:type="gramStart"/>
      <w:r w:rsidR="00013EB1">
        <w:rPr>
          <w:rFonts w:ascii="Arial Unicode" w:hAnsi="Arial Unicode"/>
          <w:sz w:val="24"/>
          <w:szCs w:val="24"/>
          <w:lang w:val="en-US"/>
        </w:rPr>
        <w:t>Հ</w:t>
      </w:r>
      <w:proofErr w:type="spellStart"/>
      <w:r w:rsidR="00F21648">
        <w:rPr>
          <w:rFonts w:ascii="Arial Unicode" w:hAnsi="Arial Unicode"/>
          <w:sz w:val="24"/>
          <w:szCs w:val="24"/>
        </w:rPr>
        <w:t>անրապետության</w:t>
      </w:r>
      <w:proofErr w:type="spellEnd"/>
      <w:r w:rsidR="00013EB1" w:rsidRPr="00013EB1">
        <w:rPr>
          <w:rFonts w:ascii="Arial Unicode" w:hAnsi="Arial Unicode"/>
          <w:sz w:val="24"/>
          <w:szCs w:val="24"/>
        </w:rPr>
        <w:t xml:space="preserve"> </w:t>
      </w:r>
      <w:r w:rsidR="00A771EC" w:rsidRPr="00A771EC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771EC">
        <w:rPr>
          <w:rFonts w:ascii="Arial Unicode" w:hAnsi="Arial Unicode"/>
          <w:sz w:val="24"/>
          <w:szCs w:val="24"/>
          <w:lang w:val="en-US"/>
        </w:rPr>
        <w:t>կամ</w:t>
      </w:r>
      <w:proofErr w:type="spellEnd"/>
      <w:proofErr w:type="gramEnd"/>
      <w:r w:rsidR="00A771EC" w:rsidRPr="00A771EC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771EC">
        <w:rPr>
          <w:rFonts w:ascii="Arial Unicode" w:hAnsi="Arial Unicode"/>
          <w:sz w:val="24"/>
          <w:szCs w:val="24"/>
          <w:lang w:val="en-US"/>
        </w:rPr>
        <w:t>Հայաստանի</w:t>
      </w:r>
      <w:proofErr w:type="spellEnd"/>
      <w:r w:rsidR="00A771EC" w:rsidRPr="00A771EC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771EC">
        <w:rPr>
          <w:rFonts w:ascii="Arial Unicode" w:hAnsi="Arial Unicode"/>
          <w:sz w:val="24"/>
          <w:szCs w:val="24"/>
          <w:lang w:val="en-US"/>
        </w:rPr>
        <w:t>Հանրապետության</w:t>
      </w:r>
      <w:proofErr w:type="spellEnd"/>
      <w:r w:rsidR="00A771EC" w:rsidRPr="00A771EC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կառավարության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771EC">
        <w:rPr>
          <w:rFonts w:ascii="Arial Unicode" w:hAnsi="Arial Unicode"/>
          <w:sz w:val="24"/>
          <w:szCs w:val="24"/>
          <w:lang w:val="en-US"/>
        </w:rPr>
        <w:t>որոշմամբ</w:t>
      </w:r>
      <w:proofErr w:type="spellEnd"/>
      <w:r w:rsidR="00A771EC" w:rsidRPr="00A771EC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հաստատված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013EB1">
        <w:rPr>
          <w:rFonts w:ascii="Arial Unicode" w:hAnsi="Arial Unicode"/>
          <w:sz w:val="24"/>
          <w:szCs w:val="24"/>
          <w:lang w:val="en-US"/>
        </w:rPr>
        <w:t>ՙ</w:t>
      </w:r>
      <w:r w:rsidR="0093525F" w:rsidRPr="00252A60">
        <w:rPr>
          <w:rFonts w:ascii="Arial Unicode" w:hAnsi="Arial Unicode"/>
          <w:sz w:val="24"/>
          <w:szCs w:val="24"/>
          <w:lang w:val="en-US"/>
        </w:rPr>
        <w:t>բուհերի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առկա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ուսուցման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մասնագիտությունների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r w:rsidR="0093525F" w:rsidRPr="00252A60">
        <w:rPr>
          <w:rFonts w:ascii="Arial Unicode" w:hAnsi="Arial Unicode"/>
          <w:sz w:val="24"/>
          <w:szCs w:val="24"/>
          <w:lang w:val="en-US"/>
        </w:rPr>
        <w:t>և</w:t>
      </w:r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ընդունելության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քննությունների</w:t>
      </w:r>
      <w:proofErr w:type="spellEnd"/>
      <w:r w:rsidR="00013EB1">
        <w:rPr>
          <w:rFonts w:ascii="Arial Unicode" w:hAnsi="Arial Unicode"/>
          <w:sz w:val="24"/>
          <w:szCs w:val="24"/>
          <w:lang w:val="en-US"/>
        </w:rPr>
        <w:t>՚</w:t>
      </w:r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ցանկից</w:t>
      </w:r>
      <w:proofErr w:type="spellEnd"/>
      <w:r w:rsidR="00983041">
        <w:rPr>
          <w:rFonts w:ascii="Arial Unicode" w:hAnsi="Arial Unicode"/>
          <w:sz w:val="24"/>
          <w:szCs w:val="24"/>
          <w:lang w:val="en-US"/>
        </w:rPr>
        <w:t>՝</w:t>
      </w:r>
      <w:r w:rsidR="0093525F" w:rsidRPr="00252A60">
        <w:rPr>
          <w:rFonts w:ascii="Arial Unicode" w:hAnsi="Arial Unicode"/>
          <w:sz w:val="24"/>
          <w:szCs w:val="24"/>
        </w:rPr>
        <w:t xml:space="preserve">  </w:t>
      </w:r>
      <w:r w:rsidR="004A58DF" w:rsidRPr="00252A60">
        <w:rPr>
          <w:rFonts w:ascii="Arial Unicode" w:hAnsi="Arial Unicode"/>
          <w:sz w:val="24"/>
          <w:szCs w:val="24"/>
        </w:rPr>
        <w:tab/>
      </w:r>
      <w:r w:rsidR="004A58DF" w:rsidRPr="00252A60">
        <w:rPr>
          <w:rFonts w:ascii="Arial Unicode" w:hAnsi="Arial Unicode"/>
          <w:sz w:val="24"/>
          <w:szCs w:val="24"/>
        </w:rPr>
        <w:tab/>
      </w:r>
      <w:r w:rsidR="004A58DF" w:rsidRPr="00252A60">
        <w:rPr>
          <w:rFonts w:ascii="Arial Unicode" w:hAnsi="Arial Unicode"/>
          <w:sz w:val="24"/>
          <w:szCs w:val="24"/>
        </w:rPr>
        <w:tab/>
        <w:t xml:space="preserve"> </w:t>
      </w:r>
      <w:r w:rsidR="00482FEE" w:rsidRPr="00482FEE">
        <w:rPr>
          <w:rFonts w:ascii="Arial Unicode" w:hAnsi="Arial Unicode"/>
          <w:sz w:val="24"/>
          <w:szCs w:val="24"/>
        </w:rPr>
        <w:t xml:space="preserve">                                                   </w:t>
      </w:r>
    </w:p>
    <w:p w:rsidR="004C5CC7" w:rsidRDefault="00482FEE" w:rsidP="00170CC4">
      <w:pPr>
        <w:pStyle w:val="a3"/>
        <w:spacing w:line="276" w:lineRule="auto"/>
        <w:ind w:left="0" w:right="283"/>
        <w:jc w:val="both"/>
        <w:rPr>
          <w:rFonts w:ascii="Arial Unicode" w:hAnsi="Arial Unicode"/>
          <w:sz w:val="24"/>
          <w:szCs w:val="24"/>
        </w:rPr>
      </w:pPr>
      <w:r w:rsidRPr="00641DC8">
        <w:rPr>
          <w:rFonts w:ascii="Arial Unicode" w:hAnsi="Arial Unicode"/>
          <w:sz w:val="24"/>
          <w:szCs w:val="24"/>
        </w:rPr>
        <w:t xml:space="preserve"> </w:t>
      </w:r>
      <w:r w:rsidR="004A58DF" w:rsidRPr="00641DC8">
        <w:rPr>
          <w:rFonts w:ascii="Arial Unicode" w:hAnsi="Arial Unicode"/>
          <w:sz w:val="24"/>
          <w:szCs w:val="24"/>
        </w:rPr>
        <w:t xml:space="preserve">  </w:t>
      </w:r>
      <w:r w:rsidR="0093525F" w:rsidRPr="00641DC8">
        <w:rPr>
          <w:rFonts w:ascii="Arial Unicode" w:hAnsi="Arial Unicode"/>
          <w:sz w:val="24"/>
          <w:szCs w:val="24"/>
        </w:rPr>
        <w:t>-</w:t>
      </w:r>
      <w:r w:rsidR="0093525F" w:rsidRPr="008C179B">
        <w:rPr>
          <w:rFonts w:ascii="Arial Unicode" w:hAnsi="Arial Unicode"/>
          <w:color w:val="FF0000"/>
          <w:sz w:val="24"/>
          <w:szCs w:val="24"/>
        </w:rPr>
        <w:t xml:space="preserve"> </w:t>
      </w:r>
      <w:proofErr w:type="spellStart"/>
      <w:r w:rsidR="0093525F" w:rsidRPr="00F21648">
        <w:rPr>
          <w:rFonts w:ascii="Arial Unicode" w:hAnsi="Arial Unicode"/>
          <w:sz w:val="24"/>
          <w:szCs w:val="24"/>
          <w:lang w:val="en-US"/>
        </w:rPr>
        <w:t>եթե</w:t>
      </w:r>
      <w:proofErr w:type="spellEnd"/>
      <w:r w:rsidR="0093525F" w:rsidRPr="00F21648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F21648">
        <w:rPr>
          <w:rFonts w:ascii="Arial Unicode" w:hAnsi="Arial Unicode"/>
          <w:sz w:val="24"/>
          <w:szCs w:val="24"/>
          <w:lang w:val="en-US"/>
        </w:rPr>
        <w:t>տվյալ</w:t>
      </w:r>
      <w:proofErr w:type="spellEnd"/>
      <w:r w:rsidR="0093525F" w:rsidRPr="00F21648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F21648">
        <w:rPr>
          <w:rFonts w:ascii="Arial Unicode" w:hAnsi="Arial Unicode"/>
          <w:sz w:val="24"/>
          <w:szCs w:val="24"/>
          <w:lang w:val="en-US"/>
        </w:rPr>
        <w:t>մասնագիտության</w:t>
      </w:r>
      <w:proofErr w:type="spellEnd"/>
      <w:r w:rsidR="0093525F" w:rsidRPr="00F21648">
        <w:rPr>
          <w:rFonts w:ascii="Arial Unicode" w:hAnsi="Arial Unicode"/>
          <w:sz w:val="24"/>
          <w:szCs w:val="24"/>
        </w:rPr>
        <w:t xml:space="preserve"> </w:t>
      </w:r>
      <w:r w:rsidR="00421ECF" w:rsidRPr="00421ECF">
        <w:rPr>
          <w:rFonts w:ascii="Arial Unicode" w:hAnsi="Arial Unicode"/>
          <w:sz w:val="24"/>
          <w:szCs w:val="24"/>
        </w:rPr>
        <w:t>(</w:t>
      </w:r>
      <w:proofErr w:type="spellStart"/>
      <w:r w:rsidR="00421ECF">
        <w:rPr>
          <w:rFonts w:ascii="Arial Unicode" w:hAnsi="Arial Unicode"/>
          <w:sz w:val="24"/>
          <w:szCs w:val="24"/>
        </w:rPr>
        <w:t>կրթական</w:t>
      </w:r>
      <w:proofErr w:type="spellEnd"/>
      <w:r w:rsidR="00421ECF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421ECF">
        <w:rPr>
          <w:rFonts w:ascii="Arial Unicode" w:hAnsi="Arial Unicode"/>
          <w:sz w:val="24"/>
          <w:szCs w:val="24"/>
        </w:rPr>
        <w:t>ծրագրի</w:t>
      </w:r>
      <w:proofErr w:type="spellEnd"/>
      <w:r w:rsidR="00421ECF" w:rsidRPr="00421ECF">
        <w:rPr>
          <w:rFonts w:ascii="Arial Unicode" w:hAnsi="Arial Unicode"/>
          <w:sz w:val="24"/>
          <w:szCs w:val="24"/>
        </w:rPr>
        <w:t xml:space="preserve">) </w:t>
      </w:r>
      <w:proofErr w:type="spellStart"/>
      <w:r w:rsidR="0093525F" w:rsidRPr="00F21648">
        <w:rPr>
          <w:rFonts w:ascii="Arial Unicode" w:hAnsi="Arial Unicode"/>
          <w:sz w:val="24"/>
          <w:szCs w:val="24"/>
          <w:lang w:val="en-US"/>
        </w:rPr>
        <w:t>ընդունելության</w:t>
      </w:r>
      <w:proofErr w:type="spellEnd"/>
      <w:r w:rsidR="0093525F" w:rsidRPr="00F21648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F21648">
        <w:rPr>
          <w:rFonts w:ascii="Arial Unicode" w:hAnsi="Arial Unicode"/>
          <w:sz w:val="24"/>
          <w:szCs w:val="24"/>
          <w:lang w:val="en-US"/>
        </w:rPr>
        <w:t>քննություն</w:t>
      </w:r>
      <w:r w:rsidR="00013EB1" w:rsidRPr="00F21648">
        <w:rPr>
          <w:rFonts w:ascii="Arial Unicode" w:hAnsi="Arial Unicode"/>
          <w:sz w:val="24"/>
          <w:szCs w:val="24"/>
          <w:lang w:val="en-US"/>
        </w:rPr>
        <w:t>ները</w:t>
      </w:r>
      <w:proofErr w:type="spellEnd"/>
      <w:r w:rsidR="0093525F" w:rsidRPr="00F21648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F21648">
        <w:rPr>
          <w:rFonts w:ascii="Arial Unicode" w:hAnsi="Arial Unicode"/>
          <w:sz w:val="24"/>
          <w:szCs w:val="24"/>
          <w:lang w:val="en-US"/>
        </w:rPr>
        <w:t>միայն</w:t>
      </w:r>
      <w:proofErr w:type="spellEnd"/>
      <w:r w:rsidR="0093525F" w:rsidRPr="00F21648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F21648">
        <w:rPr>
          <w:rFonts w:ascii="Arial Unicode" w:hAnsi="Arial Unicode"/>
          <w:sz w:val="24"/>
          <w:szCs w:val="24"/>
          <w:lang w:val="en-US"/>
        </w:rPr>
        <w:t>միասնական</w:t>
      </w:r>
      <w:proofErr w:type="spellEnd"/>
      <w:r w:rsidR="0093525F" w:rsidRPr="00F21648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C26C3E" w:rsidRPr="00F21648">
        <w:rPr>
          <w:rFonts w:ascii="Arial Unicode" w:hAnsi="Arial Unicode"/>
          <w:sz w:val="24"/>
          <w:szCs w:val="24"/>
        </w:rPr>
        <w:t>են</w:t>
      </w:r>
      <w:proofErr w:type="spellEnd"/>
      <w:r w:rsidR="0093525F" w:rsidRPr="00F21648">
        <w:rPr>
          <w:rFonts w:ascii="Arial Unicode" w:hAnsi="Arial Unicode"/>
          <w:sz w:val="24"/>
          <w:szCs w:val="24"/>
        </w:rPr>
        <w:t xml:space="preserve">, </w:t>
      </w:r>
      <w:proofErr w:type="spellStart"/>
      <w:r w:rsidR="0093525F" w:rsidRPr="00F21648">
        <w:rPr>
          <w:rFonts w:ascii="Arial Unicode" w:hAnsi="Arial Unicode"/>
          <w:sz w:val="24"/>
          <w:szCs w:val="24"/>
          <w:lang w:val="en-US"/>
        </w:rPr>
        <w:t>ապա</w:t>
      </w:r>
      <w:proofErr w:type="spellEnd"/>
      <w:r w:rsidR="0093525F" w:rsidRPr="00F21648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դիմորդը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կարող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r w:rsidR="0093525F" w:rsidRPr="00252A60">
        <w:rPr>
          <w:rFonts w:ascii="Arial Unicode" w:hAnsi="Arial Unicode"/>
          <w:sz w:val="24"/>
          <w:szCs w:val="24"/>
          <w:lang w:val="en-US"/>
        </w:rPr>
        <w:t>է</w:t>
      </w:r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նշել</w:t>
      </w:r>
      <w:proofErr w:type="spellEnd"/>
      <w:r w:rsidR="0093525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93525F" w:rsidRPr="00252A60">
        <w:rPr>
          <w:rFonts w:ascii="Arial Unicode" w:hAnsi="Arial Unicode"/>
          <w:sz w:val="24"/>
          <w:szCs w:val="24"/>
          <w:lang w:val="en-US"/>
        </w:rPr>
        <w:t>նույն</w:t>
      </w:r>
      <w:proofErr w:type="spellEnd"/>
      <w:r w:rsidR="00610316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610316" w:rsidRPr="00252A60">
        <w:rPr>
          <w:rFonts w:ascii="Arial Unicode" w:hAnsi="Arial Unicode"/>
          <w:sz w:val="24"/>
          <w:szCs w:val="24"/>
          <w:lang w:val="en-US"/>
        </w:rPr>
        <w:t>մասնագիտության</w:t>
      </w:r>
      <w:proofErr w:type="spellEnd"/>
      <w:r w:rsidR="00610316" w:rsidRPr="00252A60">
        <w:rPr>
          <w:rFonts w:ascii="Arial Unicode" w:hAnsi="Arial Unicode"/>
          <w:sz w:val="24"/>
          <w:szCs w:val="24"/>
        </w:rPr>
        <w:t xml:space="preserve"> </w:t>
      </w:r>
      <w:r w:rsidR="00421ECF" w:rsidRPr="00421ECF">
        <w:rPr>
          <w:rFonts w:ascii="Arial Unicode" w:hAnsi="Arial Unicode"/>
          <w:sz w:val="24"/>
          <w:szCs w:val="24"/>
        </w:rPr>
        <w:t>(</w:t>
      </w:r>
      <w:proofErr w:type="spellStart"/>
      <w:r w:rsidR="00421ECF">
        <w:rPr>
          <w:rFonts w:ascii="Arial Unicode" w:hAnsi="Arial Unicode"/>
          <w:sz w:val="24"/>
          <w:szCs w:val="24"/>
        </w:rPr>
        <w:t>կրթական</w:t>
      </w:r>
      <w:proofErr w:type="spellEnd"/>
      <w:r w:rsidR="00421ECF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421ECF">
        <w:rPr>
          <w:rFonts w:ascii="Arial Unicode" w:hAnsi="Arial Unicode"/>
          <w:sz w:val="24"/>
          <w:szCs w:val="24"/>
        </w:rPr>
        <w:t>ծրագրի</w:t>
      </w:r>
      <w:proofErr w:type="spellEnd"/>
      <w:r w:rsidR="00421ECF" w:rsidRPr="00421ECF">
        <w:rPr>
          <w:rFonts w:ascii="Arial Unicode" w:hAnsi="Arial Unicode"/>
          <w:sz w:val="24"/>
          <w:szCs w:val="24"/>
        </w:rPr>
        <w:t xml:space="preserve">) </w:t>
      </w:r>
      <w:proofErr w:type="spellStart"/>
      <w:r w:rsidR="00610316" w:rsidRPr="00252A60">
        <w:rPr>
          <w:rFonts w:ascii="Arial Unicode" w:hAnsi="Arial Unicode"/>
          <w:sz w:val="24"/>
          <w:szCs w:val="24"/>
          <w:lang w:val="en-US"/>
        </w:rPr>
        <w:t>մեկ</w:t>
      </w:r>
      <w:proofErr w:type="spellEnd"/>
      <w:r w:rsidR="00610316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610316" w:rsidRPr="00252A60">
        <w:rPr>
          <w:rFonts w:ascii="Arial Unicode" w:hAnsi="Arial Unicode"/>
          <w:sz w:val="24"/>
          <w:szCs w:val="24"/>
          <w:lang w:val="en-US"/>
        </w:rPr>
        <w:t>կամ</w:t>
      </w:r>
      <w:proofErr w:type="spellEnd"/>
      <w:r w:rsidR="00610316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610316" w:rsidRPr="00252A60">
        <w:rPr>
          <w:rFonts w:ascii="Arial Unicode" w:hAnsi="Arial Unicode"/>
          <w:sz w:val="24"/>
          <w:szCs w:val="24"/>
          <w:lang w:val="en-US"/>
        </w:rPr>
        <w:t>մինչև</w:t>
      </w:r>
      <w:proofErr w:type="spellEnd"/>
      <w:r w:rsidR="00610316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566B72">
        <w:rPr>
          <w:rFonts w:ascii="Arial Unicode" w:hAnsi="Arial Unicode"/>
          <w:sz w:val="24"/>
          <w:szCs w:val="24"/>
        </w:rPr>
        <w:t>երեք</w:t>
      </w:r>
      <w:proofErr w:type="spellEnd"/>
      <w:r w:rsidR="00610316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DC03F8">
        <w:rPr>
          <w:rFonts w:ascii="Arial Unicode" w:hAnsi="Arial Unicode"/>
          <w:sz w:val="24"/>
          <w:szCs w:val="24"/>
          <w:lang w:val="en-US"/>
        </w:rPr>
        <w:t>բուհեր</w:t>
      </w:r>
      <w:proofErr w:type="spellEnd"/>
      <w:proofErr w:type="gramStart"/>
      <w:r w:rsidR="00DC03F8">
        <w:rPr>
          <w:rFonts w:ascii="Arial Unicode" w:hAnsi="Arial Unicode"/>
          <w:sz w:val="24"/>
          <w:szCs w:val="24"/>
          <w:lang w:val="en-US"/>
        </w:rPr>
        <w:t>՝</w:t>
      </w:r>
      <w:r w:rsidR="00DC03F8" w:rsidRPr="00DC03F8">
        <w:rPr>
          <w:rFonts w:ascii="Arial Unicode" w:hAnsi="Arial Unicode"/>
          <w:sz w:val="24"/>
          <w:szCs w:val="24"/>
        </w:rPr>
        <w:t xml:space="preserve"> </w:t>
      </w:r>
      <w:r w:rsidR="00610316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610316" w:rsidRPr="00252A60">
        <w:rPr>
          <w:rFonts w:ascii="Arial Unicode" w:hAnsi="Arial Unicode"/>
          <w:sz w:val="24"/>
          <w:szCs w:val="24"/>
          <w:lang w:val="en-US"/>
        </w:rPr>
        <w:t>մինչև</w:t>
      </w:r>
      <w:proofErr w:type="spellEnd"/>
      <w:proofErr w:type="gramEnd"/>
      <w:r w:rsidR="00610316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610316" w:rsidRPr="00252A60">
        <w:rPr>
          <w:rFonts w:ascii="Arial Unicode" w:hAnsi="Arial Unicode"/>
          <w:sz w:val="24"/>
          <w:szCs w:val="24"/>
          <w:lang w:val="en-US"/>
        </w:rPr>
        <w:t>երկու</w:t>
      </w:r>
      <w:proofErr w:type="spellEnd"/>
      <w:r w:rsidR="00610316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610316" w:rsidRPr="00252A60">
        <w:rPr>
          <w:rFonts w:ascii="Arial Unicode" w:hAnsi="Arial Unicode"/>
          <w:sz w:val="24"/>
          <w:szCs w:val="24"/>
          <w:lang w:val="en-US"/>
        </w:rPr>
        <w:t>անվճար</w:t>
      </w:r>
      <w:proofErr w:type="spellEnd"/>
      <w:r w:rsidR="00610316" w:rsidRPr="00252A60">
        <w:rPr>
          <w:rFonts w:ascii="Arial Unicode" w:hAnsi="Arial Unicode"/>
          <w:sz w:val="24"/>
          <w:szCs w:val="24"/>
        </w:rPr>
        <w:t xml:space="preserve"> </w:t>
      </w:r>
      <w:r w:rsidR="00610316" w:rsidRPr="00252A60">
        <w:rPr>
          <w:rFonts w:ascii="Arial Unicode" w:hAnsi="Arial Unicode"/>
          <w:sz w:val="24"/>
          <w:szCs w:val="24"/>
          <w:lang w:val="en-US"/>
        </w:rPr>
        <w:t>և</w:t>
      </w:r>
      <w:r w:rsidR="00610316" w:rsidRPr="00252A60">
        <w:rPr>
          <w:rFonts w:ascii="Arial Unicode" w:hAnsi="Arial Unicode"/>
          <w:sz w:val="24"/>
          <w:szCs w:val="24"/>
        </w:rPr>
        <w:t xml:space="preserve"> </w:t>
      </w:r>
      <w:r w:rsidR="002C0340" w:rsidRPr="002C034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2C0340">
        <w:rPr>
          <w:rFonts w:ascii="Arial Unicode" w:hAnsi="Arial Unicode"/>
          <w:sz w:val="24"/>
          <w:szCs w:val="24"/>
          <w:lang w:val="en-US"/>
        </w:rPr>
        <w:t>մինչև</w:t>
      </w:r>
      <w:proofErr w:type="spellEnd"/>
      <w:r w:rsidR="00610316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566B72">
        <w:rPr>
          <w:rFonts w:ascii="Arial Unicode" w:hAnsi="Arial Unicode"/>
          <w:sz w:val="24"/>
          <w:szCs w:val="24"/>
        </w:rPr>
        <w:t>երեք</w:t>
      </w:r>
      <w:proofErr w:type="spellEnd"/>
      <w:r w:rsidR="00566B72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610316" w:rsidRPr="00252A60">
        <w:rPr>
          <w:rFonts w:ascii="Arial Unicode" w:hAnsi="Arial Unicode"/>
          <w:sz w:val="24"/>
          <w:szCs w:val="24"/>
          <w:lang w:val="en-US"/>
        </w:rPr>
        <w:t>վճարովի</w:t>
      </w:r>
      <w:proofErr w:type="spellEnd"/>
      <w:r w:rsidR="00610316" w:rsidRPr="00252A60">
        <w:rPr>
          <w:rFonts w:ascii="Arial Unicode" w:hAnsi="Arial Unicode"/>
          <w:sz w:val="24"/>
          <w:szCs w:val="24"/>
        </w:rPr>
        <w:t xml:space="preserve">  </w:t>
      </w:r>
      <w:proofErr w:type="spellStart"/>
      <w:r w:rsidR="00610316" w:rsidRPr="00252A60">
        <w:rPr>
          <w:rFonts w:ascii="Arial Unicode" w:hAnsi="Arial Unicode"/>
          <w:sz w:val="24"/>
          <w:szCs w:val="24"/>
          <w:lang w:val="en-US"/>
        </w:rPr>
        <w:t>ուսուցման</w:t>
      </w:r>
      <w:proofErr w:type="spellEnd"/>
      <w:r w:rsidR="00610316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DC03F8">
        <w:rPr>
          <w:rFonts w:ascii="Arial Unicode" w:hAnsi="Arial Unicode"/>
          <w:sz w:val="24"/>
          <w:szCs w:val="24"/>
          <w:lang w:val="en-US"/>
        </w:rPr>
        <w:t>համակարգ</w:t>
      </w:r>
      <w:r w:rsidR="00362396">
        <w:rPr>
          <w:rFonts w:ascii="Arial Unicode" w:hAnsi="Arial Unicode"/>
          <w:sz w:val="24"/>
          <w:szCs w:val="24"/>
          <w:lang w:val="en-US"/>
        </w:rPr>
        <w:t>եր</w:t>
      </w:r>
      <w:r w:rsidR="002C0340">
        <w:rPr>
          <w:rFonts w:ascii="Arial Unicode" w:hAnsi="Arial Unicode"/>
          <w:sz w:val="24"/>
          <w:szCs w:val="24"/>
          <w:lang w:val="en-US"/>
        </w:rPr>
        <w:t>ի</w:t>
      </w:r>
      <w:proofErr w:type="spellEnd"/>
      <w:r w:rsidR="00EB17DF">
        <w:rPr>
          <w:rFonts w:ascii="Arial Unicode" w:hAnsi="Arial Unicode"/>
          <w:sz w:val="24"/>
          <w:szCs w:val="24"/>
        </w:rPr>
        <w:t>,</w:t>
      </w:r>
      <w:r w:rsidR="00AA321F" w:rsidRPr="00252A60">
        <w:rPr>
          <w:rFonts w:ascii="Arial Unicode" w:hAnsi="Arial Unicode"/>
          <w:sz w:val="24"/>
          <w:szCs w:val="24"/>
        </w:rPr>
        <w:t xml:space="preserve">        </w:t>
      </w:r>
      <w:r w:rsidR="00013EB1" w:rsidRPr="00013EB1">
        <w:rPr>
          <w:rFonts w:ascii="Arial Unicode" w:hAnsi="Arial Unicode"/>
          <w:sz w:val="24"/>
          <w:szCs w:val="24"/>
        </w:rPr>
        <w:t xml:space="preserve">              </w:t>
      </w:r>
      <w:r w:rsidR="00AA321F" w:rsidRPr="00252A60">
        <w:rPr>
          <w:rFonts w:ascii="Arial Unicode" w:hAnsi="Arial Unicode"/>
          <w:sz w:val="24"/>
          <w:szCs w:val="24"/>
        </w:rPr>
        <w:t xml:space="preserve">        </w:t>
      </w:r>
      <w:r w:rsidR="00013EB1" w:rsidRPr="00013EB1">
        <w:rPr>
          <w:rFonts w:ascii="Arial Unicode" w:hAnsi="Arial Unicode"/>
          <w:sz w:val="24"/>
          <w:szCs w:val="24"/>
        </w:rPr>
        <w:t xml:space="preserve"> </w:t>
      </w:r>
      <w:r w:rsidRPr="00482FEE">
        <w:rPr>
          <w:rFonts w:ascii="Arial Unicode" w:hAnsi="Arial Unicode"/>
          <w:sz w:val="24"/>
          <w:szCs w:val="24"/>
        </w:rPr>
        <w:t xml:space="preserve">                                  </w:t>
      </w:r>
      <w:r w:rsidR="00AA321F" w:rsidRPr="00252A60">
        <w:rPr>
          <w:rFonts w:ascii="Arial Unicode" w:hAnsi="Arial Unicode"/>
          <w:sz w:val="24"/>
          <w:szCs w:val="24"/>
        </w:rPr>
        <w:t xml:space="preserve">                 </w:t>
      </w:r>
    </w:p>
    <w:p w:rsidR="00421ECF" w:rsidRDefault="00641DC8" w:rsidP="00170CC4">
      <w:pPr>
        <w:pStyle w:val="a3"/>
        <w:spacing w:line="276" w:lineRule="auto"/>
        <w:ind w:left="0" w:right="283"/>
        <w:jc w:val="both"/>
        <w:rPr>
          <w:rFonts w:ascii="Arial Unicode" w:hAnsi="Arial Unicode"/>
          <w:sz w:val="24"/>
          <w:szCs w:val="24"/>
        </w:rPr>
      </w:pPr>
      <w:r>
        <w:rPr>
          <w:rFonts w:ascii="Arial Unicode" w:hAnsi="Arial Unicode"/>
          <w:sz w:val="24"/>
          <w:szCs w:val="24"/>
        </w:rPr>
        <w:t xml:space="preserve">   </w:t>
      </w:r>
      <w:r w:rsidR="00AA321F" w:rsidRPr="00252A60">
        <w:rPr>
          <w:rFonts w:ascii="Arial Unicode" w:hAnsi="Arial Unicode"/>
          <w:sz w:val="24"/>
          <w:szCs w:val="24"/>
        </w:rPr>
        <w:t xml:space="preserve">-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եթե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տվյալ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մասնագիտության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r w:rsidR="00421ECF" w:rsidRPr="00421ECF">
        <w:rPr>
          <w:rFonts w:ascii="Arial Unicode" w:hAnsi="Arial Unicode"/>
          <w:sz w:val="24"/>
          <w:szCs w:val="24"/>
        </w:rPr>
        <w:t>(</w:t>
      </w:r>
      <w:proofErr w:type="spellStart"/>
      <w:r w:rsidR="00421ECF">
        <w:rPr>
          <w:rFonts w:ascii="Arial Unicode" w:hAnsi="Arial Unicode"/>
          <w:sz w:val="24"/>
          <w:szCs w:val="24"/>
        </w:rPr>
        <w:t>կրթական</w:t>
      </w:r>
      <w:proofErr w:type="spellEnd"/>
      <w:r w:rsidR="00421ECF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421ECF">
        <w:rPr>
          <w:rFonts w:ascii="Arial Unicode" w:hAnsi="Arial Unicode"/>
          <w:sz w:val="24"/>
          <w:szCs w:val="24"/>
        </w:rPr>
        <w:t>ծրագրի</w:t>
      </w:r>
      <w:proofErr w:type="spellEnd"/>
      <w:r w:rsidR="00421ECF" w:rsidRPr="00421ECF">
        <w:rPr>
          <w:rFonts w:ascii="Arial Unicode" w:hAnsi="Arial Unicode"/>
          <w:sz w:val="24"/>
          <w:szCs w:val="24"/>
        </w:rPr>
        <w:t>)</w:t>
      </w:r>
      <w:r w:rsidR="00421ECF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ընդունելության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քննություն</w:t>
      </w:r>
      <w:r w:rsidR="00013EB1">
        <w:rPr>
          <w:rFonts w:ascii="Arial Unicode" w:hAnsi="Arial Unicode"/>
          <w:sz w:val="24"/>
          <w:szCs w:val="24"/>
          <w:lang w:val="en-US"/>
        </w:rPr>
        <w:t>ներ</w:t>
      </w:r>
      <w:r w:rsidR="00AA321F" w:rsidRPr="00252A60">
        <w:rPr>
          <w:rFonts w:ascii="Arial Unicode" w:hAnsi="Arial Unicode"/>
          <w:sz w:val="24"/>
          <w:szCs w:val="24"/>
          <w:lang w:val="en-US"/>
        </w:rPr>
        <w:t>ը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ներբուհական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013EB1">
        <w:rPr>
          <w:rFonts w:ascii="Arial Unicode" w:hAnsi="Arial Unicode"/>
          <w:sz w:val="24"/>
          <w:szCs w:val="24"/>
          <w:lang w:val="en-US"/>
        </w:rPr>
        <w:t>են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,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ապա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դիմորդը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նշում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r w:rsidR="00AA321F" w:rsidRPr="00252A60">
        <w:rPr>
          <w:rFonts w:ascii="Arial Unicode" w:hAnsi="Arial Unicode"/>
          <w:sz w:val="24"/>
          <w:szCs w:val="24"/>
          <w:lang w:val="en-US"/>
        </w:rPr>
        <w:t>է</w:t>
      </w:r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միայն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մեկ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բուհի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անվճար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r w:rsidR="00AA321F" w:rsidRPr="00252A60">
        <w:rPr>
          <w:rFonts w:ascii="Arial Unicode" w:hAnsi="Arial Unicode"/>
          <w:sz w:val="24"/>
          <w:szCs w:val="24"/>
          <w:lang w:val="en-US"/>
        </w:rPr>
        <w:t>և</w:t>
      </w:r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վճարովի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AA321F" w:rsidRPr="00252A60">
        <w:rPr>
          <w:rFonts w:ascii="Arial Unicode" w:hAnsi="Arial Unicode"/>
          <w:sz w:val="24"/>
          <w:szCs w:val="24"/>
          <w:lang w:val="en-US"/>
        </w:rPr>
        <w:t>ուսուցման</w:t>
      </w:r>
      <w:proofErr w:type="spellEnd"/>
      <w:r w:rsidR="00AA321F"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="00EB17DF">
        <w:rPr>
          <w:rFonts w:ascii="Arial Unicode" w:hAnsi="Arial Unicode"/>
          <w:sz w:val="24"/>
          <w:szCs w:val="24"/>
          <w:lang w:val="en-US"/>
        </w:rPr>
        <w:t>համա</w:t>
      </w:r>
      <w:r w:rsidR="002C0340">
        <w:rPr>
          <w:rFonts w:ascii="Arial Unicode" w:hAnsi="Arial Unicode"/>
          <w:sz w:val="24"/>
          <w:szCs w:val="24"/>
          <w:lang w:val="en-US"/>
        </w:rPr>
        <w:t>կա</w:t>
      </w:r>
      <w:r w:rsidR="00EB17DF">
        <w:rPr>
          <w:rFonts w:ascii="Arial Unicode" w:hAnsi="Arial Unicode"/>
          <w:sz w:val="24"/>
          <w:szCs w:val="24"/>
          <w:lang w:val="en-US"/>
        </w:rPr>
        <w:t>ր</w:t>
      </w:r>
      <w:r w:rsidR="00362396">
        <w:rPr>
          <w:rFonts w:ascii="Arial Unicode" w:hAnsi="Arial Unicode"/>
          <w:sz w:val="24"/>
          <w:szCs w:val="24"/>
          <w:lang w:val="en-US"/>
        </w:rPr>
        <w:t>գ</w:t>
      </w:r>
      <w:r w:rsidR="002C0340">
        <w:rPr>
          <w:rFonts w:ascii="Arial Unicode" w:hAnsi="Arial Unicode"/>
          <w:sz w:val="24"/>
          <w:szCs w:val="24"/>
          <w:lang w:val="en-US"/>
        </w:rPr>
        <w:t>ի</w:t>
      </w:r>
      <w:proofErr w:type="spellEnd"/>
      <w:r w:rsidR="00EB17DF">
        <w:rPr>
          <w:rFonts w:ascii="Arial Unicode" w:hAnsi="Arial Unicode"/>
          <w:sz w:val="24"/>
          <w:szCs w:val="24"/>
        </w:rPr>
        <w:t xml:space="preserve">,                          </w:t>
      </w:r>
      <w:r w:rsidR="00AA321F" w:rsidRPr="00252A60">
        <w:rPr>
          <w:rFonts w:ascii="Arial Unicode" w:hAnsi="Arial Unicode"/>
          <w:sz w:val="24"/>
          <w:szCs w:val="24"/>
        </w:rPr>
        <w:t xml:space="preserve">         </w:t>
      </w:r>
      <w:r w:rsidR="00482FEE" w:rsidRPr="00482FEE">
        <w:rPr>
          <w:rFonts w:ascii="Arial Unicode" w:hAnsi="Arial Unicode"/>
          <w:sz w:val="24"/>
          <w:szCs w:val="24"/>
        </w:rPr>
        <w:t xml:space="preserve">                  </w:t>
      </w:r>
      <w:r w:rsidR="00AA321F" w:rsidRPr="00252A60">
        <w:rPr>
          <w:rFonts w:ascii="Arial Unicode" w:hAnsi="Arial Unicode"/>
          <w:sz w:val="24"/>
          <w:szCs w:val="24"/>
        </w:rPr>
        <w:t xml:space="preserve">    </w:t>
      </w:r>
    </w:p>
    <w:p w:rsidR="00013EB1" w:rsidRDefault="00AA321F" w:rsidP="00170CC4">
      <w:pPr>
        <w:pStyle w:val="a3"/>
        <w:spacing w:line="276" w:lineRule="auto"/>
        <w:ind w:left="0" w:right="283"/>
        <w:jc w:val="both"/>
        <w:rPr>
          <w:rFonts w:ascii="Arial Unicode" w:hAnsi="Arial Unicode"/>
          <w:sz w:val="24"/>
          <w:szCs w:val="24"/>
        </w:rPr>
      </w:pPr>
      <w:r w:rsidRPr="00252A60">
        <w:rPr>
          <w:rFonts w:ascii="Arial Unicode" w:hAnsi="Arial Unicode"/>
          <w:sz w:val="24"/>
          <w:szCs w:val="24"/>
        </w:rPr>
        <w:t xml:space="preserve">  բ) </w:t>
      </w:r>
      <w:proofErr w:type="spellStart"/>
      <w:r w:rsidRPr="00252A60">
        <w:rPr>
          <w:rFonts w:ascii="Arial Unicode" w:hAnsi="Arial Unicode"/>
          <w:sz w:val="24"/>
          <w:szCs w:val="24"/>
          <w:lang w:val="en-US"/>
        </w:rPr>
        <w:t>ՙԲուհ</w:t>
      </w:r>
      <w:proofErr w:type="spellEnd"/>
      <w:r w:rsidRPr="00252A60">
        <w:rPr>
          <w:rFonts w:ascii="Arial Unicode" w:hAnsi="Arial Unicode"/>
          <w:sz w:val="24"/>
          <w:szCs w:val="24"/>
          <w:lang w:val="en-US"/>
        </w:rPr>
        <w:t>՚</w:t>
      </w:r>
      <w:r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252A60">
        <w:rPr>
          <w:rFonts w:ascii="Arial Unicode" w:hAnsi="Arial Unicode"/>
          <w:sz w:val="24"/>
          <w:szCs w:val="24"/>
          <w:lang w:val="en-US"/>
        </w:rPr>
        <w:t>սյունակում</w:t>
      </w:r>
      <w:proofErr w:type="spellEnd"/>
      <w:r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252A60">
        <w:rPr>
          <w:rFonts w:ascii="Arial Unicode" w:hAnsi="Arial Unicode"/>
          <w:sz w:val="24"/>
          <w:szCs w:val="24"/>
          <w:lang w:val="en-US"/>
        </w:rPr>
        <w:t>նշում</w:t>
      </w:r>
      <w:proofErr w:type="spellEnd"/>
      <w:r w:rsidRPr="00252A60">
        <w:rPr>
          <w:rFonts w:ascii="Arial Unicode" w:hAnsi="Arial Unicode"/>
          <w:sz w:val="24"/>
          <w:szCs w:val="24"/>
        </w:rPr>
        <w:t xml:space="preserve"> </w:t>
      </w:r>
      <w:proofErr w:type="gramStart"/>
      <w:r w:rsidRPr="00252A60">
        <w:rPr>
          <w:rFonts w:ascii="Arial Unicode" w:hAnsi="Arial Unicode"/>
          <w:sz w:val="24"/>
          <w:szCs w:val="24"/>
          <w:lang w:val="en-US"/>
        </w:rPr>
        <w:t>է</w:t>
      </w:r>
      <w:r w:rsidRPr="00252A60">
        <w:rPr>
          <w:rFonts w:ascii="Arial Unicode" w:hAnsi="Arial Unicode"/>
          <w:sz w:val="24"/>
          <w:szCs w:val="24"/>
        </w:rPr>
        <w:t xml:space="preserve">  </w:t>
      </w:r>
      <w:proofErr w:type="spellStart"/>
      <w:r w:rsidRPr="00252A60">
        <w:rPr>
          <w:rFonts w:ascii="Arial Unicode" w:hAnsi="Arial Unicode"/>
          <w:sz w:val="24"/>
          <w:szCs w:val="24"/>
          <w:lang w:val="en-US"/>
        </w:rPr>
        <w:t>բուհի</w:t>
      </w:r>
      <w:proofErr w:type="spellEnd"/>
      <w:proofErr w:type="gramEnd"/>
      <w:r w:rsidRPr="00252A60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252A60">
        <w:rPr>
          <w:rFonts w:ascii="Arial Unicode" w:hAnsi="Arial Unicode"/>
          <w:sz w:val="24"/>
          <w:szCs w:val="24"/>
          <w:lang w:val="en-US"/>
        </w:rPr>
        <w:t>կոդը</w:t>
      </w:r>
      <w:proofErr w:type="spellEnd"/>
      <w:r w:rsidR="00EB17DF">
        <w:rPr>
          <w:rFonts w:ascii="Arial Unicode" w:hAnsi="Arial Unicode"/>
          <w:sz w:val="24"/>
          <w:szCs w:val="24"/>
        </w:rPr>
        <w:t>:</w:t>
      </w:r>
    </w:p>
    <w:p w:rsidR="00AC0CD9" w:rsidRPr="00EB17DF" w:rsidRDefault="00AC0CD9" w:rsidP="00170CC4">
      <w:pPr>
        <w:pStyle w:val="a3"/>
        <w:spacing w:line="276" w:lineRule="auto"/>
        <w:ind w:left="0" w:right="283"/>
        <w:jc w:val="both"/>
        <w:rPr>
          <w:rFonts w:ascii="Arial Unicode" w:hAnsi="Arial Unicode"/>
          <w:sz w:val="24"/>
          <w:szCs w:val="24"/>
        </w:rPr>
      </w:pPr>
    </w:p>
    <w:p w:rsidR="003D162B" w:rsidRDefault="003D162B" w:rsidP="00170CC4">
      <w:pPr>
        <w:pStyle w:val="a3"/>
        <w:spacing w:line="276" w:lineRule="auto"/>
        <w:ind w:left="0" w:right="283"/>
        <w:jc w:val="both"/>
        <w:rPr>
          <w:rFonts w:ascii="Arial Unicode" w:hAnsi="Arial Unicode"/>
          <w:sz w:val="24"/>
          <w:szCs w:val="24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5098"/>
        <w:gridCol w:w="1985"/>
      </w:tblGrid>
      <w:tr w:rsidR="003D162B" w:rsidTr="003D162B">
        <w:tc>
          <w:tcPr>
            <w:tcW w:w="5098" w:type="dxa"/>
          </w:tcPr>
          <w:p w:rsidR="003D162B" w:rsidRPr="003D162B" w:rsidRDefault="003D162B" w:rsidP="00170CC4">
            <w:pPr>
              <w:pStyle w:val="a3"/>
              <w:spacing w:line="276" w:lineRule="auto"/>
              <w:ind w:left="0" w:right="283"/>
              <w:jc w:val="center"/>
              <w:rPr>
                <w:rFonts w:ascii="Arial Unicode" w:hAnsi="Arial Unicode"/>
                <w:i/>
                <w:sz w:val="24"/>
                <w:szCs w:val="24"/>
              </w:rPr>
            </w:pPr>
            <w:proofErr w:type="spellStart"/>
            <w:r w:rsidRPr="003D162B">
              <w:rPr>
                <w:rFonts w:ascii="Arial Unicode" w:hAnsi="Arial Unicode"/>
                <w:i/>
                <w:sz w:val="24"/>
                <w:szCs w:val="24"/>
              </w:rPr>
              <w:t>Բուհի</w:t>
            </w:r>
            <w:proofErr w:type="spellEnd"/>
            <w:r w:rsidRPr="003D162B">
              <w:rPr>
                <w:rFonts w:ascii="Arial Unicode" w:hAnsi="Arial Unicode"/>
                <w:i/>
                <w:sz w:val="24"/>
                <w:szCs w:val="24"/>
              </w:rPr>
              <w:t xml:space="preserve"> </w:t>
            </w:r>
            <w:proofErr w:type="spellStart"/>
            <w:r w:rsidRPr="003D162B">
              <w:rPr>
                <w:rFonts w:ascii="Arial Unicode" w:hAnsi="Arial Unicode"/>
                <w:i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985" w:type="dxa"/>
          </w:tcPr>
          <w:p w:rsidR="003D162B" w:rsidRPr="003D162B" w:rsidRDefault="003D162B" w:rsidP="00170CC4">
            <w:pPr>
              <w:pStyle w:val="a3"/>
              <w:spacing w:line="276" w:lineRule="auto"/>
              <w:ind w:left="0" w:right="283"/>
              <w:jc w:val="center"/>
              <w:rPr>
                <w:rFonts w:ascii="Arial Unicode" w:hAnsi="Arial Unicode"/>
                <w:i/>
                <w:sz w:val="24"/>
                <w:szCs w:val="24"/>
              </w:rPr>
            </w:pPr>
            <w:proofErr w:type="spellStart"/>
            <w:r w:rsidRPr="003D162B">
              <w:rPr>
                <w:rFonts w:ascii="Arial Unicode" w:hAnsi="Arial Unicode"/>
                <w:i/>
                <w:sz w:val="24"/>
                <w:szCs w:val="24"/>
              </w:rPr>
              <w:t>կոդը</w:t>
            </w:r>
            <w:proofErr w:type="spellEnd"/>
          </w:p>
        </w:tc>
      </w:tr>
      <w:tr w:rsidR="003D162B" w:rsidTr="003D162B">
        <w:trPr>
          <w:trHeight w:val="219"/>
        </w:trPr>
        <w:tc>
          <w:tcPr>
            <w:tcW w:w="5098" w:type="dxa"/>
          </w:tcPr>
          <w:p w:rsidR="003D162B" w:rsidRDefault="003D162B" w:rsidP="00170CC4">
            <w:pPr>
              <w:pStyle w:val="a3"/>
              <w:spacing w:line="276" w:lineRule="auto"/>
              <w:ind w:left="0" w:right="283"/>
              <w:rPr>
                <w:rFonts w:ascii="Arial Unicode" w:hAnsi="Arial Unicode"/>
                <w:sz w:val="24"/>
                <w:szCs w:val="24"/>
              </w:rPr>
            </w:pPr>
            <w:r w:rsidRPr="00ED5706">
              <w:rPr>
                <w:rFonts w:ascii="Arial Unicode" w:hAnsi="Arial Unicode"/>
                <w:sz w:val="24"/>
                <w:szCs w:val="24"/>
                <w:lang w:val="hy-AM"/>
              </w:rPr>
              <w:t>ԱրՊՀ</w:t>
            </w:r>
          </w:p>
        </w:tc>
        <w:tc>
          <w:tcPr>
            <w:tcW w:w="1985" w:type="dxa"/>
          </w:tcPr>
          <w:p w:rsidR="003D162B" w:rsidRPr="00F81A6E" w:rsidRDefault="003D162B" w:rsidP="00F81A6E">
            <w:pPr>
              <w:tabs>
                <w:tab w:val="left" w:pos="709"/>
                <w:tab w:val="left" w:pos="993"/>
              </w:tabs>
              <w:spacing w:line="276" w:lineRule="auto"/>
              <w:ind w:right="283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F81A6E">
              <w:rPr>
                <w:rFonts w:ascii="Arial Unicode" w:hAnsi="Arial Unicode" w:cs="Sylfaen"/>
                <w:sz w:val="24"/>
                <w:szCs w:val="24"/>
                <w:lang w:val="hy-AM"/>
              </w:rPr>
              <w:t>Ա</w:t>
            </w:r>
            <w:r w:rsidRPr="00F81A6E">
              <w:rPr>
                <w:rFonts w:ascii="Arial Unicode" w:hAnsi="Arial Unicode"/>
                <w:sz w:val="24"/>
                <w:szCs w:val="24"/>
                <w:lang w:val="hy-AM"/>
              </w:rPr>
              <w:t>1</w:t>
            </w:r>
          </w:p>
        </w:tc>
      </w:tr>
      <w:tr w:rsidR="003D162B" w:rsidTr="003D162B">
        <w:tc>
          <w:tcPr>
            <w:tcW w:w="5098" w:type="dxa"/>
          </w:tcPr>
          <w:p w:rsidR="003D162B" w:rsidRDefault="003D162B" w:rsidP="00170CC4">
            <w:pPr>
              <w:pStyle w:val="a3"/>
              <w:spacing w:line="276" w:lineRule="auto"/>
              <w:ind w:left="0" w:right="283"/>
              <w:rPr>
                <w:rFonts w:ascii="Arial Unicode" w:hAnsi="Arial Unicode"/>
                <w:sz w:val="24"/>
                <w:szCs w:val="24"/>
              </w:rPr>
            </w:pPr>
            <w:r w:rsidRPr="00ED5706">
              <w:rPr>
                <w:rFonts w:ascii="Arial Unicode" w:hAnsi="Arial Unicode"/>
                <w:sz w:val="24"/>
                <w:szCs w:val="24"/>
                <w:lang w:val="hy-AM"/>
              </w:rPr>
              <w:t>Շուշիի տեխնոլոգիական համալսարան</w:t>
            </w:r>
          </w:p>
        </w:tc>
        <w:tc>
          <w:tcPr>
            <w:tcW w:w="1985" w:type="dxa"/>
          </w:tcPr>
          <w:p w:rsidR="003D162B" w:rsidRDefault="003D162B" w:rsidP="00F81A6E">
            <w:pPr>
              <w:pStyle w:val="a3"/>
              <w:spacing w:line="276" w:lineRule="auto"/>
              <w:ind w:left="0" w:right="283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D5706">
              <w:rPr>
                <w:rFonts w:ascii="Arial Unicode" w:hAnsi="Arial Unicode"/>
                <w:sz w:val="24"/>
                <w:szCs w:val="24"/>
                <w:lang w:val="hy-AM"/>
              </w:rPr>
              <w:t>Ա2</w:t>
            </w:r>
          </w:p>
        </w:tc>
      </w:tr>
      <w:tr w:rsidR="003D162B" w:rsidTr="003D162B">
        <w:tc>
          <w:tcPr>
            <w:tcW w:w="5098" w:type="dxa"/>
          </w:tcPr>
          <w:p w:rsidR="003D162B" w:rsidRDefault="003D162B" w:rsidP="00170CC4">
            <w:pPr>
              <w:pStyle w:val="a3"/>
              <w:spacing w:line="276" w:lineRule="auto"/>
              <w:ind w:left="0" w:right="283"/>
              <w:rPr>
                <w:rFonts w:ascii="Arial Unicode" w:hAnsi="Arial Unicode"/>
                <w:sz w:val="24"/>
                <w:szCs w:val="24"/>
              </w:rPr>
            </w:pPr>
            <w:r w:rsidRPr="00ED5706">
              <w:rPr>
                <w:rFonts w:ascii="Arial Unicode" w:hAnsi="Arial Unicode"/>
                <w:sz w:val="24"/>
                <w:szCs w:val="24"/>
                <w:lang w:val="hy-AM"/>
              </w:rPr>
              <w:t>ՙ</w:t>
            </w:r>
            <w:proofErr w:type="spellStart"/>
            <w:r>
              <w:rPr>
                <w:rFonts w:ascii="Arial Unicode" w:hAnsi="Arial Unicode"/>
                <w:sz w:val="24"/>
                <w:szCs w:val="24"/>
              </w:rPr>
              <w:t>Գրիգոր</w:t>
            </w:r>
            <w:proofErr w:type="spellEnd"/>
            <w:r>
              <w:rPr>
                <w:rFonts w:ascii="Arial Unicode" w:hAnsi="Arial Unicode"/>
                <w:sz w:val="24"/>
                <w:szCs w:val="24"/>
              </w:rPr>
              <w:t xml:space="preserve"> </w:t>
            </w:r>
            <w:r w:rsidRPr="00ED5706">
              <w:rPr>
                <w:rFonts w:ascii="Arial Unicode" w:hAnsi="Arial Unicode"/>
                <w:sz w:val="24"/>
                <w:szCs w:val="24"/>
                <w:lang w:val="hy-AM"/>
              </w:rPr>
              <w:t>Նարեկացի՚ համալսարան</w:t>
            </w:r>
          </w:p>
        </w:tc>
        <w:tc>
          <w:tcPr>
            <w:tcW w:w="1985" w:type="dxa"/>
          </w:tcPr>
          <w:p w:rsidR="003D162B" w:rsidRDefault="003D162B" w:rsidP="00F81A6E">
            <w:pPr>
              <w:pStyle w:val="a3"/>
              <w:spacing w:line="276" w:lineRule="auto"/>
              <w:ind w:left="0" w:right="283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D5706">
              <w:rPr>
                <w:rFonts w:ascii="Arial Unicode" w:hAnsi="Arial Unicode"/>
                <w:sz w:val="24"/>
                <w:szCs w:val="24"/>
                <w:lang w:val="hy-AM"/>
              </w:rPr>
              <w:t>Ա3</w:t>
            </w:r>
          </w:p>
        </w:tc>
      </w:tr>
      <w:tr w:rsidR="003D162B" w:rsidTr="003D162B">
        <w:tc>
          <w:tcPr>
            <w:tcW w:w="5098" w:type="dxa"/>
          </w:tcPr>
          <w:p w:rsidR="003D162B" w:rsidRDefault="003D162B" w:rsidP="00170CC4">
            <w:pPr>
              <w:pStyle w:val="a3"/>
              <w:spacing w:line="276" w:lineRule="auto"/>
              <w:ind w:left="0" w:right="283"/>
              <w:rPr>
                <w:rFonts w:ascii="Arial Unicode" w:hAnsi="Arial Unicode"/>
                <w:sz w:val="24"/>
                <w:szCs w:val="24"/>
              </w:rPr>
            </w:pPr>
            <w:r w:rsidRPr="00ED5706">
              <w:rPr>
                <w:rFonts w:ascii="Arial Unicode" w:hAnsi="Arial Unicode"/>
                <w:sz w:val="24"/>
                <w:szCs w:val="24"/>
                <w:lang w:val="hy-AM"/>
              </w:rPr>
              <w:t>ՙՄեսրոպ Մաշտոց՚ համալսարան</w:t>
            </w:r>
          </w:p>
        </w:tc>
        <w:tc>
          <w:tcPr>
            <w:tcW w:w="1985" w:type="dxa"/>
          </w:tcPr>
          <w:p w:rsidR="003D162B" w:rsidRDefault="003D162B" w:rsidP="00F81A6E">
            <w:pPr>
              <w:pStyle w:val="a3"/>
              <w:spacing w:line="276" w:lineRule="auto"/>
              <w:ind w:left="0" w:right="283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D5706">
              <w:rPr>
                <w:rFonts w:ascii="Arial Unicode" w:hAnsi="Arial Unicode"/>
                <w:sz w:val="24"/>
                <w:szCs w:val="24"/>
                <w:lang w:val="hy-AM"/>
              </w:rPr>
              <w:t>Ա4</w:t>
            </w:r>
          </w:p>
        </w:tc>
      </w:tr>
    </w:tbl>
    <w:p w:rsidR="004372B9" w:rsidRDefault="00F21648" w:rsidP="00170CC4">
      <w:pPr>
        <w:pStyle w:val="a3"/>
        <w:tabs>
          <w:tab w:val="left" w:pos="142"/>
          <w:tab w:val="left" w:pos="993"/>
        </w:tabs>
        <w:spacing w:line="276" w:lineRule="auto"/>
        <w:ind w:left="0" w:right="283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ab/>
      </w:r>
      <w:r>
        <w:rPr>
          <w:sz w:val="24"/>
          <w:szCs w:val="24"/>
          <w:lang w:val="hy-AM"/>
        </w:rPr>
        <w:tab/>
      </w:r>
    </w:p>
    <w:p w:rsidR="00013EB1" w:rsidRPr="00676E7F" w:rsidRDefault="00013EB1" w:rsidP="00170CC4">
      <w:pPr>
        <w:pStyle w:val="a3"/>
        <w:tabs>
          <w:tab w:val="left" w:pos="142"/>
          <w:tab w:val="left" w:pos="993"/>
        </w:tabs>
        <w:spacing w:line="276" w:lineRule="auto"/>
        <w:ind w:left="0" w:right="283"/>
        <w:jc w:val="both"/>
        <w:rPr>
          <w:sz w:val="24"/>
          <w:szCs w:val="24"/>
          <w:lang w:val="hy-AM"/>
        </w:rPr>
      </w:pPr>
      <w:r w:rsidRPr="00ED5706">
        <w:rPr>
          <w:rFonts w:ascii="Arial Unicode" w:hAnsi="Arial Unicode"/>
          <w:sz w:val="24"/>
          <w:szCs w:val="24"/>
          <w:lang w:val="hy-AM"/>
        </w:rPr>
        <w:lastRenderedPageBreak/>
        <w:t>Հ</w:t>
      </w:r>
      <w:r w:rsidR="00F21648" w:rsidRPr="00F21648">
        <w:rPr>
          <w:rFonts w:ascii="Arial Unicode" w:hAnsi="Arial Unicode"/>
          <w:sz w:val="24"/>
          <w:szCs w:val="24"/>
          <w:lang w:val="hy-AM"/>
        </w:rPr>
        <w:t xml:space="preserve">այաստանի </w:t>
      </w:r>
      <w:r w:rsidRPr="00ED5706">
        <w:rPr>
          <w:rFonts w:ascii="Arial Unicode" w:hAnsi="Arial Unicode"/>
          <w:sz w:val="24"/>
          <w:szCs w:val="24"/>
          <w:lang w:val="hy-AM"/>
        </w:rPr>
        <w:t>Հ</w:t>
      </w:r>
      <w:r w:rsidR="00F21648" w:rsidRPr="00F21648">
        <w:rPr>
          <w:rFonts w:ascii="Arial Unicode" w:hAnsi="Arial Unicode"/>
          <w:sz w:val="24"/>
          <w:szCs w:val="24"/>
          <w:lang w:val="hy-AM"/>
        </w:rPr>
        <w:t>անրապետության</w:t>
      </w:r>
      <w:r w:rsidRPr="00ED5706">
        <w:rPr>
          <w:rFonts w:ascii="Arial Unicode" w:hAnsi="Arial Unicode"/>
          <w:sz w:val="24"/>
          <w:szCs w:val="24"/>
          <w:lang w:val="hy-AM"/>
        </w:rPr>
        <w:t xml:space="preserve"> բուհերի կոդերը նշված են </w:t>
      </w:r>
      <w:r w:rsidR="001A6A95">
        <w:rPr>
          <w:rFonts w:ascii="Arial Unicode" w:hAnsi="Arial Unicode"/>
          <w:sz w:val="24"/>
          <w:szCs w:val="24"/>
          <w:lang w:val="hy-AM"/>
        </w:rPr>
        <w:t>ՙՀ</w:t>
      </w:r>
      <w:r w:rsidR="00F21648" w:rsidRPr="00F21648">
        <w:rPr>
          <w:rFonts w:ascii="Arial Unicode" w:hAnsi="Arial Unicode"/>
          <w:sz w:val="24"/>
          <w:szCs w:val="24"/>
          <w:lang w:val="hy-AM"/>
        </w:rPr>
        <w:t xml:space="preserve">այաստանի </w:t>
      </w:r>
      <w:r w:rsidR="001A6A95" w:rsidRPr="001A6A95">
        <w:rPr>
          <w:rFonts w:ascii="Arial Unicode" w:hAnsi="Arial Unicode"/>
          <w:sz w:val="24"/>
          <w:szCs w:val="24"/>
          <w:lang w:val="hy-AM"/>
        </w:rPr>
        <w:t>Հ</w:t>
      </w:r>
      <w:r w:rsidR="00F21648" w:rsidRPr="00F21648">
        <w:rPr>
          <w:rFonts w:ascii="Arial Unicode" w:hAnsi="Arial Unicode"/>
          <w:sz w:val="24"/>
          <w:szCs w:val="24"/>
          <w:lang w:val="hy-AM"/>
        </w:rPr>
        <w:t>անրապետության</w:t>
      </w:r>
      <w:r w:rsidRPr="00ED5706">
        <w:rPr>
          <w:rFonts w:ascii="Arial Unicode" w:hAnsi="Arial Unicode"/>
          <w:sz w:val="24"/>
          <w:szCs w:val="24"/>
          <w:lang w:val="hy-AM"/>
        </w:rPr>
        <w:t xml:space="preserve"> բուհերի մասնագիտությունների և ընդունելության քննությունների</w:t>
      </w:r>
      <w:r w:rsidR="00474553" w:rsidRPr="00F21648">
        <w:rPr>
          <w:rFonts w:ascii="Arial Unicode" w:hAnsi="Arial Unicode"/>
          <w:sz w:val="24"/>
          <w:szCs w:val="24"/>
          <w:lang w:val="hy-AM"/>
        </w:rPr>
        <w:t>՚</w:t>
      </w:r>
      <w:r w:rsidRPr="00ED5706">
        <w:rPr>
          <w:rFonts w:ascii="Arial Unicode" w:hAnsi="Arial Unicode"/>
          <w:sz w:val="24"/>
          <w:szCs w:val="24"/>
          <w:lang w:val="hy-AM"/>
        </w:rPr>
        <w:t xml:space="preserve"> </w:t>
      </w:r>
      <w:r w:rsidR="00474553">
        <w:rPr>
          <w:rFonts w:ascii="Arial Unicode" w:hAnsi="Arial Unicode"/>
          <w:sz w:val="24"/>
          <w:szCs w:val="24"/>
          <w:lang w:val="hy-AM"/>
        </w:rPr>
        <w:t>ցանկում</w:t>
      </w:r>
      <w:r w:rsidRPr="00127D3E">
        <w:rPr>
          <w:rFonts w:ascii="Arial Unicode" w:hAnsi="Arial Unicode"/>
          <w:sz w:val="24"/>
          <w:szCs w:val="24"/>
          <w:lang w:val="hy-AM"/>
        </w:rPr>
        <w:t xml:space="preserve"> (բուհերի անվանումներից առաջ)</w:t>
      </w:r>
      <w:r w:rsidR="00676E7F" w:rsidRPr="00676E7F">
        <w:rPr>
          <w:rFonts w:ascii="Arial Unicode" w:hAnsi="Arial Unicode"/>
          <w:sz w:val="24"/>
          <w:szCs w:val="24"/>
          <w:lang w:val="hy-AM"/>
        </w:rPr>
        <w:t>:</w:t>
      </w:r>
    </w:p>
    <w:p w:rsidR="00C421A7" w:rsidRDefault="00193B1E" w:rsidP="00170CC4">
      <w:pPr>
        <w:tabs>
          <w:tab w:val="left" w:pos="284"/>
          <w:tab w:val="left" w:pos="567"/>
        </w:tabs>
        <w:spacing w:after="0" w:line="276" w:lineRule="auto"/>
        <w:ind w:right="283"/>
        <w:jc w:val="both"/>
        <w:rPr>
          <w:sz w:val="24"/>
          <w:szCs w:val="24"/>
          <w:lang w:val="hy-AM"/>
        </w:rPr>
      </w:pPr>
      <w:r w:rsidRPr="00013EB1">
        <w:rPr>
          <w:rFonts w:ascii="Arial Unicode" w:hAnsi="Arial Unicode"/>
          <w:sz w:val="24"/>
          <w:szCs w:val="24"/>
          <w:lang w:val="hy-AM"/>
        </w:rPr>
        <w:t>գ</w:t>
      </w:r>
      <w:r w:rsidR="004611CE">
        <w:rPr>
          <w:rFonts w:ascii="Arial Unicode" w:hAnsi="Arial Unicode"/>
          <w:sz w:val="24"/>
          <w:szCs w:val="24"/>
          <w:lang w:val="hy-AM"/>
        </w:rPr>
        <w:t>)</w:t>
      </w:r>
      <w:r w:rsidRPr="00013EB1">
        <w:rPr>
          <w:rFonts w:ascii="Arial Unicode" w:hAnsi="Arial Unicode"/>
          <w:sz w:val="24"/>
          <w:szCs w:val="24"/>
          <w:lang w:val="hy-AM"/>
        </w:rPr>
        <w:t>ՙԿրթական ծրագրի</w:t>
      </w:r>
      <w:r w:rsidR="00013EB1" w:rsidRPr="00013EB1">
        <w:rPr>
          <w:rFonts w:ascii="Arial Unicode" w:hAnsi="Arial Unicode"/>
          <w:sz w:val="24"/>
          <w:szCs w:val="24"/>
          <w:lang w:val="hy-AM"/>
        </w:rPr>
        <w:t>՚</w:t>
      </w:r>
      <w:r w:rsidRPr="00013EB1">
        <w:rPr>
          <w:rFonts w:ascii="Arial Unicode" w:hAnsi="Arial Unicode"/>
          <w:sz w:val="24"/>
          <w:szCs w:val="24"/>
          <w:lang w:val="hy-AM"/>
        </w:rPr>
        <w:t xml:space="preserve">  սյունակում նշվում է </w:t>
      </w:r>
      <w:r w:rsidR="00474553" w:rsidRPr="00474553">
        <w:rPr>
          <w:rFonts w:ascii="Arial Unicode" w:hAnsi="Arial Unicode"/>
          <w:sz w:val="24"/>
          <w:szCs w:val="24"/>
          <w:lang w:val="hy-AM"/>
        </w:rPr>
        <w:t>ՙԲ</w:t>
      </w:r>
      <w:r w:rsidRPr="00013EB1">
        <w:rPr>
          <w:rFonts w:ascii="Arial Unicode" w:hAnsi="Arial Unicode"/>
          <w:sz w:val="24"/>
          <w:szCs w:val="24"/>
          <w:lang w:val="hy-AM"/>
        </w:rPr>
        <w:t xml:space="preserve">ուհերի մասնագիտությունների </w:t>
      </w:r>
      <w:r w:rsidR="0074747C" w:rsidRPr="0074747C">
        <w:rPr>
          <w:rFonts w:ascii="Arial Unicode" w:hAnsi="Arial Unicode"/>
          <w:sz w:val="24"/>
          <w:szCs w:val="24"/>
          <w:lang w:val="hy-AM"/>
        </w:rPr>
        <w:t xml:space="preserve">և </w:t>
      </w:r>
      <w:r w:rsidR="004A58DF" w:rsidRPr="00013EB1">
        <w:rPr>
          <w:rFonts w:ascii="Arial Unicode" w:hAnsi="Arial Unicode"/>
          <w:sz w:val="24"/>
          <w:szCs w:val="24"/>
          <w:lang w:val="hy-AM"/>
        </w:rPr>
        <w:t>ընդունելության</w:t>
      </w:r>
      <w:r w:rsidRPr="00013EB1">
        <w:rPr>
          <w:rFonts w:ascii="Arial Unicode" w:hAnsi="Arial Unicode"/>
          <w:sz w:val="24"/>
          <w:szCs w:val="24"/>
          <w:lang w:val="hy-AM"/>
        </w:rPr>
        <w:t xml:space="preserve">  քննությունների</w:t>
      </w:r>
      <w:r w:rsidR="00474553" w:rsidRPr="00474553">
        <w:rPr>
          <w:rFonts w:ascii="Arial Unicode" w:hAnsi="Arial Unicode"/>
          <w:sz w:val="24"/>
          <w:szCs w:val="24"/>
          <w:lang w:val="hy-AM"/>
        </w:rPr>
        <w:t>՚</w:t>
      </w:r>
      <w:r w:rsidRPr="00013EB1">
        <w:rPr>
          <w:rFonts w:ascii="Arial Unicode" w:hAnsi="Arial Unicode"/>
          <w:sz w:val="24"/>
          <w:szCs w:val="24"/>
          <w:lang w:val="hy-AM"/>
        </w:rPr>
        <w:t xml:space="preserve"> </w:t>
      </w:r>
      <w:r w:rsidR="00474553">
        <w:rPr>
          <w:rFonts w:ascii="Arial Unicode" w:hAnsi="Arial Unicode"/>
          <w:sz w:val="24"/>
          <w:szCs w:val="24"/>
          <w:lang w:val="hy-AM"/>
        </w:rPr>
        <w:t>ցանկի</w:t>
      </w:r>
      <w:r w:rsidRPr="00013EB1">
        <w:rPr>
          <w:rFonts w:ascii="Arial Unicode" w:hAnsi="Arial Unicode"/>
          <w:sz w:val="24"/>
          <w:szCs w:val="24"/>
          <w:lang w:val="hy-AM"/>
        </w:rPr>
        <w:t xml:space="preserve"> </w:t>
      </w:r>
      <w:r w:rsidR="004A58DF" w:rsidRPr="00013EB1">
        <w:rPr>
          <w:rFonts w:ascii="Arial Unicode" w:hAnsi="Arial Unicode"/>
          <w:sz w:val="24"/>
          <w:szCs w:val="24"/>
          <w:lang w:val="hy-AM"/>
        </w:rPr>
        <w:t xml:space="preserve"> մասնագիտության կրթական ծրագիրը</w:t>
      </w:r>
      <w:r w:rsidR="004A58DF" w:rsidRPr="00B7620E">
        <w:rPr>
          <w:rFonts w:ascii="Arial Unicode" w:hAnsi="Arial Unicode"/>
          <w:b/>
          <w:sz w:val="24"/>
          <w:szCs w:val="24"/>
          <w:lang w:val="hy-AM"/>
        </w:rPr>
        <w:t>՝</w:t>
      </w:r>
      <w:r w:rsidR="004A58DF" w:rsidRPr="00013EB1">
        <w:rPr>
          <w:rFonts w:ascii="Arial Unicode" w:hAnsi="Arial Unicode"/>
          <w:sz w:val="24"/>
          <w:szCs w:val="24"/>
          <w:lang w:val="hy-AM"/>
        </w:rPr>
        <w:t xml:space="preserve"> իննանիշ թիվը</w:t>
      </w:r>
      <w:r w:rsidR="00676E7F">
        <w:rPr>
          <w:rFonts w:ascii="Arial Unicode" w:hAnsi="Arial Unicode"/>
          <w:sz w:val="24"/>
          <w:szCs w:val="24"/>
          <w:lang w:val="hy-AM"/>
        </w:rPr>
        <w:t>՝</w:t>
      </w:r>
      <w:r w:rsidR="004A58DF" w:rsidRPr="00013EB1">
        <w:rPr>
          <w:rFonts w:ascii="Arial Unicode" w:hAnsi="Arial Unicode"/>
          <w:sz w:val="24"/>
          <w:szCs w:val="24"/>
          <w:lang w:val="hy-AM"/>
        </w:rPr>
        <w:t xml:space="preserve">  յուրաքանչյուր վանդակում գրելով մեկ թվանշան</w:t>
      </w:r>
      <w:r w:rsidR="00676E7F" w:rsidRPr="00676E7F">
        <w:rPr>
          <w:rFonts w:ascii="Arial Unicode" w:hAnsi="Arial Unicode"/>
          <w:sz w:val="24"/>
          <w:szCs w:val="24"/>
          <w:lang w:val="hy-AM"/>
        </w:rPr>
        <w:t>:</w:t>
      </w:r>
      <w:r w:rsidR="004A58DF" w:rsidRPr="00013EB1">
        <w:rPr>
          <w:rFonts w:ascii="Arial Unicode" w:hAnsi="Arial Unicode"/>
          <w:sz w:val="24"/>
          <w:szCs w:val="24"/>
          <w:lang w:val="hy-AM"/>
        </w:rPr>
        <w:tab/>
      </w:r>
      <w:r w:rsidR="004A58DF" w:rsidRPr="00013EB1">
        <w:rPr>
          <w:rFonts w:ascii="Arial Unicode" w:hAnsi="Arial Unicode"/>
          <w:sz w:val="24"/>
          <w:szCs w:val="24"/>
          <w:lang w:val="hy-AM"/>
        </w:rPr>
        <w:tab/>
      </w:r>
      <w:r w:rsidR="004A58DF" w:rsidRPr="00013EB1">
        <w:rPr>
          <w:rFonts w:ascii="Arial Unicode" w:hAnsi="Arial Unicode"/>
          <w:sz w:val="24"/>
          <w:szCs w:val="24"/>
          <w:lang w:val="hy-AM"/>
        </w:rPr>
        <w:tab/>
        <w:t xml:space="preserve">                  </w:t>
      </w:r>
      <w:r w:rsidR="00013EB1" w:rsidRPr="00013EB1">
        <w:rPr>
          <w:rFonts w:ascii="Arial Unicode" w:hAnsi="Arial Unicode"/>
          <w:sz w:val="24"/>
          <w:szCs w:val="24"/>
          <w:lang w:val="hy-AM"/>
        </w:rPr>
        <w:t xml:space="preserve">                   </w:t>
      </w:r>
    </w:p>
    <w:p w:rsidR="004C5CC7" w:rsidRDefault="004372B9" w:rsidP="001A207E">
      <w:pPr>
        <w:spacing w:after="0" w:line="276" w:lineRule="auto"/>
        <w:ind w:right="283"/>
        <w:jc w:val="both"/>
        <w:rPr>
          <w:sz w:val="24"/>
          <w:szCs w:val="24"/>
          <w:lang w:val="hy-AM"/>
        </w:rPr>
      </w:pPr>
      <w:r w:rsidRPr="004372B9">
        <w:rPr>
          <w:rFonts w:ascii="Arial Unicode" w:hAnsi="Arial Unicode"/>
          <w:sz w:val="24"/>
          <w:szCs w:val="24"/>
          <w:lang w:val="hy-AM"/>
        </w:rPr>
        <w:t>8</w:t>
      </w:r>
      <w:r w:rsidR="004A58DF" w:rsidRPr="00013EB1">
        <w:rPr>
          <w:rFonts w:ascii="Arial Unicode" w:hAnsi="Arial Unicode"/>
          <w:sz w:val="24"/>
          <w:szCs w:val="24"/>
          <w:lang w:val="hy-AM"/>
        </w:rPr>
        <w:t>) ՙՀանձնում եմ հետևյալ քննություններ</w:t>
      </w:r>
      <w:r w:rsidR="00676E7F" w:rsidRPr="00676E7F">
        <w:rPr>
          <w:rFonts w:ascii="Arial Unicode" w:hAnsi="Arial Unicode"/>
          <w:sz w:val="24"/>
          <w:szCs w:val="24"/>
          <w:lang w:val="hy-AM"/>
        </w:rPr>
        <w:t>ը</w:t>
      </w:r>
      <w:r w:rsidR="004A58DF" w:rsidRPr="00013EB1">
        <w:rPr>
          <w:rFonts w:ascii="Arial Unicode" w:hAnsi="Arial Unicode"/>
          <w:sz w:val="24"/>
          <w:szCs w:val="24"/>
          <w:lang w:val="hy-AM"/>
        </w:rPr>
        <w:t xml:space="preserve">՚ </w:t>
      </w:r>
      <w:r w:rsidR="00465031">
        <w:rPr>
          <w:rFonts w:ascii="Arial Unicode" w:hAnsi="Arial Unicode"/>
          <w:sz w:val="24"/>
          <w:szCs w:val="24"/>
          <w:lang w:val="hy-AM"/>
        </w:rPr>
        <w:t>սյուն</w:t>
      </w:r>
      <w:r w:rsidR="004A58DF" w:rsidRPr="00013EB1">
        <w:rPr>
          <w:rFonts w:ascii="Arial Unicode" w:hAnsi="Arial Unicode"/>
          <w:sz w:val="24"/>
          <w:szCs w:val="24"/>
          <w:lang w:val="hy-AM"/>
        </w:rPr>
        <w:t xml:space="preserve">ակում </w:t>
      </w:r>
      <w:r w:rsidR="00193B1E" w:rsidRPr="00013EB1">
        <w:rPr>
          <w:rFonts w:ascii="Arial Unicode" w:hAnsi="Arial Unicode"/>
          <w:sz w:val="24"/>
          <w:szCs w:val="24"/>
          <w:lang w:val="hy-AM"/>
        </w:rPr>
        <w:t xml:space="preserve">  </w:t>
      </w:r>
      <w:r w:rsidR="004A58DF" w:rsidRPr="00013EB1">
        <w:rPr>
          <w:rFonts w:ascii="Arial Unicode" w:hAnsi="Arial Unicode"/>
          <w:sz w:val="24"/>
          <w:szCs w:val="24"/>
          <w:lang w:val="hy-AM"/>
        </w:rPr>
        <w:t>նշում է ընտրած</w:t>
      </w:r>
      <w:r w:rsidR="004A58DF" w:rsidRPr="00013EB1">
        <w:rPr>
          <w:rFonts w:ascii="Arial Unicode" w:hAnsi="Arial Unicode"/>
          <w:sz w:val="24"/>
          <w:szCs w:val="24"/>
          <w:lang w:val="hy-AM"/>
        </w:rPr>
        <w:tab/>
      </w:r>
      <w:r w:rsidR="004A58DF" w:rsidRPr="00013EB1">
        <w:rPr>
          <w:rFonts w:ascii="Arial Unicode" w:hAnsi="Arial Unicode"/>
          <w:sz w:val="24"/>
          <w:szCs w:val="24"/>
          <w:lang w:val="hy-AM"/>
        </w:rPr>
        <w:tab/>
        <w:t xml:space="preserve"> մասնագիտության</w:t>
      </w:r>
      <w:r w:rsidR="00676E7F" w:rsidRPr="00676E7F">
        <w:rPr>
          <w:rFonts w:ascii="Arial Unicode" w:hAnsi="Arial Unicode"/>
          <w:sz w:val="24"/>
          <w:szCs w:val="24"/>
          <w:lang w:val="hy-AM"/>
        </w:rPr>
        <w:t xml:space="preserve"> համար</w:t>
      </w:r>
      <w:r w:rsidR="004A58DF" w:rsidRPr="00013EB1">
        <w:rPr>
          <w:rFonts w:ascii="Arial Unicode" w:hAnsi="Arial Unicode"/>
          <w:sz w:val="24"/>
          <w:szCs w:val="24"/>
          <w:lang w:val="hy-AM"/>
        </w:rPr>
        <w:t xml:space="preserve"> սահմանված ընդունելության</w:t>
      </w:r>
      <w:r w:rsidR="001A6A95" w:rsidRPr="001A6A95">
        <w:rPr>
          <w:rFonts w:ascii="Arial Unicode" w:hAnsi="Arial Unicode"/>
          <w:sz w:val="24"/>
          <w:szCs w:val="24"/>
          <w:lang w:val="hy-AM"/>
        </w:rPr>
        <w:t xml:space="preserve"> մրցութային</w:t>
      </w:r>
      <w:r w:rsidR="004A58DF" w:rsidRPr="00013EB1">
        <w:rPr>
          <w:rFonts w:ascii="Arial Unicode" w:hAnsi="Arial Unicode"/>
          <w:sz w:val="24"/>
          <w:szCs w:val="24"/>
          <w:lang w:val="hy-AM"/>
        </w:rPr>
        <w:t xml:space="preserve"> քննությունները, որոնք նախատեսում  է հանձն</w:t>
      </w:r>
      <w:r w:rsidR="00676E7F" w:rsidRPr="00676E7F">
        <w:rPr>
          <w:rFonts w:ascii="Arial Unicode" w:hAnsi="Arial Unicode"/>
          <w:sz w:val="24"/>
          <w:szCs w:val="24"/>
          <w:lang w:val="hy-AM"/>
        </w:rPr>
        <w:t>ել</w:t>
      </w:r>
      <w:r w:rsidR="00A771EC" w:rsidRPr="00A771EC">
        <w:rPr>
          <w:rFonts w:ascii="Arial Unicode" w:hAnsi="Arial Unicode"/>
          <w:sz w:val="24"/>
          <w:szCs w:val="24"/>
          <w:lang w:val="hy-AM"/>
        </w:rPr>
        <w:t>:</w:t>
      </w:r>
      <w:r w:rsidR="00FD522E" w:rsidRPr="00FD522E">
        <w:rPr>
          <w:rFonts w:ascii="Arial Unicode" w:hAnsi="Arial Unicode"/>
          <w:sz w:val="24"/>
          <w:szCs w:val="24"/>
          <w:lang w:val="hy-AM"/>
        </w:rPr>
        <w:t xml:space="preserve"> ՙԲուհերի մասնագիտությունների և ընդունելության քննությունների</w:t>
      </w:r>
      <w:r w:rsidR="003B47FC" w:rsidRPr="003B47FC">
        <w:rPr>
          <w:rFonts w:ascii="Arial Unicode" w:hAnsi="Arial Unicode"/>
          <w:sz w:val="24"/>
          <w:szCs w:val="24"/>
          <w:lang w:val="hy-AM"/>
        </w:rPr>
        <w:t>՚</w:t>
      </w:r>
      <w:r w:rsidR="001A207E" w:rsidRPr="001A207E">
        <w:rPr>
          <w:rFonts w:ascii="Arial Unicode" w:hAnsi="Arial Unicode"/>
          <w:sz w:val="24"/>
          <w:szCs w:val="24"/>
          <w:lang w:val="hy-AM"/>
        </w:rPr>
        <w:t xml:space="preserve"> </w:t>
      </w:r>
      <w:r w:rsidR="001A207E" w:rsidRPr="003B47FC">
        <w:rPr>
          <w:rFonts w:ascii="Arial Unicode" w:hAnsi="Arial Unicode"/>
          <w:sz w:val="24"/>
          <w:szCs w:val="24"/>
          <w:lang w:val="hy-AM"/>
        </w:rPr>
        <w:t>ց</w:t>
      </w:r>
      <w:r w:rsidR="001A207E" w:rsidRPr="00A771EC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անկի ՙԸնդունելության քննություններ՚ բաժնի սյունակում միասնական </w:t>
      </w:r>
      <w:r w:rsidR="001A207E" w:rsidRPr="00A771EC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քննությունների</w:t>
      </w:r>
      <w:r w:rsidR="001A207E" w:rsidRPr="00A771EC">
        <w:rPr>
          <w:rFonts w:ascii="Arial Unicode" w:eastAsia="Times New Roman" w:hAnsi="Arial Unicode" w:cs="Times New Roman"/>
          <w:color w:val="000000"/>
          <w:sz w:val="24"/>
          <w:szCs w:val="24"/>
          <w:lang w:val="hy-AM" w:eastAsia="ru-RU"/>
        </w:rPr>
        <w:t xml:space="preserve">  առարկաները ՙկամ՚ բառով  տարանջատված լինելու դեպքում դիմորդին թույլատրվում է ընտրել նշված քննություններից մեկը:</w:t>
      </w:r>
      <w:r w:rsidR="001A207E" w:rsidRPr="00013EB1">
        <w:rPr>
          <w:rFonts w:ascii="Arial Unicode" w:hAnsi="Arial Unicode"/>
          <w:sz w:val="24"/>
          <w:szCs w:val="24"/>
          <w:lang w:val="hy-AM"/>
        </w:rPr>
        <w:t xml:space="preserve"> </w:t>
      </w:r>
      <w:r w:rsidR="001A207E" w:rsidRPr="00A771EC">
        <w:rPr>
          <w:rFonts w:ascii="Arial Unicode" w:hAnsi="Arial Unicode"/>
          <w:sz w:val="24"/>
          <w:szCs w:val="24"/>
          <w:lang w:val="hy-AM"/>
        </w:rPr>
        <w:t xml:space="preserve">   </w:t>
      </w:r>
      <w:r w:rsidR="001A207E" w:rsidRPr="00013EB1">
        <w:rPr>
          <w:rFonts w:ascii="Arial Unicode" w:hAnsi="Arial Unicode"/>
          <w:sz w:val="24"/>
          <w:szCs w:val="24"/>
          <w:lang w:val="hy-AM"/>
        </w:rPr>
        <w:t xml:space="preserve">                    </w:t>
      </w:r>
      <w:r w:rsidR="004A58DF" w:rsidRPr="00013EB1">
        <w:rPr>
          <w:rFonts w:ascii="Arial Unicode" w:hAnsi="Arial Unicode"/>
          <w:sz w:val="24"/>
          <w:szCs w:val="24"/>
          <w:lang w:val="hy-AM"/>
        </w:rPr>
        <w:tab/>
      </w:r>
      <w:r w:rsidR="004A58DF" w:rsidRPr="00013EB1">
        <w:rPr>
          <w:rFonts w:ascii="Arial Unicode" w:hAnsi="Arial Unicode"/>
          <w:sz w:val="24"/>
          <w:szCs w:val="24"/>
          <w:lang w:val="hy-AM"/>
        </w:rPr>
        <w:tab/>
      </w:r>
      <w:r w:rsidR="004A58DF" w:rsidRPr="00013EB1">
        <w:rPr>
          <w:rFonts w:ascii="Arial Unicode" w:hAnsi="Arial Unicode"/>
          <w:sz w:val="24"/>
          <w:szCs w:val="24"/>
          <w:lang w:val="hy-AM"/>
        </w:rPr>
        <w:tab/>
      </w:r>
      <w:r w:rsidR="004A58DF" w:rsidRPr="00013EB1">
        <w:rPr>
          <w:rFonts w:ascii="Arial Unicode" w:hAnsi="Arial Unicode"/>
          <w:sz w:val="24"/>
          <w:szCs w:val="24"/>
          <w:lang w:val="hy-AM"/>
        </w:rPr>
        <w:tab/>
        <w:t xml:space="preserve">                    </w:t>
      </w:r>
      <w:r w:rsidR="00013EB1" w:rsidRPr="00013EB1">
        <w:rPr>
          <w:rFonts w:ascii="Arial Unicode" w:hAnsi="Arial Unicode"/>
          <w:sz w:val="24"/>
          <w:szCs w:val="24"/>
          <w:lang w:val="hy-AM"/>
        </w:rPr>
        <w:t xml:space="preserve">                                 </w:t>
      </w:r>
      <w:r w:rsidR="00A771EC" w:rsidRPr="00A771EC">
        <w:rPr>
          <w:rFonts w:ascii="Arial Unicode" w:hAnsi="Arial Unicode"/>
          <w:sz w:val="24"/>
          <w:szCs w:val="24"/>
          <w:lang w:val="hy-AM"/>
        </w:rPr>
        <w:t xml:space="preserve">                       </w:t>
      </w:r>
      <w:r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960980" w:rsidRDefault="00566B72" w:rsidP="00170CC4">
      <w:pPr>
        <w:spacing w:after="0" w:line="276" w:lineRule="auto"/>
        <w:ind w:right="283"/>
        <w:jc w:val="both"/>
        <w:rPr>
          <w:sz w:val="24"/>
          <w:szCs w:val="24"/>
          <w:lang w:val="hy-AM"/>
        </w:rPr>
      </w:pPr>
      <w:r w:rsidRPr="00566B72">
        <w:rPr>
          <w:rFonts w:ascii="Arial Unicode" w:hAnsi="Arial Unicode"/>
          <w:sz w:val="24"/>
          <w:szCs w:val="24"/>
          <w:lang w:val="hy-AM"/>
        </w:rPr>
        <w:t>9</w:t>
      </w:r>
      <w:r w:rsidR="00E1067C" w:rsidRPr="00E1067C">
        <w:rPr>
          <w:rFonts w:ascii="Arial Unicode" w:hAnsi="Arial Unicode"/>
          <w:sz w:val="24"/>
          <w:szCs w:val="24"/>
          <w:lang w:val="hy-AM"/>
        </w:rPr>
        <w:t>)</w:t>
      </w:r>
      <w:r w:rsidR="00641DC8" w:rsidRPr="00641DC8">
        <w:rPr>
          <w:rFonts w:ascii="Arial Unicode" w:hAnsi="Arial Unicode"/>
          <w:sz w:val="24"/>
          <w:szCs w:val="24"/>
          <w:lang w:val="hy-AM"/>
        </w:rPr>
        <w:t xml:space="preserve"> </w:t>
      </w:r>
      <w:r w:rsidR="00465031" w:rsidRPr="00013EB1">
        <w:rPr>
          <w:rFonts w:ascii="Arial Unicode" w:hAnsi="Arial Unicode"/>
          <w:sz w:val="24"/>
          <w:szCs w:val="24"/>
          <w:lang w:val="hy-AM"/>
        </w:rPr>
        <w:t>ՙՀանձնել եմ հետևյալ միասնական քննություն</w:t>
      </w:r>
      <w:r w:rsidR="00FE241E" w:rsidRPr="00FE241E">
        <w:rPr>
          <w:rFonts w:ascii="Arial Unicode" w:hAnsi="Arial Unicode"/>
          <w:sz w:val="24"/>
          <w:szCs w:val="24"/>
          <w:lang w:val="hy-AM"/>
        </w:rPr>
        <w:t>ը</w:t>
      </w:r>
      <w:r w:rsidR="00465031" w:rsidRPr="00013EB1">
        <w:rPr>
          <w:rFonts w:ascii="Arial Unicode" w:hAnsi="Arial Unicode"/>
          <w:sz w:val="24"/>
          <w:szCs w:val="24"/>
          <w:lang w:val="hy-AM"/>
        </w:rPr>
        <w:t>՚</w:t>
      </w:r>
      <w:r w:rsidR="00465031" w:rsidRPr="00465031">
        <w:rPr>
          <w:rFonts w:ascii="Arial Unicode" w:hAnsi="Arial Unicode"/>
          <w:sz w:val="24"/>
          <w:szCs w:val="24"/>
          <w:lang w:val="hy-AM"/>
        </w:rPr>
        <w:t xml:space="preserve"> սյունակում նշվում են  դիմորդի կողմից  նախկինում հանձնած միասնական </w:t>
      </w:r>
      <w:r w:rsidR="00474553">
        <w:rPr>
          <w:rFonts w:ascii="Arial Unicode" w:hAnsi="Arial Unicode"/>
          <w:sz w:val="24"/>
          <w:szCs w:val="24"/>
          <w:lang w:val="hy-AM"/>
        </w:rPr>
        <w:t>քննությու</w:t>
      </w:r>
      <w:r w:rsidR="00465031" w:rsidRPr="00465031">
        <w:rPr>
          <w:rFonts w:ascii="Arial Unicode" w:hAnsi="Arial Unicode"/>
          <w:sz w:val="24"/>
          <w:szCs w:val="24"/>
          <w:lang w:val="hy-AM"/>
        </w:rPr>
        <w:t>ն</w:t>
      </w:r>
      <w:r w:rsidR="00474553" w:rsidRPr="00474553">
        <w:rPr>
          <w:rFonts w:ascii="Arial Unicode" w:hAnsi="Arial Unicode"/>
          <w:sz w:val="24"/>
          <w:szCs w:val="24"/>
          <w:lang w:val="hy-AM"/>
        </w:rPr>
        <w:t>ների</w:t>
      </w:r>
      <w:r w:rsidR="00465031" w:rsidRPr="00465031">
        <w:rPr>
          <w:rFonts w:ascii="Arial Unicode" w:hAnsi="Arial Unicode"/>
          <w:sz w:val="24"/>
          <w:szCs w:val="24"/>
          <w:lang w:val="hy-AM"/>
        </w:rPr>
        <w:t xml:space="preserve"> </w:t>
      </w:r>
      <w:r w:rsidR="008D3489" w:rsidRPr="008D3489">
        <w:rPr>
          <w:rFonts w:ascii="Arial Unicode" w:hAnsi="Arial Unicode"/>
          <w:sz w:val="24"/>
          <w:szCs w:val="24"/>
          <w:lang w:val="hy-AM"/>
        </w:rPr>
        <w:t xml:space="preserve">դրական </w:t>
      </w:r>
      <w:r w:rsidR="00465031" w:rsidRPr="00465031">
        <w:rPr>
          <w:rFonts w:ascii="Arial Unicode" w:hAnsi="Arial Unicode"/>
          <w:sz w:val="24"/>
          <w:szCs w:val="24"/>
          <w:lang w:val="hy-AM"/>
        </w:rPr>
        <w:t>գնահատականները, եթե</w:t>
      </w:r>
      <w:r w:rsidR="00E1067C" w:rsidRPr="00E1067C">
        <w:rPr>
          <w:rFonts w:ascii="Arial Unicode" w:hAnsi="Arial Unicode"/>
          <w:sz w:val="24"/>
          <w:szCs w:val="24"/>
          <w:lang w:val="hy-AM"/>
        </w:rPr>
        <w:t xml:space="preserve"> դրանք համապատասխանում են նշված մասնագիտության ընդունելության մրցութային</w:t>
      </w:r>
      <w:r w:rsidR="00BA54E8" w:rsidRPr="00E1067C">
        <w:rPr>
          <w:rFonts w:ascii="Arial Unicode" w:hAnsi="Arial Unicode"/>
          <w:sz w:val="24"/>
          <w:szCs w:val="24"/>
          <w:lang w:val="hy-AM"/>
        </w:rPr>
        <w:t xml:space="preserve"> </w:t>
      </w:r>
      <w:r w:rsidR="00E1067C" w:rsidRPr="00E1067C">
        <w:rPr>
          <w:rFonts w:ascii="Arial Unicode" w:hAnsi="Arial Unicode"/>
          <w:sz w:val="24"/>
          <w:szCs w:val="24"/>
          <w:lang w:val="hy-AM"/>
        </w:rPr>
        <w:t>քննությունների</w:t>
      </w:r>
      <w:r w:rsidR="001A0676" w:rsidRPr="001A0676">
        <w:rPr>
          <w:rFonts w:ascii="Arial Unicode" w:hAnsi="Arial Unicode"/>
          <w:sz w:val="24"/>
          <w:szCs w:val="24"/>
          <w:lang w:val="hy-AM"/>
        </w:rPr>
        <w:t>ն</w:t>
      </w:r>
      <w:r w:rsidR="00E1067C" w:rsidRPr="00E1067C">
        <w:rPr>
          <w:rFonts w:ascii="Arial Unicode" w:hAnsi="Arial Unicode"/>
          <w:sz w:val="24"/>
          <w:szCs w:val="24"/>
          <w:lang w:val="hy-AM"/>
        </w:rPr>
        <w:t xml:space="preserve"> </w:t>
      </w:r>
      <w:r w:rsidR="00BA54E8" w:rsidRPr="00BA54E8">
        <w:rPr>
          <w:rFonts w:ascii="Arial Unicode" w:hAnsi="Arial Unicode"/>
          <w:sz w:val="24"/>
          <w:szCs w:val="24"/>
          <w:lang w:val="hy-AM"/>
        </w:rPr>
        <w:t xml:space="preserve">և միասնական քննությունների </w:t>
      </w:r>
      <w:r w:rsidR="00BA54E8">
        <w:rPr>
          <w:rFonts w:ascii="Arial Unicode" w:hAnsi="Arial Unicode"/>
          <w:sz w:val="24"/>
          <w:szCs w:val="24"/>
          <w:lang w:val="hy-AM"/>
        </w:rPr>
        <w:t>արդյունք</w:t>
      </w:r>
      <w:r w:rsidR="00BA54E8" w:rsidRPr="00BA54E8">
        <w:rPr>
          <w:rFonts w:ascii="Arial Unicode" w:hAnsi="Arial Unicode"/>
          <w:sz w:val="24"/>
          <w:szCs w:val="24"/>
          <w:lang w:val="hy-AM"/>
        </w:rPr>
        <w:t>ների վկայագիրը ուժի մեջ է:</w:t>
      </w:r>
    </w:p>
    <w:p w:rsidR="001D4AB5" w:rsidRPr="00960980" w:rsidRDefault="00960980" w:rsidP="00170CC4">
      <w:pPr>
        <w:spacing w:after="0" w:line="276" w:lineRule="auto"/>
        <w:ind w:right="283"/>
        <w:jc w:val="both"/>
        <w:rPr>
          <w:rFonts w:eastAsia="Sylfaen"/>
          <w:color w:val="FF0000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ab/>
      </w:r>
      <w:r w:rsidRPr="00960980">
        <w:rPr>
          <w:rFonts w:ascii="Arial Unicode" w:hAnsi="Arial Unicode"/>
          <w:sz w:val="24"/>
          <w:szCs w:val="24"/>
          <w:lang w:val="hy-AM"/>
        </w:rPr>
        <w:t xml:space="preserve">Դիմորդը ԱՀ ԳԹԿ-ից ստանում է անձնական համարը, այնուհետև գրանցվում է ՙdimord.am՚ կայքում: </w:t>
      </w:r>
      <w:r w:rsidR="001103C6" w:rsidRPr="001103C6">
        <w:rPr>
          <w:rFonts w:ascii="Arial Unicode" w:hAnsi="Arial Unicode"/>
          <w:sz w:val="24"/>
          <w:szCs w:val="24"/>
          <w:lang w:val="hy-AM"/>
        </w:rPr>
        <w:t>Հետդար</w:t>
      </w:r>
      <w:r w:rsidRPr="001103C6">
        <w:rPr>
          <w:rFonts w:ascii="Arial Unicode" w:hAnsi="Arial Unicode"/>
          <w:sz w:val="24"/>
          <w:szCs w:val="24"/>
          <w:lang w:val="hy-AM"/>
        </w:rPr>
        <w:t xml:space="preserve">ձ </w:t>
      </w:r>
      <w:r w:rsidRPr="00960980">
        <w:rPr>
          <w:rFonts w:ascii="Arial Unicode" w:hAnsi="Arial Unicode"/>
          <w:sz w:val="24"/>
          <w:szCs w:val="24"/>
          <w:lang w:val="hy-AM"/>
        </w:rPr>
        <w:t xml:space="preserve">կապ հաստատելուց հետո դիմորդը նույն կայքէջում </w:t>
      </w:r>
      <w:r w:rsidR="00120298" w:rsidRPr="00120298">
        <w:rPr>
          <w:rFonts w:ascii="Arial Unicode" w:hAnsi="Arial Unicode"/>
          <w:sz w:val="24"/>
          <w:szCs w:val="24"/>
          <w:lang w:val="hy-AM"/>
        </w:rPr>
        <w:t xml:space="preserve">նշում է </w:t>
      </w:r>
      <w:r w:rsidR="00566B72" w:rsidRPr="00566B72">
        <w:rPr>
          <w:rFonts w:ascii="Arial Unicode" w:hAnsi="Arial Unicode"/>
          <w:sz w:val="24"/>
          <w:szCs w:val="24"/>
          <w:lang w:val="hy-AM"/>
        </w:rPr>
        <w:t xml:space="preserve">միայն </w:t>
      </w:r>
      <w:r w:rsidR="00120298" w:rsidRPr="00120298">
        <w:rPr>
          <w:rFonts w:ascii="Arial Unicode" w:hAnsi="Arial Unicode"/>
          <w:sz w:val="24"/>
          <w:szCs w:val="24"/>
          <w:lang w:val="hy-AM"/>
        </w:rPr>
        <w:t>ընդունելության</w:t>
      </w:r>
      <w:r w:rsidRPr="00960980">
        <w:rPr>
          <w:rFonts w:ascii="Arial Unicode" w:hAnsi="Arial Unicode"/>
          <w:sz w:val="24"/>
          <w:szCs w:val="24"/>
          <w:lang w:val="hy-AM"/>
        </w:rPr>
        <w:t xml:space="preserve"> միասնական քննությունների </w:t>
      </w:r>
      <w:r w:rsidR="00120298">
        <w:rPr>
          <w:rFonts w:ascii="Arial Unicode" w:hAnsi="Arial Unicode"/>
          <w:sz w:val="24"/>
          <w:szCs w:val="24"/>
          <w:lang w:val="hy-AM"/>
        </w:rPr>
        <w:t>առարկաներ</w:t>
      </w:r>
      <w:r w:rsidRPr="00960980">
        <w:rPr>
          <w:rFonts w:ascii="Arial Unicode" w:hAnsi="Arial Unicode"/>
          <w:sz w:val="24"/>
          <w:szCs w:val="24"/>
          <w:lang w:val="hy-AM"/>
        </w:rPr>
        <w:t>՚:</w:t>
      </w:r>
    </w:p>
    <w:p w:rsidR="00BA54E8" w:rsidRPr="00C421A7" w:rsidRDefault="00BA54E8" w:rsidP="00983041">
      <w:pPr>
        <w:spacing w:after="0" w:line="276" w:lineRule="auto"/>
        <w:ind w:right="260" w:firstLine="708"/>
        <w:jc w:val="both"/>
        <w:rPr>
          <w:rFonts w:eastAsia="Sylfaen"/>
          <w:sz w:val="24"/>
          <w:szCs w:val="24"/>
          <w:lang w:val="hy-AM"/>
        </w:rPr>
      </w:pPr>
    </w:p>
    <w:p w:rsidR="00CF1543" w:rsidRPr="009C4E7D" w:rsidRDefault="009C4E7D" w:rsidP="009C4E7D">
      <w:pPr>
        <w:spacing w:after="0" w:line="276" w:lineRule="auto"/>
        <w:ind w:left="360" w:right="260"/>
        <w:jc w:val="center"/>
        <w:rPr>
          <w:rFonts w:ascii="Arial Unicode" w:eastAsia="Sylfaen" w:hAnsi="Arial Unicode"/>
          <w:b/>
          <w:sz w:val="24"/>
          <w:szCs w:val="24"/>
          <w:lang w:val="hy-AM"/>
        </w:rPr>
      </w:pPr>
      <w:r w:rsidRPr="009C4E7D">
        <w:rPr>
          <w:rFonts w:ascii="Arial Unicode" w:hAnsi="Arial Unicode"/>
          <w:b/>
          <w:sz w:val="24"/>
          <w:szCs w:val="24"/>
          <w:lang w:val="hy-AM"/>
        </w:rPr>
        <w:t>III</w:t>
      </w:r>
      <w:r w:rsidR="00E37D03" w:rsidRPr="00E37D03">
        <w:rPr>
          <w:rFonts w:ascii="Arial Unicode" w:eastAsia="Sylfaen" w:hAnsi="Arial Unicode"/>
          <w:b/>
          <w:sz w:val="24"/>
          <w:szCs w:val="24"/>
          <w:lang w:val="hy-AM"/>
        </w:rPr>
        <w:t>.</w:t>
      </w:r>
      <w:r w:rsidR="00C80ABC" w:rsidRPr="009C4E7D">
        <w:rPr>
          <w:rFonts w:ascii="Arial Unicode" w:eastAsia="Sylfaen" w:hAnsi="Arial Unicode"/>
          <w:b/>
          <w:sz w:val="24"/>
          <w:szCs w:val="24"/>
          <w:lang w:val="hy-AM"/>
        </w:rPr>
        <w:t xml:space="preserve"> </w:t>
      </w:r>
      <w:r w:rsidR="00E37D03" w:rsidRPr="00E37D03">
        <w:rPr>
          <w:rFonts w:ascii="Arial Unicode" w:eastAsia="Sylfaen" w:hAnsi="Arial Unicode"/>
          <w:b/>
          <w:sz w:val="24"/>
          <w:szCs w:val="24"/>
          <w:lang w:val="hy-AM"/>
        </w:rPr>
        <w:t xml:space="preserve"> </w:t>
      </w:r>
      <w:r w:rsidR="00C923E9" w:rsidRPr="009C4E7D">
        <w:rPr>
          <w:rFonts w:ascii="Arial Unicode" w:eastAsia="Sylfaen" w:hAnsi="Arial Unicode"/>
          <w:b/>
          <w:sz w:val="24"/>
          <w:szCs w:val="24"/>
          <w:lang w:val="hy-AM"/>
        </w:rPr>
        <w:t>Հ</w:t>
      </w:r>
      <w:r w:rsidR="00C421A7" w:rsidRPr="009C4E7D">
        <w:rPr>
          <w:rFonts w:ascii="Arial Unicode" w:eastAsia="Sylfaen" w:hAnsi="Arial Unicode"/>
          <w:b/>
          <w:sz w:val="24"/>
          <w:szCs w:val="24"/>
          <w:lang w:val="hy-AM"/>
        </w:rPr>
        <w:t xml:space="preserve">այաստանի </w:t>
      </w:r>
      <w:r w:rsidR="00C923E9" w:rsidRPr="009C4E7D">
        <w:rPr>
          <w:rFonts w:ascii="Arial Unicode" w:eastAsia="Sylfaen" w:hAnsi="Arial Unicode"/>
          <w:b/>
          <w:sz w:val="24"/>
          <w:szCs w:val="24"/>
          <w:lang w:val="hy-AM"/>
        </w:rPr>
        <w:t>Հ</w:t>
      </w:r>
      <w:r w:rsidR="00C421A7" w:rsidRPr="009C4E7D">
        <w:rPr>
          <w:rFonts w:ascii="Arial Unicode" w:eastAsia="Sylfaen" w:hAnsi="Arial Unicode"/>
          <w:b/>
          <w:sz w:val="24"/>
          <w:szCs w:val="24"/>
          <w:lang w:val="hy-AM"/>
        </w:rPr>
        <w:t>անրապետության</w:t>
      </w:r>
      <w:r w:rsidR="00C923E9" w:rsidRPr="009C4E7D">
        <w:rPr>
          <w:rFonts w:ascii="Arial Unicode" w:eastAsia="Sylfaen" w:hAnsi="Arial Unicode"/>
          <w:b/>
          <w:sz w:val="24"/>
          <w:szCs w:val="24"/>
          <w:lang w:val="hy-AM"/>
        </w:rPr>
        <w:t xml:space="preserve"> ԳԹԿ ուղարկվող դիմում-հայտի լրացման </w:t>
      </w:r>
      <w:r w:rsidR="00BA104A" w:rsidRPr="009C4E7D">
        <w:rPr>
          <w:rFonts w:ascii="Arial Unicode" w:eastAsia="Sylfaen" w:hAnsi="Arial Unicode"/>
          <w:b/>
          <w:sz w:val="24"/>
          <w:szCs w:val="24"/>
          <w:lang w:val="hy-AM"/>
        </w:rPr>
        <w:t>կարգը</w:t>
      </w:r>
    </w:p>
    <w:p w:rsidR="009F0F53" w:rsidRPr="00342A6F" w:rsidRDefault="009F0F53" w:rsidP="00E639DB">
      <w:pPr>
        <w:pStyle w:val="a3"/>
        <w:spacing w:after="0" w:line="276" w:lineRule="auto"/>
        <w:ind w:right="260"/>
        <w:rPr>
          <w:rFonts w:ascii="Arial Unicode" w:eastAsia="Sylfaen" w:hAnsi="Arial Unicode"/>
          <w:bCs/>
          <w:sz w:val="24"/>
          <w:szCs w:val="24"/>
          <w:lang w:val="hy-AM"/>
        </w:rPr>
      </w:pPr>
    </w:p>
    <w:p w:rsidR="009F0F53" w:rsidRPr="004001C4" w:rsidRDefault="000B6C39" w:rsidP="004001C4">
      <w:pPr>
        <w:pStyle w:val="a3"/>
        <w:spacing w:before="480" w:after="80" w:line="276" w:lineRule="auto"/>
        <w:ind w:left="0"/>
        <w:jc w:val="both"/>
        <w:rPr>
          <w:rFonts w:ascii="Sylfaen" w:eastAsia="Sylfaen" w:hAnsi="Sylfaen"/>
          <w:bCs/>
          <w:sz w:val="12"/>
          <w:szCs w:val="12"/>
          <w:lang w:val="hy-AM"/>
        </w:rPr>
      </w:pPr>
      <w:r w:rsidRPr="00F81A6E">
        <w:rPr>
          <w:rFonts w:ascii="Arial Unicode" w:eastAsia="Sylfaen" w:hAnsi="Arial Unicode"/>
          <w:bCs/>
          <w:sz w:val="24"/>
          <w:szCs w:val="24"/>
          <w:lang w:val="hy-AM"/>
        </w:rPr>
        <w:t xml:space="preserve">   </w:t>
      </w:r>
      <w:r w:rsidR="00524F9E">
        <w:rPr>
          <w:rFonts w:ascii="Arial Unicode" w:eastAsia="Sylfaen" w:hAnsi="Arial Unicode"/>
          <w:bCs/>
          <w:sz w:val="24"/>
          <w:szCs w:val="24"/>
          <w:lang w:val="en-US"/>
        </w:rPr>
        <w:t>3</w:t>
      </w:r>
      <w:r w:rsidR="00334F0E" w:rsidRPr="00170CC4">
        <w:rPr>
          <w:rFonts w:ascii="Arial Unicode" w:eastAsia="Sylfaen" w:hAnsi="Arial Unicode"/>
          <w:bCs/>
          <w:sz w:val="24"/>
          <w:szCs w:val="24"/>
          <w:lang w:val="hy-AM"/>
        </w:rPr>
        <w:t>.</w:t>
      </w:r>
      <w:r w:rsidR="00334F0E" w:rsidRPr="009F0F53">
        <w:rPr>
          <w:rFonts w:ascii="Arial Unicode" w:eastAsia="Sylfaen" w:hAnsi="Arial Unicode"/>
          <w:bCs/>
          <w:sz w:val="24"/>
          <w:szCs w:val="24"/>
          <w:lang w:val="hy-AM"/>
        </w:rPr>
        <w:t>Դիմորդը</w:t>
      </w:r>
      <w:r w:rsidR="004001C4">
        <w:rPr>
          <w:rFonts w:ascii="Sylfaen" w:eastAsia="Sylfaen" w:hAnsi="Sylfaen"/>
          <w:bCs/>
          <w:sz w:val="24"/>
          <w:szCs w:val="24"/>
          <w:lang w:val="hy-AM"/>
        </w:rPr>
        <w:br/>
      </w:r>
    </w:p>
    <w:p w:rsidR="00CF1543" w:rsidRPr="00CF1543" w:rsidRDefault="00CF1543" w:rsidP="004001C4">
      <w:pPr>
        <w:pStyle w:val="a3"/>
        <w:numPr>
          <w:ilvl w:val="0"/>
          <w:numId w:val="6"/>
        </w:numPr>
        <w:tabs>
          <w:tab w:val="left" w:pos="284"/>
        </w:tabs>
        <w:spacing w:before="480" w:after="80" w:line="276" w:lineRule="auto"/>
        <w:ind w:left="0" w:right="283" w:firstLine="0"/>
        <w:jc w:val="both"/>
        <w:rPr>
          <w:rFonts w:ascii="Arial Unicode" w:eastAsia="Sylfaen" w:hAnsi="Arial Unicode"/>
          <w:sz w:val="24"/>
          <w:szCs w:val="24"/>
          <w:lang w:val="hy-AM"/>
        </w:rPr>
      </w:pPr>
      <w:r w:rsidRPr="00CF1543">
        <w:rPr>
          <w:rFonts w:ascii="Arial Unicode" w:eastAsia="Sylfaen" w:hAnsi="Arial Unicode"/>
          <w:sz w:val="24"/>
          <w:szCs w:val="24"/>
          <w:lang w:val="hy-AM"/>
        </w:rPr>
        <w:t xml:space="preserve">դիմում է Արցախի Հանրապետության գնահատման և թեստավորման կենտրոն: </w:t>
      </w:r>
      <w:r w:rsidR="008146D5" w:rsidRPr="008146D5">
        <w:rPr>
          <w:rFonts w:ascii="Arial Unicode" w:eastAsia="Sylfaen" w:hAnsi="Arial Unicode"/>
          <w:sz w:val="24"/>
          <w:szCs w:val="24"/>
          <w:lang w:val="hy-AM"/>
        </w:rPr>
        <w:t xml:space="preserve">  </w:t>
      </w:r>
      <w:r w:rsidR="004642AE" w:rsidRPr="004642AE">
        <w:rPr>
          <w:rFonts w:ascii="Arial Unicode" w:eastAsia="Sylfaen" w:hAnsi="Arial Unicode"/>
          <w:sz w:val="24"/>
          <w:szCs w:val="24"/>
          <w:lang w:val="hy-AM"/>
        </w:rPr>
        <w:t xml:space="preserve">   </w:t>
      </w:r>
      <w:r w:rsidRPr="00CF1543">
        <w:rPr>
          <w:rFonts w:ascii="Arial Unicode" w:eastAsia="Sylfaen" w:hAnsi="Arial Unicode"/>
          <w:sz w:val="24"/>
          <w:szCs w:val="24"/>
          <w:lang w:val="hy-AM"/>
        </w:rPr>
        <w:t>Գնահատման և թեստավորման կենտրոնում ստուգում են դիմորդի կողմից ընդունելության մրցու</w:t>
      </w:r>
      <w:r w:rsidR="0021003E" w:rsidRPr="0021003E">
        <w:rPr>
          <w:rFonts w:ascii="Arial Unicode" w:eastAsia="Sylfaen" w:hAnsi="Arial Unicode"/>
          <w:sz w:val="24"/>
          <w:szCs w:val="24"/>
          <w:lang w:val="hy-AM"/>
        </w:rPr>
        <w:t>յ</w:t>
      </w:r>
      <w:r w:rsidRPr="00CF1543">
        <w:rPr>
          <w:rFonts w:ascii="Arial Unicode" w:eastAsia="Sylfaen" w:hAnsi="Arial Unicode"/>
          <w:sz w:val="24"/>
          <w:szCs w:val="24"/>
          <w:lang w:val="hy-AM"/>
        </w:rPr>
        <w:t xml:space="preserve">թային քննությունների համար փոխանցած վճարի անդորրագրի առկայությունը, գրանցում  անձնական տվյալները, հայտագրում  ընտրած մասնագիտության ընդունելության քննությունները և դիմորդին տրամադրում  ԳԹԿ անձնական համար: </w:t>
      </w:r>
    </w:p>
    <w:p w:rsidR="00474553" w:rsidRPr="00C421A7" w:rsidRDefault="00600E69" w:rsidP="004001C4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ind w:left="0" w:right="283" w:firstLine="0"/>
        <w:jc w:val="both"/>
        <w:rPr>
          <w:rFonts w:ascii="Arial Unicode" w:eastAsia="Sylfaen" w:hAnsi="Arial Unicode"/>
          <w:sz w:val="24"/>
          <w:szCs w:val="24"/>
          <w:lang w:val="hy-AM"/>
        </w:rPr>
      </w:pPr>
      <w:r w:rsidRPr="00C421A7">
        <w:rPr>
          <w:rFonts w:ascii="Arial Unicode" w:eastAsia="Sylfaen" w:hAnsi="Arial Unicode"/>
          <w:sz w:val="24"/>
          <w:szCs w:val="24"/>
          <w:lang w:val="hy-AM"/>
        </w:rPr>
        <w:t>Հ</w:t>
      </w:r>
      <w:r w:rsidR="00C421A7" w:rsidRPr="00C421A7">
        <w:rPr>
          <w:rFonts w:ascii="Arial Unicode" w:eastAsia="Sylfaen" w:hAnsi="Arial Unicode"/>
          <w:sz w:val="24"/>
          <w:szCs w:val="24"/>
          <w:lang w:val="hy-AM"/>
        </w:rPr>
        <w:t xml:space="preserve">այաստանի </w:t>
      </w:r>
      <w:r w:rsidRPr="00C421A7">
        <w:rPr>
          <w:rFonts w:ascii="Arial Unicode" w:eastAsia="Sylfaen" w:hAnsi="Arial Unicode"/>
          <w:sz w:val="24"/>
          <w:szCs w:val="24"/>
          <w:lang w:val="hy-AM"/>
        </w:rPr>
        <w:t>Հ</w:t>
      </w:r>
      <w:r w:rsidR="00C421A7" w:rsidRPr="00C421A7">
        <w:rPr>
          <w:rFonts w:ascii="Arial Unicode" w:eastAsia="Sylfaen" w:hAnsi="Arial Unicode"/>
          <w:sz w:val="24"/>
          <w:szCs w:val="24"/>
          <w:lang w:val="hy-AM"/>
        </w:rPr>
        <w:t>անրապետության</w:t>
      </w:r>
      <w:r w:rsidRPr="00C421A7">
        <w:rPr>
          <w:rFonts w:ascii="Arial Unicode" w:eastAsia="Sylfaen" w:hAnsi="Arial Unicode"/>
          <w:sz w:val="24"/>
          <w:szCs w:val="24"/>
          <w:lang w:val="hy-AM"/>
        </w:rPr>
        <w:t xml:space="preserve"> ԳԹԿ ուղարկվող դիմում-հայտում</w:t>
      </w:r>
      <w:r w:rsidR="007F6820" w:rsidRPr="007F6820">
        <w:rPr>
          <w:rFonts w:ascii="Arial Unicode" w:eastAsia="Sylfaen" w:hAnsi="Arial Unicode"/>
          <w:sz w:val="24"/>
          <w:szCs w:val="24"/>
          <w:lang w:val="hy-AM"/>
        </w:rPr>
        <w:t xml:space="preserve">  </w:t>
      </w:r>
      <w:r w:rsidR="007F6820" w:rsidRPr="00C421A7">
        <w:rPr>
          <w:rFonts w:ascii="Arial Unicode" w:eastAsia="Sylfaen" w:hAnsi="Arial Unicode"/>
          <w:sz w:val="24"/>
          <w:szCs w:val="24"/>
          <w:lang w:val="hy-AM"/>
        </w:rPr>
        <w:t xml:space="preserve"> հայտագրվում</w:t>
      </w:r>
      <w:r w:rsidR="007F6820" w:rsidRPr="007F6820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7F6820" w:rsidRPr="00C421A7">
        <w:rPr>
          <w:rFonts w:ascii="Arial Unicode" w:eastAsia="Sylfaen" w:hAnsi="Arial Unicode"/>
          <w:sz w:val="24"/>
          <w:szCs w:val="24"/>
          <w:lang w:val="hy-AM"/>
        </w:rPr>
        <w:t>է</w:t>
      </w:r>
      <w:r w:rsidR="007F6820" w:rsidRPr="00A96F7D">
        <w:rPr>
          <w:rFonts w:ascii="Arial Unicode" w:eastAsia="Sylfaen" w:hAnsi="Arial Unicode"/>
          <w:b/>
          <w:sz w:val="24"/>
          <w:szCs w:val="24"/>
          <w:lang w:val="hy-AM"/>
        </w:rPr>
        <w:t>՝</w:t>
      </w:r>
      <w:r w:rsidR="007F6820" w:rsidRPr="00C421A7">
        <w:rPr>
          <w:rFonts w:ascii="Arial Unicode" w:eastAsia="Sylfaen" w:hAnsi="Arial Unicode"/>
          <w:sz w:val="24"/>
          <w:szCs w:val="24"/>
          <w:lang w:val="hy-AM"/>
        </w:rPr>
        <w:t xml:space="preserve">  </w:t>
      </w:r>
    </w:p>
    <w:p w:rsidR="00C923E9" w:rsidRPr="006867D2" w:rsidRDefault="00C923E9" w:rsidP="004001C4">
      <w:pPr>
        <w:pStyle w:val="a3"/>
        <w:spacing w:after="0" w:line="276" w:lineRule="auto"/>
        <w:ind w:left="0" w:right="283"/>
        <w:jc w:val="both"/>
        <w:rPr>
          <w:rFonts w:ascii="Arial Unicode" w:eastAsia="Sylfaen" w:hAnsi="Arial Unicode"/>
          <w:sz w:val="24"/>
          <w:szCs w:val="24"/>
          <w:lang w:val="hy-AM"/>
        </w:rPr>
      </w:pPr>
      <w:r w:rsidRPr="00C421A7">
        <w:rPr>
          <w:rFonts w:ascii="Arial Unicode" w:eastAsia="Sylfaen" w:hAnsi="Arial Unicode"/>
          <w:sz w:val="24"/>
          <w:szCs w:val="24"/>
          <w:lang w:val="hy-AM"/>
        </w:rPr>
        <w:t>համաձայն Հ</w:t>
      </w:r>
      <w:r w:rsidR="00C421A7" w:rsidRPr="00C421A7">
        <w:rPr>
          <w:rFonts w:ascii="Arial Unicode" w:eastAsia="Sylfaen" w:hAnsi="Arial Unicode"/>
          <w:sz w:val="24"/>
          <w:szCs w:val="24"/>
          <w:lang w:val="hy-AM"/>
        </w:rPr>
        <w:t xml:space="preserve">այաստանի </w:t>
      </w:r>
      <w:r w:rsidRPr="00C421A7">
        <w:rPr>
          <w:rFonts w:ascii="Arial Unicode" w:eastAsia="Sylfaen" w:hAnsi="Arial Unicode"/>
          <w:sz w:val="24"/>
          <w:szCs w:val="24"/>
          <w:lang w:val="hy-AM"/>
        </w:rPr>
        <w:t>Հ</w:t>
      </w:r>
      <w:r w:rsidR="00C421A7" w:rsidRPr="00C421A7">
        <w:rPr>
          <w:rFonts w:ascii="Arial Unicode" w:eastAsia="Sylfaen" w:hAnsi="Arial Unicode"/>
          <w:sz w:val="24"/>
          <w:szCs w:val="24"/>
          <w:lang w:val="hy-AM"/>
        </w:rPr>
        <w:t>անրապետության</w:t>
      </w:r>
      <w:r w:rsidRPr="00C421A7">
        <w:rPr>
          <w:rFonts w:ascii="Arial Unicode" w:eastAsia="Sylfaen" w:hAnsi="Arial Unicode"/>
          <w:sz w:val="24"/>
          <w:szCs w:val="24"/>
          <w:lang w:val="hy-AM"/>
        </w:rPr>
        <w:t xml:space="preserve"> կառավարության  հաստատված ՙԲուհերի մասնագիտությունների և ընդունելության քննությունների՚ ցանկի միայն մեկ մասնագիտության </w:t>
      </w:r>
      <w:r w:rsidR="00421ECF" w:rsidRPr="00421ECF">
        <w:rPr>
          <w:rFonts w:ascii="Arial Unicode" w:hAnsi="Arial Unicode"/>
          <w:sz w:val="24"/>
          <w:szCs w:val="24"/>
          <w:lang w:val="hy-AM"/>
        </w:rPr>
        <w:t xml:space="preserve">(կրթական ծրագրի) </w:t>
      </w:r>
      <w:r w:rsidRPr="00C421A7">
        <w:rPr>
          <w:rFonts w:ascii="Arial Unicode" w:eastAsia="Sylfaen" w:hAnsi="Arial Unicode"/>
          <w:sz w:val="24"/>
          <w:szCs w:val="24"/>
          <w:lang w:val="hy-AM"/>
        </w:rPr>
        <w:t xml:space="preserve">մեկ բուհի  անվճար և վճարովի ուսուցման </w:t>
      </w:r>
      <w:r w:rsidR="001A0676" w:rsidRPr="00C421A7">
        <w:rPr>
          <w:rFonts w:ascii="Arial Unicode" w:eastAsia="Sylfaen" w:hAnsi="Arial Unicode"/>
          <w:sz w:val="24"/>
          <w:szCs w:val="24"/>
          <w:lang w:val="hy-AM"/>
        </w:rPr>
        <w:t>համա</w:t>
      </w:r>
      <w:r w:rsidR="005E6C9A" w:rsidRPr="005E6C9A">
        <w:rPr>
          <w:rFonts w:ascii="Arial Unicode" w:eastAsia="Sylfaen" w:hAnsi="Arial Unicode"/>
          <w:sz w:val="24"/>
          <w:szCs w:val="24"/>
          <w:lang w:val="hy-AM"/>
        </w:rPr>
        <w:t>ր</w:t>
      </w:r>
      <w:r w:rsidRPr="00C421A7">
        <w:rPr>
          <w:rFonts w:ascii="Arial Unicode" w:eastAsia="Sylfaen" w:hAnsi="Arial Unicode"/>
          <w:sz w:val="24"/>
          <w:szCs w:val="24"/>
          <w:lang w:val="hy-AM"/>
        </w:rPr>
        <w:t>:</w:t>
      </w:r>
      <w:r w:rsidR="00AA5F5A" w:rsidRPr="00C421A7">
        <w:rPr>
          <w:rFonts w:ascii="Arial Unicode" w:eastAsia="Sylfaen" w:hAnsi="Arial Unicode"/>
          <w:sz w:val="24"/>
          <w:szCs w:val="24"/>
          <w:lang w:val="hy-AM"/>
        </w:rPr>
        <w:t xml:space="preserve"> Հ</w:t>
      </w:r>
      <w:r w:rsidR="00C421A7" w:rsidRPr="00C421A7">
        <w:rPr>
          <w:rFonts w:ascii="Arial Unicode" w:eastAsia="Sylfaen" w:hAnsi="Arial Unicode"/>
          <w:sz w:val="24"/>
          <w:szCs w:val="24"/>
          <w:lang w:val="hy-AM"/>
        </w:rPr>
        <w:t xml:space="preserve">այաստանի </w:t>
      </w:r>
      <w:r w:rsidR="00AA5F5A" w:rsidRPr="00C421A7">
        <w:rPr>
          <w:rFonts w:ascii="Arial Unicode" w:eastAsia="Sylfaen" w:hAnsi="Arial Unicode"/>
          <w:sz w:val="24"/>
          <w:szCs w:val="24"/>
          <w:lang w:val="hy-AM"/>
        </w:rPr>
        <w:t>Հ</w:t>
      </w:r>
      <w:r w:rsidR="00C421A7" w:rsidRPr="00C421A7">
        <w:rPr>
          <w:rFonts w:ascii="Arial Unicode" w:eastAsia="Sylfaen" w:hAnsi="Arial Unicode"/>
          <w:sz w:val="24"/>
          <w:szCs w:val="24"/>
          <w:lang w:val="hy-AM"/>
        </w:rPr>
        <w:t>անրապետության</w:t>
      </w:r>
      <w:r w:rsidR="00AA5F5A" w:rsidRPr="00C421A7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474553" w:rsidRPr="00C421A7">
        <w:rPr>
          <w:rFonts w:ascii="Arial Unicode" w:eastAsia="Sylfaen" w:hAnsi="Arial Unicode"/>
          <w:sz w:val="24"/>
          <w:szCs w:val="24"/>
          <w:lang w:val="hy-AM"/>
        </w:rPr>
        <w:t>բուհերի</w:t>
      </w:r>
      <w:r w:rsidR="00AA5F5A" w:rsidRPr="00C421A7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AA5F5A" w:rsidRPr="00AA5F5A">
        <w:rPr>
          <w:rFonts w:ascii="Arial Unicode" w:eastAsia="Sylfaen" w:hAnsi="Arial Unicode"/>
          <w:sz w:val="24"/>
          <w:szCs w:val="24"/>
          <w:lang w:val="hy-AM"/>
        </w:rPr>
        <w:t>Ա</w:t>
      </w:r>
      <w:r w:rsidR="00C421A7" w:rsidRPr="00C421A7">
        <w:rPr>
          <w:rFonts w:ascii="Arial Unicode" w:eastAsia="Sylfaen" w:hAnsi="Arial Unicode"/>
          <w:sz w:val="24"/>
          <w:szCs w:val="24"/>
          <w:lang w:val="hy-AM"/>
        </w:rPr>
        <w:t xml:space="preserve">րցախի </w:t>
      </w:r>
      <w:r w:rsidR="00AA5F5A" w:rsidRPr="00AA5F5A">
        <w:rPr>
          <w:rFonts w:ascii="Arial Unicode" w:eastAsia="Sylfaen" w:hAnsi="Arial Unicode"/>
          <w:sz w:val="24"/>
          <w:szCs w:val="24"/>
          <w:lang w:val="hy-AM"/>
        </w:rPr>
        <w:t>Հ</w:t>
      </w:r>
      <w:r w:rsidR="00C421A7" w:rsidRPr="00C421A7">
        <w:rPr>
          <w:rFonts w:ascii="Arial Unicode" w:eastAsia="Sylfaen" w:hAnsi="Arial Unicode"/>
          <w:sz w:val="24"/>
          <w:szCs w:val="24"/>
          <w:lang w:val="hy-AM"/>
        </w:rPr>
        <w:t>անրապետության</w:t>
      </w:r>
      <w:r w:rsidR="005E6C9A" w:rsidRPr="005E6C9A">
        <w:rPr>
          <w:rFonts w:ascii="Arial Unicode" w:eastAsia="Sylfaen" w:hAnsi="Arial Unicode"/>
          <w:sz w:val="24"/>
          <w:szCs w:val="24"/>
          <w:lang w:val="hy-AM"/>
        </w:rPr>
        <w:t>ը</w:t>
      </w:r>
      <w:r w:rsidR="00AA5F5A" w:rsidRPr="00AA5F5A">
        <w:rPr>
          <w:rFonts w:ascii="Arial Unicode" w:eastAsia="Sylfaen" w:hAnsi="Arial Unicode"/>
          <w:sz w:val="24"/>
          <w:szCs w:val="24"/>
          <w:lang w:val="hy-AM"/>
        </w:rPr>
        <w:t xml:space="preserve"> հատկացված տեղերի մրցույթին մասնակցելու համար դիմում-հայտի հետ </w:t>
      </w:r>
      <w:r w:rsidR="00474553">
        <w:rPr>
          <w:rFonts w:ascii="Arial Unicode" w:eastAsia="Sylfaen" w:hAnsi="Arial Unicode"/>
          <w:sz w:val="24"/>
          <w:szCs w:val="24"/>
          <w:lang w:val="hy-AM"/>
        </w:rPr>
        <w:t>ուղարկ</w:t>
      </w:r>
      <w:r w:rsidR="00AA5F5A" w:rsidRPr="00AA5F5A">
        <w:rPr>
          <w:rFonts w:ascii="Arial Unicode" w:eastAsia="Sylfaen" w:hAnsi="Arial Unicode"/>
          <w:sz w:val="24"/>
          <w:szCs w:val="24"/>
          <w:lang w:val="hy-AM"/>
        </w:rPr>
        <w:t xml:space="preserve">ում է պետական մարմնի կողմից համապատասխան մասնագետ ունենալու պահանջի վերաբերյալ տրված տեղեկանքի </w:t>
      </w:r>
      <w:r w:rsidR="00F13072" w:rsidRPr="00F13072">
        <w:rPr>
          <w:rFonts w:ascii="Arial Unicode" w:eastAsia="Sylfaen" w:hAnsi="Arial Unicode"/>
          <w:sz w:val="24"/>
          <w:szCs w:val="24"/>
          <w:lang w:val="hy-AM"/>
        </w:rPr>
        <w:t>էլեկտրոնային</w:t>
      </w:r>
      <w:r w:rsidR="00AA5F5A" w:rsidRPr="00AA5F5A">
        <w:rPr>
          <w:rFonts w:ascii="Arial Unicode" w:eastAsia="Sylfaen" w:hAnsi="Arial Unicode"/>
          <w:sz w:val="24"/>
          <w:szCs w:val="24"/>
          <w:lang w:val="hy-AM"/>
        </w:rPr>
        <w:t xml:space="preserve"> տարբերակը:</w:t>
      </w:r>
    </w:p>
    <w:p w:rsidR="006867D2" w:rsidRPr="006A44BD" w:rsidRDefault="006867D2" w:rsidP="004001C4">
      <w:pPr>
        <w:pStyle w:val="a3"/>
        <w:numPr>
          <w:ilvl w:val="0"/>
          <w:numId w:val="6"/>
        </w:numPr>
        <w:tabs>
          <w:tab w:val="left" w:pos="284"/>
        </w:tabs>
        <w:spacing w:after="0" w:line="276" w:lineRule="auto"/>
        <w:ind w:left="0" w:right="283" w:firstLine="0"/>
        <w:jc w:val="both"/>
        <w:rPr>
          <w:rFonts w:ascii="Arial Unicode" w:eastAsia="Sylfaen" w:hAnsi="Arial Unicode"/>
          <w:sz w:val="24"/>
          <w:szCs w:val="24"/>
          <w:lang w:val="hy-AM"/>
        </w:rPr>
      </w:pPr>
      <w:r w:rsidRPr="007F7937">
        <w:rPr>
          <w:rFonts w:ascii="Arial Unicode" w:eastAsia="Sylfaen" w:hAnsi="Arial Unicode"/>
          <w:sz w:val="24"/>
          <w:szCs w:val="24"/>
          <w:lang w:val="hy-AM"/>
        </w:rPr>
        <w:t xml:space="preserve">ընդունելության դիմում-հայտում նշում է տվյալ մասնագիտության </w:t>
      </w:r>
      <w:r w:rsidR="00421ECF" w:rsidRPr="00421ECF">
        <w:rPr>
          <w:rFonts w:ascii="Arial Unicode" w:hAnsi="Arial Unicode"/>
          <w:sz w:val="24"/>
          <w:szCs w:val="24"/>
          <w:lang w:val="hy-AM"/>
        </w:rPr>
        <w:t xml:space="preserve">(կրթական ծրագրի) </w:t>
      </w:r>
      <w:r w:rsidR="005E6C9A" w:rsidRPr="005E6C9A">
        <w:rPr>
          <w:rFonts w:ascii="Arial Unicode" w:eastAsia="Sylfaen" w:hAnsi="Arial Unicode"/>
          <w:sz w:val="24"/>
          <w:szCs w:val="24"/>
          <w:lang w:val="hy-AM"/>
        </w:rPr>
        <w:t xml:space="preserve">համար </w:t>
      </w:r>
      <w:r w:rsidRPr="007F7937">
        <w:rPr>
          <w:rFonts w:ascii="Arial Unicode" w:eastAsia="Sylfaen" w:hAnsi="Arial Unicode"/>
          <w:sz w:val="24"/>
          <w:szCs w:val="24"/>
          <w:lang w:val="hy-AM"/>
        </w:rPr>
        <w:t>սահմանված</w:t>
      </w:r>
      <w:r w:rsidR="008C521D" w:rsidRPr="008C521D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Pr="007F7937">
        <w:rPr>
          <w:rFonts w:ascii="Arial Unicode" w:eastAsia="Sylfaen" w:hAnsi="Arial Unicode"/>
          <w:sz w:val="24"/>
          <w:szCs w:val="24"/>
          <w:lang w:val="hy-AM"/>
        </w:rPr>
        <w:t>ընդունելության մրցու</w:t>
      </w:r>
      <w:r w:rsidR="00E37D3D" w:rsidRPr="00617A27">
        <w:rPr>
          <w:rFonts w:ascii="Arial Unicode" w:eastAsia="Sylfaen" w:hAnsi="Arial Unicode"/>
          <w:sz w:val="24"/>
          <w:szCs w:val="24"/>
          <w:lang w:val="hy-AM"/>
        </w:rPr>
        <w:t>յ</w:t>
      </w:r>
      <w:r w:rsidRPr="007F7937">
        <w:rPr>
          <w:rFonts w:ascii="Arial Unicode" w:eastAsia="Sylfaen" w:hAnsi="Arial Unicode"/>
          <w:sz w:val="24"/>
          <w:szCs w:val="24"/>
          <w:lang w:val="hy-AM"/>
        </w:rPr>
        <w:t>թային քննություն</w:t>
      </w:r>
      <w:r w:rsidR="00C06559" w:rsidRPr="00C06559">
        <w:rPr>
          <w:rFonts w:ascii="Arial Unicode" w:eastAsia="Sylfaen" w:hAnsi="Arial Unicode"/>
          <w:sz w:val="24"/>
          <w:szCs w:val="24"/>
          <w:lang w:val="hy-AM"/>
        </w:rPr>
        <w:t>ներ</w:t>
      </w:r>
      <w:r w:rsidRPr="007F7937">
        <w:rPr>
          <w:rFonts w:ascii="Arial Unicode" w:eastAsia="Sylfaen" w:hAnsi="Arial Unicode"/>
          <w:sz w:val="24"/>
          <w:szCs w:val="24"/>
          <w:lang w:val="hy-AM"/>
        </w:rPr>
        <w:t>ը</w:t>
      </w:r>
      <w:r w:rsidR="00C06559" w:rsidRPr="00C06559">
        <w:rPr>
          <w:rFonts w:ascii="Arial Unicode" w:eastAsia="Sylfaen" w:hAnsi="Arial Unicode"/>
          <w:sz w:val="24"/>
          <w:szCs w:val="24"/>
          <w:lang w:val="hy-AM"/>
        </w:rPr>
        <w:t>:</w:t>
      </w:r>
      <w:r w:rsidR="00B5676D" w:rsidRPr="00B5676D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B5676D" w:rsidRPr="00C923E9">
        <w:rPr>
          <w:rFonts w:ascii="Arial Unicode" w:eastAsia="Sylfaen" w:hAnsi="Arial Unicode"/>
          <w:sz w:val="24"/>
          <w:szCs w:val="24"/>
          <w:lang w:val="hy-AM"/>
        </w:rPr>
        <w:t>ՙԲուհերի մասնագիտությունների և ընդունելության քննությունների՚ ցանկի</w:t>
      </w:r>
      <w:r w:rsidR="00B5676D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Pr="007F7937">
        <w:rPr>
          <w:rFonts w:ascii="Arial Unicode" w:eastAsia="Sylfaen" w:hAnsi="Arial Unicode"/>
          <w:sz w:val="24"/>
          <w:szCs w:val="24"/>
          <w:lang w:val="hy-AM"/>
        </w:rPr>
        <w:t>ՙԸնդունելության քննություններ՚ բաժնի սյունակում</w:t>
      </w:r>
      <w:r w:rsidR="00F13072" w:rsidRPr="00F13072">
        <w:rPr>
          <w:rFonts w:ascii="Arial Unicode" w:eastAsia="Sylfaen" w:hAnsi="Arial Unicode"/>
          <w:sz w:val="24"/>
          <w:szCs w:val="24"/>
          <w:lang w:val="hy-AM"/>
        </w:rPr>
        <w:t xml:space="preserve"> միասնական </w:t>
      </w:r>
      <w:r w:rsidRPr="007F7937">
        <w:rPr>
          <w:rFonts w:ascii="Arial Unicode" w:eastAsia="Sylfaen" w:hAnsi="Arial Unicode"/>
          <w:sz w:val="24"/>
          <w:szCs w:val="24"/>
          <w:lang w:val="hy-AM"/>
        </w:rPr>
        <w:t>քննություններ</w:t>
      </w:r>
      <w:r w:rsidR="00F13072" w:rsidRPr="00F13072">
        <w:rPr>
          <w:rFonts w:ascii="Arial Unicode" w:eastAsia="Sylfaen" w:hAnsi="Arial Unicode"/>
          <w:sz w:val="24"/>
          <w:szCs w:val="24"/>
          <w:lang w:val="hy-AM"/>
        </w:rPr>
        <w:t>ի առարկաները ՙկամ՚ բառով տարանջատված լինելու դեպքում՝</w:t>
      </w:r>
      <w:r w:rsidRPr="007F7937">
        <w:rPr>
          <w:rFonts w:ascii="Arial Unicode" w:eastAsia="Sylfaen" w:hAnsi="Arial Unicode"/>
          <w:sz w:val="24"/>
          <w:szCs w:val="24"/>
          <w:lang w:val="hy-AM"/>
        </w:rPr>
        <w:t xml:space="preserve"> դիմորդին թույլատրվում է  ընտրել նշված ընդունելության քննություններից մեկը:</w:t>
      </w:r>
    </w:p>
    <w:p w:rsidR="006A44BD" w:rsidRDefault="006A44BD" w:rsidP="006A44BD">
      <w:pPr>
        <w:spacing w:after="0" w:line="276" w:lineRule="auto"/>
        <w:ind w:right="260"/>
        <w:jc w:val="both"/>
        <w:rPr>
          <w:rFonts w:eastAsia="Sylfaen"/>
          <w:sz w:val="24"/>
          <w:szCs w:val="24"/>
          <w:lang w:val="hy-AM"/>
        </w:rPr>
      </w:pPr>
    </w:p>
    <w:p w:rsidR="006A44BD" w:rsidRDefault="006A44BD" w:rsidP="006A44BD">
      <w:pPr>
        <w:spacing w:after="0" w:line="276" w:lineRule="auto"/>
        <w:ind w:right="260"/>
        <w:jc w:val="both"/>
        <w:rPr>
          <w:rFonts w:eastAsia="Sylfaen"/>
          <w:sz w:val="24"/>
          <w:szCs w:val="24"/>
          <w:lang w:val="hy-AM"/>
        </w:rPr>
      </w:pPr>
    </w:p>
    <w:p w:rsidR="005E4EDC" w:rsidRDefault="005E4EDC" w:rsidP="006A44BD">
      <w:pPr>
        <w:spacing w:after="0" w:line="276" w:lineRule="auto"/>
        <w:ind w:right="260"/>
        <w:jc w:val="both"/>
        <w:rPr>
          <w:rFonts w:ascii="Sylfaen" w:eastAsia="Sylfaen" w:hAnsi="Sylfaen"/>
          <w:sz w:val="24"/>
          <w:szCs w:val="24"/>
          <w:lang w:val="hy-AM"/>
        </w:rPr>
      </w:pPr>
    </w:p>
    <w:p w:rsidR="00D12B9E" w:rsidRDefault="00D12B9E" w:rsidP="006A44BD">
      <w:pPr>
        <w:spacing w:after="0" w:line="276" w:lineRule="auto"/>
        <w:ind w:right="260"/>
        <w:jc w:val="both"/>
        <w:rPr>
          <w:rFonts w:ascii="Sylfaen" w:eastAsia="Sylfaen" w:hAnsi="Sylfaen"/>
          <w:sz w:val="24"/>
          <w:szCs w:val="24"/>
          <w:lang w:val="hy-AM"/>
        </w:rPr>
      </w:pPr>
    </w:p>
    <w:p w:rsidR="005E4EDC" w:rsidRPr="00A548A7" w:rsidRDefault="005E4EDC" w:rsidP="006A44BD">
      <w:pPr>
        <w:spacing w:after="0" w:line="276" w:lineRule="auto"/>
        <w:ind w:right="260"/>
        <w:jc w:val="both"/>
        <w:rPr>
          <w:rFonts w:ascii="Sylfaen" w:eastAsia="Sylfaen" w:hAnsi="Sylfaen"/>
          <w:sz w:val="24"/>
          <w:szCs w:val="24"/>
          <w:lang w:val="hy-AM"/>
        </w:rPr>
      </w:pPr>
    </w:p>
    <w:p w:rsidR="00BA104A" w:rsidRPr="00C14C59" w:rsidRDefault="00BA104A" w:rsidP="00BA104A">
      <w:pPr>
        <w:pStyle w:val="a3"/>
        <w:spacing w:after="0" w:line="276" w:lineRule="auto"/>
        <w:ind w:right="260"/>
        <w:jc w:val="both"/>
        <w:rPr>
          <w:rFonts w:ascii="Arial Unicode" w:eastAsia="Sylfaen" w:hAnsi="Arial Unicode"/>
          <w:sz w:val="24"/>
          <w:szCs w:val="24"/>
          <w:lang w:val="hy-AM"/>
        </w:rPr>
      </w:pPr>
    </w:p>
    <w:p w:rsidR="00C923E9" w:rsidRPr="007B66FD" w:rsidRDefault="007B66FD" w:rsidP="007B66FD">
      <w:pPr>
        <w:spacing w:after="0" w:line="276" w:lineRule="auto"/>
        <w:ind w:left="360" w:right="260"/>
        <w:jc w:val="center"/>
        <w:rPr>
          <w:rFonts w:ascii="Arial Unicode" w:eastAsia="Sylfaen" w:hAnsi="Arial Unicode"/>
          <w:b/>
          <w:sz w:val="24"/>
          <w:szCs w:val="24"/>
          <w:lang w:val="hy-AM"/>
        </w:rPr>
      </w:pPr>
      <w:r w:rsidRPr="007B66F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lastRenderedPageBreak/>
        <w:t>IV.</w:t>
      </w:r>
      <w:r w:rsidRPr="007B66FD">
        <w:rPr>
          <w:rFonts w:ascii="Arial Unicode" w:eastAsia="Sylfaen" w:hAnsi="Arial Unicode"/>
          <w:b/>
          <w:sz w:val="24"/>
          <w:szCs w:val="24"/>
          <w:lang w:val="hy-AM"/>
        </w:rPr>
        <w:t xml:space="preserve"> </w:t>
      </w:r>
      <w:r w:rsidR="006A5F00" w:rsidRPr="007B66FD">
        <w:rPr>
          <w:rFonts w:ascii="Arial Unicode" w:eastAsia="Sylfaen" w:hAnsi="Arial Unicode"/>
          <w:b/>
          <w:sz w:val="24"/>
          <w:szCs w:val="24"/>
          <w:lang w:val="hy-AM"/>
        </w:rPr>
        <w:t>Ընդունելության քննությունների վճարման կարգը</w:t>
      </w:r>
    </w:p>
    <w:p w:rsidR="003D162B" w:rsidRPr="007B66FD" w:rsidRDefault="003D162B" w:rsidP="00170CC4">
      <w:pPr>
        <w:pStyle w:val="a3"/>
        <w:spacing w:after="0" w:line="276" w:lineRule="auto"/>
        <w:ind w:right="260"/>
        <w:jc w:val="both"/>
        <w:rPr>
          <w:rFonts w:ascii="Arial Unicode" w:eastAsia="Sylfaen" w:hAnsi="Arial Unicode"/>
          <w:b/>
          <w:sz w:val="24"/>
          <w:szCs w:val="24"/>
          <w:lang w:val="hy-AM"/>
        </w:rPr>
      </w:pPr>
    </w:p>
    <w:p w:rsidR="002371F6" w:rsidRPr="003151E6" w:rsidRDefault="003151E6" w:rsidP="00170CC4">
      <w:pPr>
        <w:tabs>
          <w:tab w:val="left" w:pos="720"/>
          <w:tab w:val="left" w:pos="993"/>
        </w:tabs>
        <w:spacing w:after="0" w:line="276" w:lineRule="auto"/>
        <w:ind w:left="426" w:right="260" w:hanging="283"/>
        <w:jc w:val="both"/>
        <w:rPr>
          <w:rFonts w:ascii="Arial Unicode" w:eastAsia="Sylfaen" w:hAnsi="Arial Unicode"/>
          <w:sz w:val="24"/>
          <w:szCs w:val="24"/>
          <w:lang w:val="hy-AM"/>
        </w:rPr>
      </w:pPr>
      <w:r w:rsidRPr="003151E6">
        <w:rPr>
          <w:rFonts w:ascii="Arial Unicode" w:eastAsia="Sylfaen" w:hAnsi="Arial Unicode"/>
          <w:sz w:val="24"/>
          <w:szCs w:val="24"/>
          <w:lang w:val="hy-AM"/>
        </w:rPr>
        <w:t>4</w:t>
      </w:r>
      <w:r w:rsidR="009A49FD" w:rsidRPr="003151E6">
        <w:rPr>
          <w:rFonts w:ascii="Arial Unicode" w:eastAsia="Sylfaen" w:hAnsi="Arial Unicode"/>
          <w:sz w:val="24"/>
          <w:szCs w:val="24"/>
          <w:lang w:val="hy-AM"/>
        </w:rPr>
        <w:t>.</w:t>
      </w:r>
      <w:r w:rsidR="00E639DB" w:rsidRPr="003151E6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5E6C9A" w:rsidRPr="003151E6">
        <w:rPr>
          <w:rFonts w:ascii="Arial Unicode" w:eastAsia="Sylfaen" w:hAnsi="Arial Unicode" w:cs="Sylfaen"/>
          <w:sz w:val="24"/>
          <w:szCs w:val="24"/>
          <w:lang w:val="hy-AM"/>
        </w:rPr>
        <w:t>Ը</w:t>
      </w:r>
      <w:r w:rsidR="002371F6" w:rsidRPr="003151E6">
        <w:rPr>
          <w:rFonts w:ascii="Arial Unicode" w:eastAsia="Sylfaen" w:hAnsi="Arial Unicode"/>
          <w:sz w:val="24"/>
          <w:szCs w:val="24"/>
          <w:lang w:val="hy-AM"/>
        </w:rPr>
        <w:t>նդունելության  մրցու</w:t>
      </w:r>
      <w:r w:rsidR="004A4688" w:rsidRPr="003151E6">
        <w:rPr>
          <w:rFonts w:ascii="Arial Unicode" w:eastAsia="Sylfaen" w:hAnsi="Arial Unicode"/>
          <w:sz w:val="24"/>
          <w:szCs w:val="24"/>
          <w:lang w:val="hy-AM"/>
        </w:rPr>
        <w:t>յ</w:t>
      </w:r>
      <w:r w:rsidR="002371F6" w:rsidRPr="003151E6">
        <w:rPr>
          <w:rFonts w:ascii="Arial Unicode" w:eastAsia="Sylfaen" w:hAnsi="Arial Unicode"/>
          <w:sz w:val="24"/>
          <w:szCs w:val="24"/>
          <w:lang w:val="hy-AM"/>
        </w:rPr>
        <w:t xml:space="preserve">թային </w:t>
      </w:r>
      <w:r w:rsidR="005E6C9A" w:rsidRPr="003151E6">
        <w:rPr>
          <w:rFonts w:ascii="Arial Unicode" w:eastAsia="Sylfaen" w:hAnsi="Arial Unicode"/>
          <w:sz w:val="24"/>
          <w:szCs w:val="24"/>
          <w:lang w:val="hy-AM"/>
        </w:rPr>
        <w:t xml:space="preserve">յուրաքանչյուր </w:t>
      </w:r>
      <w:r w:rsidR="002371F6" w:rsidRPr="003151E6">
        <w:rPr>
          <w:rFonts w:ascii="Arial Unicode" w:eastAsia="Sylfaen" w:hAnsi="Arial Unicode"/>
          <w:sz w:val="24"/>
          <w:szCs w:val="24"/>
          <w:lang w:val="hy-AM"/>
        </w:rPr>
        <w:t>քննության համար  դիմորդը փոխանցում է 1500 դրամ</w:t>
      </w:r>
    </w:p>
    <w:p w:rsidR="00EC4BD0" w:rsidRPr="001A498A" w:rsidRDefault="00EC4BD0" w:rsidP="00170CC4">
      <w:pPr>
        <w:pStyle w:val="a3"/>
        <w:tabs>
          <w:tab w:val="left" w:pos="720"/>
          <w:tab w:val="left" w:pos="993"/>
        </w:tabs>
        <w:spacing w:after="0" w:line="276" w:lineRule="auto"/>
        <w:ind w:left="426" w:right="260" w:hanging="283"/>
        <w:jc w:val="both"/>
        <w:rPr>
          <w:rFonts w:ascii="Arial Unicode" w:eastAsia="Sylfaen" w:hAnsi="Arial Unicode"/>
          <w:sz w:val="24"/>
          <w:szCs w:val="24"/>
          <w:lang w:val="hy-AM"/>
        </w:rPr>
      </w:pPr>
      <w:r w:rsidRPr="003151E6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2D5692" w:rsidRPr="003151E6">
        <w:rPr>
          <w:rFonts w:ascii="Arial Unicode" w:eastAsia="Sylfaen" w:hAnsi="Arial Unicode"/>
          <w:sz w:val="24"/>
          <w:szCs w:val="24"/>
          <w:lang w:val="hy-AM"/>
        </w:rPr>
        <w:t xml:space="preserve">    </w:t>
      </w:r>
      <w:r w:rsidR="002371F6" w:rsidRPr="001A498A">
        <w:rPr>
          <w:rFonts w:ascii="Arial Unicode" w:eastAsia="Sylfaen" w:hAnsi="Arial Unicode"/>
          <w:sz w:val="24"/>
          <w:szCs w:val="24"/>
          <w:lang w:val="hy-AM"/>
        </w:rPr>
        <w:t>- միասնական  քննությունների համար՝ Արցախի Հանրապետության</w:t>
      </w:r>
      <w:r w:rsidR="008D3489" w:rsidRPr="001A498A">
        <w:rPr>
          <w:rFonts w:ascii="Arial Unicode" w:eastAsia="Sylfaen" w:hAnsi="Arial Unicode"/>
          <w:sz w:val="24"/>
          <w:szCs w:val="24"/>
          <w:lang w:val="hy-AM"/>
        </w:rPr>
        <w:t xml:space="preserve"> ֆինանսների </w:t>
      </w:r>
      <w:r w:rsidRPr="001A498A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2D5692" w:rsidRPr="001A498A">
        <w:rPr>
          <w:rFonts w:ascii="Arial Unicode" w:eastAsia="Sylfaen" w:hAnsi="Arial Unicode"/>
          <w:sz w:val="24"/>
          <w:szCs w:val="24"/>
          <w:lang w:val="hy-AM"/>
        </w:rPr>
        <w:t xml:space="preserve">     </w:t>
      </w:r>
      <w:r w:rsidR="001A498A" w:rsidRPr="001A498A">
        <w:rPr>
          <w:rFonts w:ascii="Arial Unicode" w:eastAsia="Sylfaen" w:hAnsi="Arial Unicode"/>
          <w:sz w:val="24"/>
          <w:szCs w:val="24"/>
          <w:lang w:val="hy-AM"/>
        </w:rPr>
        <w:t xml:space="preserve">  </w:t>
      </w:r>
      <w:r w:rsidR="008D3489" w:rsidRPr="001A498A">
        <w:rPr>
          <w:rFonts w:ascii="Arial Unicode" w:eastAsia="Sylfaen" w:hAnsi="Arial Unicode"/>
          <w:sz w:val="24"/>
          <w:szCs w:val="24"/>
          <w:lang w:val="hy-AM"/>
        </w:rPr>
        <w:t>նախարարության</w:t>
      </w:r>
      <w:r w:rsidR="002371F6" w:rsidRPr="001A498A">
        <w:rPr>
          <w:rFonts w:ascii="Arial Unicode" w:eastAsia="Sylfaen" w:hAnsi="Arial Unicode"/>
          <w:sz w:val="24"/>
          <w:szCs w:val="24"/>
          <w:lang w:val="hy-AM"/>
        </w:rPr>
        <w:t xml:space="preserve"> գնահատման և</w:t>
      </w:r>
      <w:r w:rsidR="005E6C9A" w:rsidRPr="001A498A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2371F6" w:rsidRPr="001A498A">
        <w:rPr>
          <w:rFonts w:ascii="Arial Unicode" w:eastAsia="Sylfaen" w:hAnsi="Arial Unicode"/>
          <w:sz w:val="24"/>
          <w:szCs w:val="24"/>
          <w:lang w:val="hy-AM"/>
        </w:rPr>
        <w:t xml:space="preserve">թեստավորման կենտրոնի </w:t>
      </w:r>
      <w:r w:rsidR="008D3489" w:rsidRPr="001A498A">
        <w:rPr>
          <w:rFonts w:ascii="Arial Unicode" w:eastAsia="Sylfaen" w:hAnsi="Arial Unicode"/>
          <w:sz w:val="24"/>
          <w:szCs w:val="24"/>
          <w:lang w:val="hy-AM"/>
        </w:rPr>
        <w:t xml:space="preserve">915013000145 </w:t>
      </w:r>
      <w:r w:rsidR="00A43737" w:rsidRPr="001A498A">
        <w:rPr>
          <w:rFonts w:ascii="Arial Unicode" w:eastAsia="Sylfaen" w:hAnsi="Arial Unicode"/>
          <w:sz w:val="24"/>
          <w:szCs w:val="24"/>
          <w:lang w:val="hy-AM"/>
        </w:rPr>
        <w:t xml:space="preserve">  </w:t>
      </w:r>
      <w:r w:rsidR="002D5692" w:rsidRPr="001A498A">
        <w:rPr>
          <w:rFonts w:ascii="Arial Unicode" w:eastAsia="Sylfaen" w:hAnsi="Arial Unicode"/>
          <w:sz w:val="24"/>
          <w:szCs w:val="24"/>
          <w:lang w:val="hy-AM"/>
        </w:rPr>
        <w:t xml:space="preserve">  </w:t>
      </w:r>
      <w:r w:rsidR="00636A78" w:rsidRPr="001A498A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2371F6" w:rsidRPr="001A498A">
        <w:rPr>
          <w:rFonts w:ascii="Arial Unicode" w:eastAsia="Sylfaen" w:hAnsi="Arial Unicode"/>
          <w:sz w:val="24"/>
          <w:szCs w:val="24"/>
          <w:lang w:val="hy-AM"/>
        </w:rPr>
        <w:t>հաշվեհամարին</w:t>
      </w:r>
      <w:r w:rsidR="005E6C9A" w:rsidRPr="001A498A">
        <w:rPr>
          <w:rFonts w:ascii="Arial Unicode" w:eastAsia="Sylfaen" w:hAnsi="Arial Unicode"/>
          <w:sz w:val="24"/>
          <w:szCs w:val="24"/>
          <w:lang w:val="hy-AM"/>
        </w:rPr>
        <w:t>,</w:t>
      </w:r>
    </w:p>
    <w:p w:rsidR="00CF0D4C" w:rsidRPr="0077305E" w:rsidRDefault="002D5692" w:rsidP="00170CC4">
      <w:pPr>
        <w:pStyle w:val="a3"/>
        <w:tabs>
          <w:tab w:val="left" w:pos="720"/>
          <w:tab w:val="left" w:pos="993"/>
        </w:tabs>
        <w:spacing w:after="0" w:line="276" w:lineRule="auto"/>
        <w:ind w:left="0" w:right="260" w:firstLine="284"/>
        <w:jc w:val="both"/>
        <w:rPr>
          <w:rFonts w:ascii="Arial Unicode" w:eastAsia="Sylfaen" w:hAnsi="Arial Unicode"/>
          <w:sz w:val="24"/>
          <w:szCs w:val="24"/>
          <w:lang w:val="hy-AM"/>
        </w:rPr>
      </w:pPr>
      <w:r w:rsidRPr="001A498A">
        <w:rPr>
          <w:rFonts w:ascii="Arial Unicode" w:eastAsia="Sylfaen" w:hAnsi="Arial Unicode"/>
          <w:sz w:val="24"/>
          <w:szCs w:val="24"/>
          <w:lang w:val="hy-AM"/>
        </w:rPr>
        <w:t xml:space="preserve">  </w:t>
      </w:r>
      <w:r w:rsidR="00CF0D4C" w:rsidRPr="0077305E">
        <w:rPr>
          <w:rFonts w:ascii="Arial Unicode" w:eastAsia="Sylfaen" w:hAnsi="Arial Unicode"/>
          <w:sz w:val="24"/>
          <w:szCs w:val="24"/>
          <w:lang w:val="hy-AM"/>
        </w:rPr>
        <w:t>- ներբուհական քննությունների համար</w:t>
      </w:r>
      <w:r w:rsidR="005E6C9A" w:rsidRPr="0077305E">
        <w:rPr>
          <w:rFonts w:ascii="Arial Unicode" w:eastAsia="Sylfaen" w:hAnsi="Arial Unicode"/>
          <w:sz w:val="24"/>
          <w:szCs w:val="24"/>
          <w:lang w:val="hy-AM"/>
        </w:rPr>
        <w:t>՝</w:t>
      </w:r>
      <w:r w:rsidR="00CF0D4C" w:rsidRPr="0077305E">
        <w:rPr>
          <w:rFonts w:ascii="Arial Unicode" w:eastAsia="Sylfaen" w:hAnsi="Arial Unicode"/>
          <w:sz w:val="24"/>
          <w:szCs w:val="24"/>
          <w:lang w:val="hy-AM"/>
        </w:rPr>
        <w:t xml:space="preserve"> համապատասխան բուհի հաշվեհամարին</w:t>
      </w:r>
      <w:r w:rsidR="005E6C9A" w:rsidRPr="0077305E">
        <w:rPr>
          <w:rFonts w:ascii="Arial Unicode" w:eastAsia="Sylfaen" w:hAnsi="Arial Unicode"/>
          <w:sz w:val="24"/>
          <w:szCs w:val="24"/>
          <w:lang w:val="hy-AM"/>
        </w:rPr>
        <w:t>:</w:t>
      </w:r>
    </w:p>
    <w:p w:rsidR="00190418" w:rsidRPr="00190418" w:rsidRDefault="00190418" w:rsidP="00170CC4">
      <w:pPr>
        <w:tabs>
          <w:tab w:val="left" w:pos="720"/>
        </w:tabs>
        <w:spacing w:after="0" w:line="276" w:lineRule="auto"/>
        <w:ind w:left="142" w:right="260"/>
        <w:jc w:val="both"/>
        <w:rPr>
          <w:rFonts w:ascii="Arial Unicode" w:eastAsia="Sylfaen" w:hAnsi="Arial Unicode"/>
          <w:sz w:val="24"/>
          <w:szCs w:val="24"/>
        </w:rPr>
      </w:pPr>
      <w:r w:rsidRPr="0077305E">
        <w:rPr>
          <w:rFonts w:ascii="Arial Unicode" w:eastAsia="Sylfaen" w:hAnsi="Arial Unicode" w:cs="Sylfaen"/>
          <w:sz w:val="24"/>
          <w:szCs w:val="24"/>
          <w:lang w:val="hy-AM"/>
        </w:rPr>
        <w:t xml:space="preserve">  </w:t>
      </w:r>
      <w:r w:rsidR="00A43737" w:rsidRPr="0077305E">
        <w:rPr>
          <w:rFonts w:ascii="Arial Unicode" w:eastAsia="Sylfaen" w:hAnsi="Arial Unicode" w:cs="Sylfaen"/>
          <w:sz w:val="24"/>
          <w:szCs w:val="24"/>
          <w:lang w:val="hy-AM"/>
        </w:rPr>
        <w:t xml:space="preserve">  </w:t>
      </w:r>
      <w:r w:rsidRPr="0077305E">
        <w:rPr>
          <w:rFonts w:ascii="Arial Unicode" w:eastAsia="Sylfaen" w:hAnsi="Arial Unicode" w:cs="Sylfaen"/>
          <w:sz w:val="24"/>
          <w:szCs w:val="24"/>
          <w:lang w:val="hy-AM"/>
        </w:rPr>
        <w:t xml:space="preserve"> </w:t>
      </w:r>
      <w:r w:rsidR="003936A9" w:rsidRPr="0077305E">
        <w:rPr>
          <w:rFonts w:ascii="Arial Unicode" w:eastAsia="Sylfaen" w:hAnsi="Arial Unicode" w:cs="Sylfaen"/>
          <w:sz w:val="24"/>
          <w:szCs w:val="24"/>
          <w:lang w:val="hy-AM"/>
        </w:rPr>
        <w:t xml:space="preserve"> </w:t>
      </w:r>
      <w:proofErr w:type="spellStart"/>
      <w:r w:rsidR="00CF0D4C" w:rsidRPr="00190418">
        <w:rPr>
          <w:rFonts w:ascii="Arial Unicode" w:eastAsia="Sylfaen" w:hAnsi="Arial Unicode" w:cs="Sylfaen"/>
          <w:sz w:val="24"/>
          <w:szCs w:val="24"/>
        </w:rPr>
        <w:t>Անդորրագրերի</w:t>
      </w:r>
      <w:proofErr w:type="spellEnd"/>
      <w:r w:rsidR="00CF0D4C" w:rsidRPr="00190418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BA104A" w:rsidRPr="00190418">
        <w:rPr>
          <w:rFonts w:ascii="Arial Unicode" w:eastAsia="Sylfaen" w:hAnsi="Arial Unicode"/>
          <w:sz w:val="24"/>
          <w:szCs w:val="24"/>
        </w:rPr>
        <w:t>էլեկտրոնային</w:t>
      </w:r>
      <w:proofErr w:type="spellEnd"/>
      <w:r w:rsidR="00CF0D4C" w:rsidRPr="00190418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CF0D4C" w:rsidRPr="00190418">
        <w:rPr>
          <w:rFonts w:ascii="Arial Unicode" w:eastAsia="Sylfaen" w:hAnsi="Arial Unicode"/>
          <w:sz w:val="24"/>
          <w:szCs w:val="24"/>
        </w:rPr>
        <w:t>տարբերակը</w:t>
      </w:r>
      <w:proofErr w:type="spellEnd"/>
      <w:r w:rsidR="00CF0D4C" w:rsidRPr="00190418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CF0D4C" w:rsidRPr="00190418">
        <w:rPr>
          <w:rFonts w:ascii="Arial Unicode" w:eastAsia="Sylfaen" w:hAnsi="Arial Unicode"/>
          <w:sz w:val="24"/>
          <w:szCs w:val="24"/>
        </w:rPr>
        <w:t>ուղարկվում</w:t>
      </w:r>
      <w:proofErr w:type="spellEnd"/>
      <w:r w:rsidR="00CF0D4C" w:rsidRPr="00190418">
        <w:rPr>
          <w:rFonts w:ascii="Arial Unicode" w:eastAsia="Sylfaen" w:hAnsi="Arial Unicode"/>
          <w:sz w:val="24"/>
          <w:szCs w:val="24"/>
        </w:rPr>
        <w:t xml:space="preserve"> </w:t>
      </w:r>
      <w:proofErr w:type="gramStart"/>
      <w:r w:rsidR="00CF0D4C" w:rsidRPr="00190418">
        <w:rPr>
          <w:rFonts w:ascii="Arial Unicode" w:eastAsia="Sylfaen" w:hAnsi="Arial Unicode"/>
          <w:sz w:val="24"/>
          <w:szCs w:val="24"/>
        </w:rPr>
        <w:t xml:space="preserve">է  </w:t>
      </w:r>
      <w:proofErr w:type="spellStart"/>
      <w:r w:rsidR="00CF0D4C" w:rsidRPr="00190418">
        <w:rPr>
          <w:rFonts w:ascii="Arial Unicode" w:eastAsia="Sylfaen" w:hAnsi="Arial Unicode"/>
          <w:sz w:val="24"/>
          <w:szCs w:val="24"/>
        </w:rPr>
        <w:t>դիմում</w:t>
      </w:r>
      <w:proofErr w:type="gramEnd"/>
      <w:r w:rsidR="00CF0D4C" w:rsidRPr="00190418">
        <w:rPr>
          <w:rFonts w:ascii="Arial Unicode" w:eastAsia="Sylfaen" w:hAnsi="Arial Unicode"/>
          <w:sz w:val="24"/>
          <w:szCs w:val="24"/>
        </w:rPr>
        <w:t>-հայտի</w:t>
      </w:r>
      <w:proofErr w:type="spellEnd"/>
      <w:r w:rsidR="00CF0D4C" w:rsidRPr="00190418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CF0D4C" w:rsidRPr="00190418">
        <w:rPr>
          <w:rFonts w:ascii="Arial Unicode" w:eastAsia="Sylfaen" w:hAnsi="Arial Unicode"/>
          <w:sz w:val="24"/>
          <w:szCs w:val="24"/>
        </w:rPr>
        <w:t>հետ</w:t>
      </w:r>
      <w:proofErr w:type="spellEnd"/>
      <w:r w:rsidR="00CF0D4C" w:rsidRPr="00190418">
        <w:rPr>
          <w:rFonts w:ascii="Arial Unicode" w:eastAsia="Sylfaen" w:hAnsi="Arial Unicode"/>
          <w:sz w:val="24"/>
          <w:szCs w:val="24"/>
        </w:rPr>
        <w:t>:</w:t>
      </w:r>
    </w:p>
    <w:p w:rsidR="009A5FCE" w:rsidRPr="0066564D" w:rsidRDefault="0066564D" w:rsidP="00170CC4">
      <w:pPr>
        <w:pStyle w:val="a3"/>
        <w:tabs>
          <w:tab w:val="left" w:pos="720"/>
        </w:tabs>
        <w:spacing w:after="0" w:line="276" w:lineRule="auto"/>
        <w:ind w:left="426" w:right="260" w:hanging="283"/>
        <w:jc w:val="both"/>
        <w:rPr>
          <w:rFonts w:ascii="Arial Unicode" w:eastAsia="Sylfaen" w:hAnsi="Arial Unicode"/>
          <w:sz w:val="24"/>
          <w:szCs w:val="24"/>
        </w:rPr>
      </w:pPr>
      <w:r w:rsidRPr="0066564D">
        <w:rPr>
          <w:rFonts w:ascii="Arial Unicode" w:eastAsia="Sylfaen" w:hAnsi="Arial Unicode" w:cs="Sylfaen"/>
          <w:sz w:val="24"/>
          <w:szCs w:val="24"/>
        </w:rPr>
        <w:t xml:space="preserve"> </w:t>
      </w:r>
      <w:r w:rsidR="003151E6" w:rsidRPr="0077305E">
        <w:rPr>
          <w:rFonts w:ascii="Arial Unicode" w:eastAsia="Sylfaen" w:hAnsi="Arial Unicode" w:cs="Sylfaen"/>
          <w:sz w:val="24"/>
          <w:szCs w:val="24"/>
        </w:rPr>
        <w:t>5</w:t>
      </w:r>
      <w:r w:rsidR="009A49FD" w:rsidRPr="009A49FD">
        <w:rPr>
          <w:rFonts w:ascii="Arial Unicode" w:eastAsia="Sylfaen" w:hAnsi="Arial Unicode" w:cs="Sylfaen"/>
          <w:sz w:val="24"/>
          <w:szCs w:val="24"/>
        </w:rPr>
        <w:t>.</w:t>
      </w:r>
      <w:r w:rsidR="00A43737" w:rsidRPr="00A43737">
        <w:rPr>
          <w:rFonts w:ascii="Arial Unicode" w:eastAsia="Sylfaen" w:hAnsi="Arial Unicode" w:cs="Sylfaen"/>
          <w:sz w:val="24"/>
          <w:szCs w:val="24"/>
        </w:rPr>
        <w:t xml:space="preserve"> </w:t>
      </w:r>
      <w:r w:rsidRPr="0066564D">
        <w:rPr>
          <w:rFonts w:ascii="Arial Unicode" w:eastAsia="Sylfaen" w:hAnsi="Arial Unicode" w:cs="Sylfaen"/>
          <w:sz w:val="24"/>
          <w:szCs w:val="24"/>
        </w:rPr>
        <w:t xml:space="preserve"> </w:t>
      </w:r>
      <w:proofErr w:type="spellStart"/>
      <w:r w:rsidR="009A5FCE" w:rsidRPr="0066564D">
        <w:rPr>
          <w:rFonts w:ascii="Arial Unicode" w:eastAsia="Sylfaen" w:hAnsi="Arial Unicode" w:cs="Sylfaen"/>
          <w:sz w:val="24"/>
          <w:szCs w:val="24"/>
        </w:rPr>
        <w:t>Ընդունելության</w:t>
      </w:r>
      <w:proofErr w:type="spellEnd"/>
      <w:r w:rsidR="009A5FCE" w:rsidRPr="0066564D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66564D">
        <w:rPr>
          <w:rFonts w:ascii="Arial Unicode" w:eastAsia="Sylfaen" w:hAnsi="Arial Unicode"/>
          <w:sz w:val="24"/>
          <w:szCs w:val="24"/>
        </w:rPr>
        <w:t>քն</w:t>
      </w:r>
      <w:r w:rsidR="005E6C9A" w:rsidRPr="0066564D">
        <w:rPr>
          <w:rFonts w:ascii="Arial Unicode" w:eastAsia="Sylfaen" w:hAnsi="Arial Unicode"/>
          <w:sz w:val="24"/>
          <w:szCs w:val="24"/>
        </w:rPr>
        <w:t>ն</w:t>
      </w:r>
      <w:r w:rsidR="009A5FCE" w:rsidRPr="0066564D">
        <w:rPr>
          <w:rFonts w:ascii="Arial Unicode" w:eastAsia="Sylfaen" w:hAnsi="Arial Unicode"/>
          <w:sz w:val="24"/>
          <w:szCs w:val="24"/>
        </w:rPr>
        <w:t>ությունների</w:t>
      </w:r>
      <w:proofErr w:type="spellEnd"/>
      <w:r w:rsidR="009A5FCE" w:rsidRPr="0066564D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66564D">
        <w:rPr>
          <w:rFonts w:ascii="Arial Unicode" w:eastAsia="Sylfaen" w:hAnsi="Arial Unicode"/>
          <w:sz w:val="24"/>
          <w:szCs w:val="24"/>
        </w:rPr>
        <w:t>վճարից</w:t>
      </w:r>
      <w:proofErr w:type="spellEnd"/>
      <w:r w:rsidR="009A5FCE" w:rsidRPr="0066564D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66564D">
        <w:rPr>
          <w:rFonts w:ascii="Arial Unicode" w:eastAsia="Sylfaen" w:hAnsi="Arial Unicode"/>
          <w:sz w:val="24"/>
          <w:szCs w:val="24"/>
        </w:rPr>
        <w:t>ազատվում</w:t>
      </w:r>
      <w:proofErr w:type="spellEnd"/>
      <w:r w:rsidR="009A5FCE" w:rsidRPr="0066564D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66564D">
        <w:rPr>
          <w:rFonts w:ascii="Arial Unicode" w:eastAsia="Sylfaen" w:hAnsi="Arial Unicode"/>
          <w:sz w:val="24"/>
          <w:szCs w:val="24"/>
        </w:rPr>
        <w:t>են</w:t>
      </w:r>
      <w:proofErr w:type="spellEnd"/>
      <w:r w:rsidR="005E6C9A" w:rsidRPr="0066564D">
        <w:rPr>
          <w:rFonts w:ascii="Arial Unicode" w:eastAsia="Sylfaen" w:hAnsi="Arial Unicode"/>
          <w:sz w:val="24"/>
          <w:szCs w:val="24"/>
        </w:rPr>
        <w:t>՝</w:t>
      </w:r>
    </w:p>
    <w:p w:rsidR="009A5FCE" w:rsidRDefault="00EE227D" w:rsidP="00170CC4">
      <w:pPr>
        <w:pStyle w:val="a3"/>
        <w:tabs>
          <w:tab w:val="left" w:pos="720"/>
        </w:tabs>
        <w:spacing w:after="0" w:line="276" w:lineRule="auto"/>
        <w:ind w:left="426" w:right="283" w:hanging="283"/>
        <w:jc w:val="both"/>
        <w:rPr>
          <w:rFonts w:ascii="Arial Unicode" w:eastAsia="Sylfaen" w:hAnsi="Arial Unicode"/>
          <w:sz w:val="24"/>
          <w:szCs w:val="24"/>
        </w:rPr>
      </w:pPr>
      <w:r w:rsidRPr="00EE227D">
        <w:rPr>
          <w:rFonts w:ascii="Arial Unicode" w:eastAsia="Sylfaen" w:hAnsi="Arial Unicode"/>
          <w:sz w:val="24"/>
          <w:szCs w:val="24"/>
        </w:rPr>
        <w:t xml:space="preserve"> </w:t>
      </w:r>
      <w:r w:rsidR="00D65D84" w:rsidRPr="00D65D84">
        <w:rPr>
          <w:rFonts w:ascii="Arial Unicode" w:eastAsia="Sylfaen" w:hAnsi="Arial Unicode"/>
          <w:sz w:val="24"/>
          <w:szCs w:val="24"/>
        </w:rPr>
        <w:t xml:space="preserve">  </w:t>
      </w:r>
      <w:r w:rsidR="00B7620E">
        <w:rPr>
          <w:rFonts w:ascii="Arial Unicode" w:eastAsia="Sylfaen" w:hAnsi="Arial Unicode"/>
          <w:sz w:val="24"/>
          <w:szCs w:val="24"/>
        </w:rPr>
        <w:t>-</w:t>
      </w:r>
      <w:r w:rsidR="00A43737" w:rsidRPr="00A43737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Հ</w:t>
      </w:r>
      <w:r w:rsidR="00C421A7">
        <w:rPr>
          <w:rFonts w:ascii="Arial Unicode" w:eastAsia="Sylfaen" w:hAnsi="Arial Unicode"/>
          <w:sz w:val="24"/>
          <w:szCs w:val="24"/>
        </w:rPr>
        <w:t>այաստանի</w:t>
      </w:r>
      <w:proofErr w:type="spellEnd"/>
      <w:r w:rsidR="00C421A7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Հ</w:t>
      </w:r>
      <w:r w:rsidR="00C421A7">
        <w:rPr>
          <w:rFonts w:ascii="Arial Unicode" w:eastAsia="Sylfaen" w:hAnsi="Arial Unicode"/>
          <w:sz w:val="24"/>
          <w:szCs w:val="24"/>
        </w:rPr>
        <w:t>անրապետության</w:t>
      </w:r>
      <w:proofErr w:type="spellEnd"/>
      <w:r w:rsidR="009A5FCE">
        <w:rPr>
          <w:rFonts w:ascii="Arial Unicode" w:eastAsia="Sylfaen" w:hAnsi="Arial Unicode"/>
          <w:sz w:val="24"/>
          <w:szCs w:val="24"/>
        </w:rPr>
        <w:t xml:space="preserve"> և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Ա</w:t>
      </w:r>
      <w:r w:rsidR="00C421A7">
        <w:rPr>
          <w:rFonts w:ascii="Arial Unicode" w:eastAsia="Sylfaen" w:hAnsi="Arial Unicode"/>
          <w:sz w:val="24"/>
          <w:szCs w:val="24"/>
        </w:rPr>
        <w:t>րցախի</w:t>
      </w:r>
      <w:proofErr w:type="spellEnd"/>
      <w:r w:rsidR="00C421A7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Հ</w:t>
      </w:r>
      <w:r w:rsidR="00C421A7">
        <w:rPr>
          <w:rFonts w:ascii="Arial Unicode" w:eastAsia="Sylfaen" w:hAnsi="Arial Unicode"/>
          <w:sz w:val="24"/>
          <w:szCs w:val="24"/>
        </w:rPr>
        <w:t>անրապետության</w:t>
      </w:r>
      <w:proofErr w:type="spellEnd"/>
      <w:r w:rsidR="00C421A7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պաշտպանության</w:t>
      </w:r>
      <w:proofErr w:type="spellEnd"/>
      <w:r w:rsidR="009A5FCE">
        <w:rPr>
          <w:rFonts w:ascii="Arial Unicode" w:eastAsia="Sylfaen" w:hAnsi="Arial Unicode"/>
          <w:sz w:val="24"/>
          <w:szCs w:val="24"/>
        </w:rPr>
        <w:t xml:space="preserve"> </w:t>
      </w:r>
      <w:r w:rsidRPr="00EE227D">
        <w:rPr>
          <w:rFonts w:ascii="Arial Unicode" w:eastAsia="Sylfaen" w:hAnsi="Arial Unicode"/>
          <w:sz w:val="24"/>
          <w:szCs w:val="24"/>
        </w:rPr>
        <w:t xml:space="preserve">  </w:t>
      </w:r>
      <w:r w:rsidR="00A43737" w:rsidRPr="00A43737">
        <w:rPr>
          <w:rFonts w:ascii="Arial Unicode" w:eastAsia="Sylfaen" w:hAnsi="Arial Unicode"/>
          <w:sz w:val="24"/>
          <w:szCs w:val="24"/>
        </w:rPr>
        <w:t xml:space="preserve">  </w:t>
      </w:r>
      <w:r w:rsidR="00A548A7" w:rsidRPr="00A548A7">
        <w:rPr>
          <w:rFonts w:ascii="Arial Unicode" w:eastAsia="Sylfaen" w:hAnsi="Arial Unicode"/>
          <w:sz w:val="24"/>
          <w:szCs w:val="24"/>
        </w:rPr>
        <w:t xml:space="preserve"> </w:t>
      </w:r>
      <w:r w:rsidR="008146D5" w:rsidRPr="008146D5">
        <w:rPr>
          <w:rFonts w:ascii="Arial Unicode" w:eastAsia="Sylfaen" w:hAnsi="Arial Unicode"/>
          <w:sz w:val="24"/>
          <w:szCs w:val="24"/>
        </w:rPr>
        <w:t xml:space="preserve"> </w:t>
      </w:r>
      <w:r w:rsidR="003936A9" w:rsidRPr="003936A9">
        <w:rPr>
          <w:rFonts w:ascii="Arial Unicode" w:eastAsia="Sylfaen" w:hAnsi="Arial Unicode"/>
          <w:sz w:val="24"/>
          <w:szCs w:val="24"/>
        </w:rPr>
        <w:t xml:space="preserve"> </w:t>
      </w:r>
      <w:r w:rsidR="001A498A" w:rsidRPr="001A498A">
        <w:rPr>
          <w:rFonts w:ascii="Arial Unicode" w:eastAsia="Sylfaen" w:hAnsi="Arial Unicode"/>
          <w:sz w:val="24"/>
          <w:szCs w:val="24"/>
        </w:rPr>
        <w:t xml:space="preserve"> 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ժամանակ</w:t>
      </w:r>
      <w:proofErr w:type="spellEnd"/>
      <w:r w:rsidR="009A5FCE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զոհված</w:t>
      </w:r>
      <w:proofErr w:type="spellEnd"/>
      <w:r w:rsidR="008C521D" w:rsidRPr="008C521D">
        <w:rPr>
          <w:rFonts w:ascii="Arial Unicode" w:eastAsia="Sylfaen" w:hAnsi="Arial Unicode"/>
          <w:sz w:val="24"/>
          <w:szCs w:val="24"/>
        </w:rPr>
        <w:t xml:space="preserve"> </w:t>
      </w:r>
      <w:r w:rsidR="008C521D">
        <w:rPr>
          <w:rFonts w:ascii="Arial Unicode" w:eastAsia="Sylfaen" w:hAnsi="Arial Unicode"/>
          <w:sz w:val="24"/>
          <w:szCs w:val="24"/>
        </w:rPr>
        <w:t>(</w:t>
      </w:r>
      <w:proofErr w:type="spellStart"/>
      <w:r w:rsidR="008C521D">
        <w:rPr>
          <w:rFonts w:ascii="Arial Unicode" w:eastAsia="Sylfaen" w:hAnsi="Arial Unicode"/>
          <w:sz w:val="24"/>
          <w:szCs w:val="24"/>
        </w:rPr>
        <w:t>մահացած</w:t>
      </w:r>
      <w:proofErr w:type="spellEnd"/>
      <w:r w:rsidR="008C521D">
        <w:rPr>
          <w:rFonts w:ascii="Arial Unicode" w:eastAsia="Sylfaen" w:hAnsi="Arial Unicode"/>
          <w:sz w:val="24"/>
          <w:szCs w:val="24"/>
        </w:rPr>
        <w:t>)</w:t>
      </w:r>
      <w:r w:rsidR="009A5FCE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զինծառայողների</w:t>
      </w:r>
      <w:proofErr w:type="spellEnd"/>
      <w:r w:rsidR="009A5FCE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8C521D">
        <w:rPr>
          <w:rFonts w:ascii="Arial Unicode" w:eastAsia="Sylfaen" w:hAnsi="Arial Unicode"/>
          <w:sz w:val="24"/>
          <w:szCs w:val="24"/>
        </w:rPr>
        <w:t>ծնողները</w:t>
      </w:r>
      <w:proofErr w:type="spellEnd"/>
      <w:r w:rsidR="008C521D">
        <w:rPr>
          <w:rFonts w:ascii="Arial Unicode" w:eastAsia="Sylfaen" w:hAnsi="Arial Unicode"/>
          <w:sz w:val="24"/>
          <w:szCs w:val="24"/>
        </w:rPr>
        <w:t xml:space="preserve">, </w:t>
      </w:r>
      <w:proofErr w:type="spellStart"/>
      <w:r w:rsidR="008C521D">
        <w:rPr>
          <w:rFonts w:ascii="Arial Unicode" w:eastAsia="Sylfaen" w:hAnsi="Arial Unicode"/>
          <w:sz w:val="24"/>
          <w:szCs w:val="24"/>
        </w:rPr>
        <w:t>ամուսինը</w:t>
      </w:r>
      <w:proofErr w:type="spellEnd"/>
      <w:r w:rsidR="008C521D">
        <w:rPr>
          <w:rFonts w:ascii="Arial Unicode" w:eastAsia="Sylfaen" w:hAnsi="Arial Unicode"/>
          <w:sz w:val="24"/>
          <w:szCs w:val="24"/>
        </w:rPr>
        <w:t xml:space="preserve"> (</w:t>
      </w:r>
      <w:proofErr w:type="spellStart"/>
      <w:r w:rsidR="008C521D">
        <w:rPr>
          <w:rFonts w:ascii="Arial Unicode" w:eastAsia="Sylfaen" w:hAnsi="Arial Unicode"/>
          <w:sz w:val="24"/>
          <w:szCs w:val="24"/>
        </w:rPr>
        <w:t>կինը</w:t>
      </w:r>
      <w:proofErr w:type="spellEnd"/>
      <w:proofErr w:type="gramStart"/>
      <w:r w:rsidR="008C521D">
        <w:rPr>
          <w:rFonts w:ascii="Arial Unicode" w:eastAsia="Sylfaen" w:hAnsi="Arial Unicode"/>
          <w:sz w:val="24"/>
          <w:szCs w:val="24"/>
        </w:rPr>
        <w:t xml:space="preserve">), </w:t>
      </w:r>
      <w:r w:rsidR="0066564D" w:rsidRPr="0066564D">
        <w:rPr>
          <w:rFonts w:ascii="Arial Unicode" w:eastAsia="Sylfaen" w:hAnsi="Arial Unicode"/>
          <w:sz w:val="24"/>
          <w:szCs w:val="24"/>
        </w:rPr>
        <w:t xml:space="preserve">  </w:t>
      </w:r>
      <w:proofErr w:type="gramEnd"/>
      <w:r w:rsidR="0066564D" w:rsidRPr="0066564D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8C521D">
        <w:rPr>
          <w:rFonts w:ascii="Arial Unicode" w:eastAsia="Sylfaen" w:hAnsi="Arial Unicode"/>
          <w:sz w:val="24"/>
          <w:szCs w:val="24"/>
        </w:rPr>
        <w:t>մինչև</w:t>
      </w:r>
      <w:proofErr w:type="spellEnd"/>
      <w:r w:rsidR="008C521D">
        <w:rPr>
          <w:rFonts w:ascii="Arial Unicode" w:eastAsia="Sylfaen" w:hAnsi="Arial Unicode"/>
          <w:sz w:val="24"/>
          <w:szCs w:val="24"/>
        </w:rPr>
        <w:t xml:space="preserve"> </w:t>
      </w:r>
      <w:r w:rsidRPr="00EE227D">
        <w:rPr>
          <w:rFonts w:ascii="Arial Unicode" w:eastAsia="Sylfaen" w:hAnsi="Arial Unicode"/>
          <w:sz w:val="24"/>
          <w:szCs w:val="24"/>
        </w:rPr>
        <w:t xml:space="preserve">   </w:t>
      </w:r>
      <w:r w:rsidR="008C521D">
        <w:rPr>
          <w:rFonts w:ascii="Arial Unicode" w:eastAsia="Sylfaen" w:hAnsi="Arial Unicode"/>
          <w:sz w:val="24"/>
          <w:szCs w:val="24"/>
        </w:rPr>
        <w:t>27</w:t>
      </w:r>
      <w:r w:rsidR="0066564D" w:rsidRPr="0066564D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8C521D">
        <w:rPr>
          <w:rFonts w:ascii="Arial Unicode" w:eastAsia="Sylfaen" w:hAnsi="Arial Unicode"/>
          <w:sz w:val="24"/>
          <w:szCs w:val="24"/>
        </w:rPr>
        <w:t>տարեկան</w:t>
      </w:r>
      <w:proofErr w:type="spellEnd"/>
      <w:r w:rsidR="0066564D" w:rsidRPr="0066564D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8C521D">
        <w:rPr>
          <w:rFonts w:ascii="Arial Unicode" w:eastAsia="Sylfaen" w:hAnsi="Arial Unicode"/>
          <w:sz w:val="24"/>
          <w:szCs w:val="24"/>
        </w:rPr>
        <w:t>զավակները</w:t>
      </w:r>
      <w:proofErr w:type="spellEnd"/>
      <w:r w:rsidR="00BA104A">
        <w:rPr>
          <w:rFonts w:ascii="Arial Unicode" w:eastAsia="Sylfaen" w:hAnsi="Arial Unicode"/>
          <w:sz w:val="24"/>
          <w:szCs w:val="24"/>
        </w:rPr>
        <w:t>,</w:t>
      </w:r>
      <w:r w:rsidR="008C521D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8C521D">
        <w:rPr>
          <w:rFonts w:ascii="Arial Unicode" w:eastAsia="Sylfaen" w:hAnsi="Arial Unicode"/>
          <w:sz w:val="24"/>
          <w:szCs w:val="24"/>
        </w:rPr>
        <w:t>ժամկետային</w:t>
      </w:r>
      <w:proofErr w:type="spellEnd"/>
      <w:r w:rsidRPr="00EE227D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6A5B3C">
        <w:rPr>
          <w:rFonts w:ascii="Arial Unicode" w:eastAsia="Sylfaen" w:hAnsi="Arial Unicode"/>
          <w:sz w:val="24"/>
          <w:szCs w:val="24"/>
        </w:rPr>
        <w:t>զինվորական</w:t>
      </w:r>
      <w:proofErr w:type="spellEnd"/>
      <w:r w:rsidR="006A5B3C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6A5B3C">
        <w:rPr>
          <w:rFonts w:ascii="Arial Unicode" w:eastAsia="Sylfaen" w:hAnsi="Arial Unicode"/>
          <w:sz w:val="24"/>
          <w:szCs w:val="24"/>
        </w:rPr>
        <w:t>ծառայության</w:t>
      </w:r>
      <w:proofErr w:type="spellEnd"/>
      <w:r w:rsidR="006A5B3C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6A5B3C">
        <w:rPr>
          <w:rFonts w:ascii="Arial Unicode" w:eastAsia="Sylfaen" w:hAnsi="Arial Unicode"/>
          <w:sz w:val="24"/>
          <w:szCs w:val="24"/>
        </w:rPr>
        <w:t>պարտականությունները</w:t>
      </w:r>
      <w:proofErr w:type="spellEnd"/>
      <w:r w:rsidR="006A5B3C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6A5B3C">
        <w:rPr>
          <w:rFonts w:ascii="Arial Unicode" w:eastAsia="Sylfaen" w:hAnsi="Arial Unicode"/>
          <w:sz w:val="24"/>
          <w:szCs w:val="24"/>
        </w:rPr>
        <w:t>կատարելիս</w:t>
      </w:r>
      <w:proofErr w:type="spellEnd"/>
      <w:r w:rsidR="006A5B3C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6A5B3C">
        <w:rPr>
          <w:rFonts w:ascii="Arial Unicode" w:eastAsia="Sylfaen" w:hAnsi="Arial Unicode"/>
          <w:sz w:val="24"/>
          <w:szCs w:val="24"/>
        </w:rPr>
        <w:t>հաշմանդամ</w:t>
      </w:r>
      <w:proofErr w:type="spellEnd"/>
      <w:r w:rsidR="006A5B3C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6A5B3C">
        <w:rPr>
          <w:rFonts w:ascii="Arial Unicode" w:eastAsia="Sylfaen" w:hAnsi="Arial Unicode"/>
          <w:sz w:val="24"/>
          <w:szCs w:val="24"/>
        </w:rPr>
        <w:t>դարձած</w:t>
      </w:r>
      <w:proofErr w:type="spellEnd"/>
      <w:r w:rsidR="006A5B3C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6A5B3C">
        <w:rPr>
          <w:rFonts w:ascii="Arial Unicode" w:eastAsia="Sylfaen" w:hAnsi="Arial Unicode"/>
          <w:sz w:val="24"/>
          <w:szCs w:val="24"/>
        </w:rPr>
        <w:t>քաղաքացիները</w:t>
      </w:r>
      <w:proofErr w:type="spellEnd"/>
      <w:r w:rsidR="00BA104A">
        <w:rPr>
          <w:rFonts w:ascii="Arial Unicode" w:eastAsia="Sylfaen" w:hAnsi="Arial Unicode"/>
          <w:sz w:val="24"/>
          <w:szCs w:val="24"/>
        </w:rPr>
        <w:t>.</w:t>
      </w:r>
    </w:p>
    <w:p w:rsidR="009A5FCE" w:rsidRDefault="00D65D84" w:rsidP="00170CC4">
      <w:pPr>
        <w:pStyle w:val="a3"/>
        <w:tabs>
          <w:tab w:val="left" w:pos="720"/>
        </w:tabs>
        <w:spacing w:after="0" w:line="276" w:lineRule="auto"/>
        <w:ind w:left="426" w:right="260" w:hanging="283"/>
        <w:jc w:val="both"/>
        <w:rPr>
          <w:rFonts w:ascii="Arial Unicode" w:eastAsia="Sylfaen" w:hAnsi="Arial Unicode"/>
          <w:sz w:val="24"/>
          <w:szCs w:val="24"/>
        </w:rPr>
      </w:pPr>
      <w:r w:rsidRPr="00D65D84">
        <w:rPr>
          <w:rFonts w:ascii="Arial Unicode" w:eastAsia="Sylfaen" w:hAnsi="Arial Unicode"/>
          <w:sz w:val="24"/>
          <w:szCs w:val="24"/>
        </w:rPr>
        <w:t xml:space="preserve">  </w:t>
      </w:r>
      <w:r w:rsidR="009A5FCE">
        <w:rPr>
          <w:rFonts w:ascii="Arial Unicode" w:eastAsia="Sylfaen" w:hAnsi="Arial Unicode"/>
          <w:sz w:val="24"/>
          <w:szCs w:val="24"/>
        </w:rPr>
        <w:t xml:space="preserve">- 1-ին և 2-րդ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խմբի</w:t>
      </w:r>
      <w:proofErr w:type="spellEnd"/>
      <w:r w:rsidR="009A5FCE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հաշմանդամություն</w:t>
      </w:r>
      <w:proofErr w:type="spellEnd"/>
      <w:r w:rsidR="009A5FCE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ունեցող</w:t>
      </w:r>
      <w:proofErr w:type="spellEnd"/>
      <w:r w:rsidR="009A5FCE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անձինք</w:t>
      </w:r>
      <w:proofErr w:type="spellEnd"/>
      <w:r w:rsidR="009A5FCE">
        <w:rPr>
          <w:rFonts w:ascii="Arial Unicode" w:eastAsia="Sylfaen" w:hAnsi="Arial Unicode"/>
          <w:sz w:val="24"/>
          <w:szCs w:val="24"/>
        </w:rPr>
        <w:t xml:space="preserve"> և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մինչև</w:t>
      </w:r>
      <w:proofErr w:type="spellEnd"/>
      <w:r w:rsidR="009A5FCE">
        <w:rPr>
          <w:rFonts w:ascii="Arial Unicode" w:eastAsia="Sylfaen" w:hAnsi="Arial Unicode"/>
          <w:sz w:val="24"/>
          <w:szCs w:val="24"/>
        </w:rPr>
        <w:t xml:space="preserve"> 18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տարեկան</w:t>
      </w:r>
      <w:proofErr w:type="spellEnd"/>
      <w:r w:rsidR="009A5FCE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հաշմանդամ</w:t>
      </w:r>
      <w:proofErr w:type="spellEnd"/>
      <w:r w:rsidR="009A5FCE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>
        <w:rPr>
          <w:rFonts w:ascii="Arial Unicode" w:eastAsia="Sylfaen" w:hAnsi="Arial Unicode"/>
          <w:sz w:val="24"/>
          <w:szCs w:val="24"/>
        </w:rPr>
        <w:t>երեխաները</w:t>
      </w:r>
      <w:proofErr w:type="spellEnd"/>
      <w:r w:rsidR="00BA104A">
        <w:rPr>
          <w:rFonts w:ascii="Arial Unicode" w:eastAsia="Sylfaen" w:hAnsi="Arial Unicode"/>
          <w:sz w:val="24"/>
          <w:szCs w:val="24"/>
        </w:rPr>
        <w:t>.</w:t>
      </w:r>
    </w:p>
    <w:p w:rsidR="009A5FCE" w:rsidRPr="00190418" w:rsidRDefault="00190418" w:rsidP="00170CC4">
      <w:pPr>
        <w:tabs>
          <w:tab w:val="left" w:pos="720"/>
        </w:tabs>
        <w:spacing w:after="0" w:line="276" w:lineRule="auto"/>
        <w:ind w:left="426" w:right="260" w:hanging="283"/>
        <w:jc w:val="both"/>
        <w:rPr>
          <w:rFonts w:ascii="Arial Unicode" w:eastAsia="Sylfaen" w:hAnsi="Arial Unicode"/>
          <w:sz w:val="24"/>
          <w:szCs w:val="24"/>
        </w:rPr>
      </w:pPr>
      <w:r w:rsidRPr="00190418">
        <w:rPr>
          <w:rFonts w:ascii="Arial Unicode" w:eastAsia="Sylfaen" w:hAnsi="Arial Unicode"/>
          <w:sz w:val="24"/>
          <w:szCs w:val="24"/>
        </w:rPr>
        <w:t xml:space="preserve">   </w:t>
      </w:r>
      <w:r w:rsidR="009A5FCE" w:rsidRPr="00190418">
        <w:rPr>
          <w:rFonts w:ascii="Arial Unicode" w:eastAsia="Sylfaen" w:hAnsi="Arial Unicode"/>
          <w:sz w:val="24"/>
          <w:szCs w:val="24"/>
        </w:rPr>
        <w:t xml:space="preserve">- </w:t>
      </w:r>
      <w:proofErr w:type="spellStart"/>
      <w:r w:rsidR="009A5FCE" w:rsidRPr="00190418">
        <w:rPr>
          <w:rFonts w:ascii="Arial Unicode" w:eastAsia="Sylfaen" w:hAnsi="Arial Unicode"/>
          <w:sz w:val="24"/>
          <w:szCs w:val="24"/>
        </w:rPr>
        <w:t>առանց</w:t>
      </w:r>
      <w:proofErr w:type="spellEnd"/>
      <w:r w:rsidR="009A5FCE" w:rsidRPr="00190418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190418">
        <w:rPr>
          <w:rFonts w:ascii="Arial Unicode" w:eastAsia="Sylfaen" w:hAnsi="Arial Unicode"/>
          <w:sz w:val="24"/>
          <w:szCs w:val="24"/>
        </w:rPr>
        <w:t>ծնողական</w:t>
      </w:r>
      <w:proofErr w:type="spellEnd"/>
      <w:r w:rsidR="009A5FCE" w:rsidRPr="00190418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190418">
        <w:rPr>
          <w:rFonts w:ascii="Arial Unicode" w:eastAsia="Sylfaen" w:hAnsi="Arial Unicode"/>
          <w:sz w:val="24"/>
          <w:szCs w:val="24"/>
        </w:rPr>
        <w:t>խնամքի</w:t>
      </w:r>
      <w:proofErr w:type="spellEnd"/>
      <w:r w:rsidR="009A5FCE" w:rsidRPr="00190418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190418">
        <w:rPr>
          <w:rFonts w:ascii="Arial Unicode" w:eastAsia="Sylfaen" w:hAnsi="Arial Unicode"/>
          <w:sz w:val="24"/>
          <w:szCs w:val="24"/>
        </w:rPr>
        <w:t>մնացած</w:t>
      </w:r>
      <w:proofErr w:type="spellEnd"/>
      <w:r w:rsidR="009A5FCE" w:rsidRPr="00190418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190418">
        <w:rPr>
          <w:rFonts w:ascii="Arial Unicode" w:eastAsia="Sylfaen" w:hAnsi="Arial Unicode"/>
          <w:sz w:val="24"/>
          <w:szCs w:val="24"/>
        </w:rPr>
        <w:t>մինչև</w:t>
      </w:r>
      <w:proofErr w:type="spellEnd"/>
      <w:r w:rsidR="009A5FCE" w:rsidRPr="00190418">
        <w:rPr>
          <w:rFonts w:ascii="Arial Unicode" w:eastAsia="Sylfaen" w:hAnsi="Arial Unicode"/>
          <w:sz w:val="24"/>
          <w:szCs w:val="24"/>
        </w:rPr>
        <w:t xml:space="preserve"> 23 </w:t>
      </w:r>
      <w:proofErr w:type="spellStart"/>
      <w:r w:rsidR="009A5FCE" w:rsidRPr="00190418">
        <w:rPr>
          <w:rFonts w:ascii="Arial Unicode" w:eastAsia="Sylfaen" w:hAnsi="Arial Unicode"/>
          <w:sz w:val="24"/>
          <w:szCs w:val="24"/>
        </w:rPr>
        <w:t>տարեկան</w:t>
      </w:r>
      <w:proofErr w:type="spellEnd"/>
      <w:r w:rsidR="009A5FCE" w:rsidRPr="00190418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190418">
        <w:rPr>
          <w:rFonts w:ascii="Arial Unicode" w:eastAsia="Sylfaen" w:hAnsi="Arial Unicode"/>
          <w:sz w:val="24"/>
          <w:szCs w:val="24"/>
        </w:rPr>
        <w:t>երեխաները</w:t>
      </w:r>
      <w:proofErr w:type="spellEnd"/>
      <w:r w:rsidR="009A5FCE" w:rsidRPr="00190418">
        <w:rPr>
          <w:rFonts w:ascii="Arial Unicode" w:eastAsia="Sylfaen" w:hAnsi="Arial Unicode"/>
          <w:sz w:val="24"/>
          <w:szCs w:val="24"/>
        </w:rPr>
        <w:t xml:space="preserve">: </w:t>
      </w:r>
    </w:p>
    <w:p w:rsidR="009A5FCE" w:rsidRPr="00A93A94" w:rsidRDefault="00EC4BD0" w:rsidP="00170CC4">
      <w:pPr>
        <w:tabs>
          <w:tab w:val="left" w:pos="720"/>
        </w:tabs>
        <w:spacing w:after="0" w:line="276" w:lineRule="auto"/>
        <w:ind w:left="426" w:right="260" w:hanging="283"/>
        <w:jc w:val="both"/>
        <w:rPr>
          <w:rFonts w:ascii="Arial Unicode" w:eastAsia="Sylfaen" w:hAnsi="Arial Unicode"/>
          <w:sz w:val="24"/>
          <w:szCs w:val="24"/>
        </w:rPr>
      </w:pPr>
      <w:r w:rsidRPr="00EC4BD0">
        <w:rPr>
          <w:rFonts w:ascii="Arial Unicode" w:eastAsia="Sylfaen" w:hAnsi="Arial Unicode"/>
          <w:sz w:val="24"/>
          <w:szCs w:val="24"/>
        </w:rPr>
        <w:t xml:space="preserve">   </w:t>
      </w:r>
      <w:r w:rsidR="00A93A94">
        <w:rPr>
          <w:rFonts w:ascii="Arial Unicode" w:eastAsia="Sylfaen" w:hAnsi="Arial Unicode"/>
          <w:sz w:val="24"/>
          <w:szCs w:val="24"/>
        </w:rPr>
        <w:t xml:space="preserve">  </w:t>
      </w:r>
      <w:proofErr w:type="spellStart"/>
      <w:r w:rsidR="009A5FCE" w:rsidRPr="00A93A94">
        <w:rPr>
          <w:rFonts w:ascii="Arial Unicode" w:eastAsia="Sylfaen" w:hAnsi="Arial Unicode"/>
          <w:sz w:val="24"/>
          <w:szCs w:val="24"/>
        </w:rPr>
        <w:t>Նշված</w:t>
      </w:r>
      <w:proofErr w:type="spellEnd"/>
      <w:r w:rsidR="009A5FCE" w:rsidRPr="00A93A94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A93A94">
        <w:rPr>
          <w:rFonts w:ascii="Arial Unicode" w:eastAsia="Sylfaen" w:hAnsi="Arial Unicode"/>
          <w:sz w:val="24"/>
          <w:szCs w:val="24"/>
        </w:rPr>
        <w:t>արտոնություններից</w:t>
      </w:r>
      <w:proofErr w:type="spellEnd"/>
      <w:r w:rsidR="009A5FCE" w:rsidRPr="00A93A94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A93A94">
        <w:rPr>
          <w:rFonts w:ascii="Arial Unicode" w:eastAsia="Sylfaen" w:hAnsi="Arial Unicode"/>
          <w:sz w:val="24"/>
          <w:szCs w:val="24"/>
        </w:rPr>
        <w:t>օգտվող</w:t>
      </w:r>
      <w:proofErr w:type="spellEnd"/>
      <w:r w:rsidR="009A5FCE" w:rsidRPr="00A93A94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A93A94">
        <w:rPr>
          <w:rFonts w:ascii="Arial Unicode" w:eastAsia="Sylfaen" w:hAnsi="Arial Unicode"/>
          <w:sz w:val="24"/>
          <w:szCs w:val="24"/>
        </w:rPr>
        <w:t>դիմորդները</w:t>
      </w:r>
      <w:proofErr w:type="spellEnd"/>
      <w:r w:rsidR="009A5FCE" w:rsidRPr="00A93A94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A93A94">
        <w:rPr>
          <w:rFonts w:ascii="Arial Unicode" w:eastAsia="Sylfaen" w:hAnsi="Arial Unicode"/>
          <w:sz w:val="24"/>
          <w:szCs w:val="24"/>
        </w:rPr>
        <w:t>համապատասխան</w:t>
      </w:r>
      <w:proofErr w:type="spellEnd"/>
      <w:r w:rsidR="009A5FCE" w:rsidRPr="00A93A94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A93A94">
        <w:rPr>
          <w:rFonts w:ascii="Arial Unicode" w:eastAsia="Sylfaen" w:hAnsi="Arial Unicode"/>
          <w:sz w:val="24"/>
          <w:szCs w:val="24"/>
        </w:rPr>
        <w:t>տեղեկանքի</w:t>
      </w:r>
      <w:proofErr w:type="spellEnd"/>
      <w:r w:rsidR="009A5FCE" w:rsidRPr="00A93A94">
        <w:rPr>
          <w:rFonts w:ascii="Arial Unicode" w:eastAsia="Sylfaen" w:hAnsi="Arial Unicode"/>
          <w:sz w:val="24"/>
          <w:szCs w:val="24"/>
        </w:rPr>
        <w:t xml:space="preserve"> </w:t>
      </w:r>
      <w:r w:rsidR="00A93A94">
        <w:rPr>
          <w:rFonts w:ascii="Arial Unicode" w:eastAsia="Sylfaen" w:hAnsi="Arial Unicode"/>
          <w:sz w:val="24"/>
          <w:szCs w:val="24"/>
        </w:rPr>
        <w:t xml:space="preserve">     </w:t>
      </w:r>
      <w:proofErr w:type="spellStart"/>
      <w:r w:rsidR="00FD522E">
        <w:rPr>
          <w:rFonts w:ascii="Arial Unicode" w:eastAsia="Sylfaen" w:hAnsi="Arial Unicode"/>
          <w:sz w:val="24"/>
          <w:szCs w:val="24"/>
        </w:rPr>
        <w:t>էլեկտրոնային</w:t>
      </w:r>
      <w:proofErr w:type="spellEnd"/>
      <w:r w:rsidR="009A5FCE" w:rsidRPr="00A93A94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A93A94">
        <w:rPr>
          <w:rFonts w:ascii="Arial Unicode" w:eastAsia="Sylfaen" w:hAnsi="Arial Unicode"/>
          <w:sz w:val="24"/>
          <w:szCs w:val="24"/>
        </w:rPr>
        <w:t>տարբերակը</w:t>
      </w:r>
      <w:proofErr w:type="spellEnd"/>
      <w:r w:rsidR="009A5FCE" w:rsidRPr="00A93A94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A93A94">
        <w:rPr>
          <w:rFonts w:ascii="Arial Unicode" w:eastAsia="Sylfaen" w:hAnsi="Arial Unicode"/>
          <w:sz w:val="24"/>
          <w:szCs w:val="24"/>
        </w:rPr>
        <w:t>ուղարկում</w:t>
      </w:r>
      <w:proofErr w:type="spellEnd"/>
      <w:r w:rsidR="009A5FCE" w:rsidRPr="00A93A94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A93A94">
        <w:rPr>
          <w:rFonts w:ascii="Arial Unicode" w:eastAsia="Sylfaen" w:hAnsi="Arial Unicode"/>
          <w:sz w:val="24"/>
          <w:szCs w:val="24"/>
        </w:rPr>
        <w:t>են</w:t>
      </w:r>
      <w:proofErr w:type="spellEnd"/>
      <w:r w:rsidR="009A5FCE" w:rsidRPr="00A93A94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A93A94">
        <w:rPr>
          <w:rFonts w:ascii="Arial Unicode" w:eastAsia="Sylfaen" w:hAnsi="Arial Unicode"/>
          <w:sz w:val="24"/>
          <w:szCs w:val="24"/>
        </w:rPr>
        <w:t>ընդունելության</w:t>
      </w:r>
      <w:proofErr w:type="spellEnd"/>
      <w:r w:rsidR="009A5FCE" w:rsidRPr="00A93A94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A93A94">
        <w:rPr>
          <w:rFonts w:ascii="Arial Unicode" w:eastAsia="Sylfaen" w:hAnsi="Arial Unicode"/>
          <w:sz w:val="24"/>
          <w:szCs w:val="24"/>
        </w:rPr>
        <w:t>դիմում-հայտի</w:t>
      </w:r>
      <w:proofErr w:type="spellEnd"/>
      <w:r w:rsidR="009A5FCE" w:rsidRPr="00A93A94">
        <w:rPr>
          <w:rFonts w:ascii="Arial Unicode" w:eastAsia="Sylfaen" w:hAnsi="Arial Unicode"/>
          <w:sz w:val="24"/>
          <w:szCs w:val="24"/>
        </w:rPr>
        <w:t xml:space="preserve"> </w:t>
      </w:r>
      <w:proofErr w:type="spellStart"/>
      <w:r w:rsidR="009A5FCE" w:rsidRPr="00A93A94">
        <w:rPr>
          <w:rFonts w:ascii="Arial Unicode" w:eastAsia="Sylfaen" w:hAnsi="Arial Unicode"/>
          <w:sz w:val="24"/>
          <w:szCs w:val="24"/>
        </w:rPr>
        <w:t>հետ</w:t>
      </w:r>
      <w:proofErr w:type="spellEnd"/>
      <w:r w:rsidR="009A5FCE" w:rsidRPr="00A93A94">
        <w:rPr>
          <w:rFonts w:ascii="Arial Unicode" w:eastAsia="Sylfaen" w:hAnsi="Arial Unicode"/>
          <w:sz w:val="24"/>
          <w:szCs w:val="24"/>
        </w:rPr>
        <w:t>:</w:t>
      </w:r>
    </w:p>
    <w:p w:rsidR="00D24A03" w:rsidRDefault="00D24A03" w:rsidP="005E5C80">
      <w:pPr>
        <w:pStyle w:val="a3"/>
        <w:spacing w:after="0" w:line="276" w:lineRule="auto"/>
        <w:ind w:left="426" w:right="260" w:hanging="283"/>
        <w:rPr>
          <w:rFonts w:ascii="Arial Unicode" w:eastAsia="Sylfaen" w:hAnsi="Arial Unicode"/>
          <w:sz w:val="24"/>
          <w:szCs w:val="24"/>
        </w:rPr>
      </w:pPr>
    </w:p>
    <w:p w:rsidR="00D24A03" w:rsidRDefault="00110057" w:rsidP="00E706C3">
      <w:pPr>
        <w:pStyle w:val="a3"/>
        <w:spacing w:after="0" w:line="276" w:lineRule="auto"/>
        <w:ind w:left="426" w:right="260" w:hanging="283"/>
        <w:jc w:val="center"/>
        <w:rPr>
          <w:rFonts w:ascii="Arial Unicode" w:eastAsia="Sylfaen" w:hAnsi="Arial Unicode"/>
          <w:b/>
          <w:sz w:val="24"/>
          <w:szCs w:val="24"/>
        </w:rPr>
      </w:pPr>
      <w:r w:rsidRPr="00110057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V</w:t>
      </w:r>
      <w:r w:rsidR="005E3D8F" w:rsidRPr="00A548A7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.</w:t>
      </w:r>
      <w:r w:rsidRPr="00110057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24A03" w:rsidRPr="00D24A03">
        <w:rPr>
          <w:rFonts w:ascii="Arial Unicode" w:eastAsia="Sylfaen" w:hAnsi="Arial Unicode"/>
          <w:b/>
          <w:sz w:val="24"/>
          <w:szCs w:val="24"/>
          <w:lang w:val="en-US"/>
        </w:rPr>
        <w:t>Ընդունելության</w:t>
      </w:r>
      <w:proofErr w:type="spellEnd"/>
      <w:r w:rsidR="00D24A03" w:rsidRPr="00D24A03">
        <w:rPr>
          <w:rFonts w:ascii="Arial Unicode" w:eastAsia="Sylfaen" w:hAnsi="Arial Unicode"/>
          <w:b/>
          <w:sz w:val="24"/>
          <w:szCs w:val="24"/>
        </w:rPr>
        <w:t xml:space="preserve"> </w:t>
      </w:r>
      <w:proofErr w:type="spellStart"/>
      <w:r w:rsidR="00D24A03" w:rsidRPr="00D24A03">
        <w:rPr>
          <w:rFonts w:ascii="Arial Unicode" w:eastAsia="Sylfaen" w:hAnsi="Arial Unicode"/>
          <w:b/>
          <w:sz w:val="24"/>
          <w:szCs w:val="24"/>
          <w:lang w:val="en-US"/>
        </w:rPr>
        <w:t>քննությունների</w:t>
      </w:r>
      <w:proofErr w:type="spellEnd"/>
      <w:r w:rsidR="00D24A03" w:rsidRPr="00D24A03">
        <w:rPr>
          <w:rFonts w:ascii="Arial Unicode" w:eastAsia="Sylfaen" w:hAnsi="Arial Unicode"/>
          <w:b/>
          <w:sz w:val="24"/>
          <w:szCs w:val="24"/>
        </w:rPr>
        <w:t xml:space="preserve"> </w:t>
      </w:r>
      <w:proofErr w:type="spellStart"/>
      <w:r w:rsidR="00D24A03" w:rsidRPr="00D24A03">
        <w:rPr>
          <w:rFonts w:ascii="Arial Unicode" w:eastAsia="Sylfaen" w:hAnsi="Arial Unicode"/>
          <w:b/>
          <w:sz w:val="24"/>
          <w:szCs w:val="24"/>
          <w:lang w:val="en-US"/>
        </w:rPr>
        <w:t>դիմում</w:t>
      </w:r>
      <w:proofErr w:type="spellEnd"/>
      <w:r w:rsidR="00D24A03" w:rsidRPr="00D24A03">
        <w:rPr>
          <w:rFonts w:ascii="Arial Unicode" w:eastAsia="Sylfaen" w:hAnsi="Arial Unicode"/>
          <w:b/>
          <w:sz w:val="24"/>
          <w:szCs w:val="24"/>
        </w:rPr>
        <w:t>-</w:t>
      </w:r>
      <w:proofErr w:type="spellStart"/>
      <w:r w:rsidR="00D24A03" w:rsidRPr="00D24A03">
        <w:rPr>
          <w:rFonts w:ascii="Arial Unicode" w:eastAsia="Sylfaen" w:hAnsi="Arial Unicode"/>
          <w:b/>
          <w:sz w:val="24"/>
          <w:szCs w:val="24"/>
          <w:lang w:val="en-US"/>
        </w:rPr>
        <w:t>հայտերի</w:t>
      </w:r>
      <w:proofErr w:type="spellEnd"/>
      <w:r w:rsidR="00D24A03" w:rsidRPr="00D24A03">
        <w:rPr>
          <w:rFonts w:ascii="Arial Unicode" w:eastAsia="Sylfaen" w:hAnsi="Arial Unicode"/>
          <w:b/>
          <w:sz w:val="24"/>
          <w:szCs w:val="24"/>
        </w:rPr>
        <w:t xml:space="preserve"> </w:t>
      </w:r>
      <w:proofErr w:type="spellStart"/>
      <w:r w:rsidR="00D24A03" w:rsidRPr="00D24A03">
        <w:rPr>
          <w:rFonts w:ascii="Arial Unicode" w:eastAsia="Sylfaen" w:hAnsi="Arial Unicode"/>
          <w:b/>
          <w:sz w:val="24"/>
          <w:szCs w:val="24"/>
          <w:lang w:val="en-US"/>
        </w:rPr>
        <w:t>ընդունման</w:t>
      </w:r>
      <w:proofErr w:type="spellEnd"/>
      <w:r w:rsidR="00D24A03" w:rsidRPr="00D24A03">
        <w:rPr>
          <w:rFonts w:ascii="Arial Unicode" w:eastAsia="Sylfaen" w:hAnsi="Arial Unicode"/>
          <w:b/>
          <w:sz w:val="24"/>
          <w:szCs w:val="24"/>
        </w:rPr>
        <w:t xml:space="preserve"> </w:t>
      </w:r>
      <w:r w:rsidR="00D24A03" w:rsidRPr="00D24A03">
        <w:rPr>
          <w:rFonts w:ascii="Arial Unicode" w:eastAsia="Sylfaen" w:hAnsi="Arial Unicode"/>
          <w:b/>
          <w:sz w:val="24"/>
          <w:szCs w:val="24"/>
          <w:lang w:val="en-US"/>
        </w:rPr>
        <w:t>և</w:t>
      </w:r>
      <w:r w:rsidR="00D24A03" w:rsidRPr="00D24A03">
        <w:rPr>
          <w:rFonts w:ascii="Arial Unicode" w:eastAsia="Sylfaen" w:hAnsi="Arial Unicode"/>
          <w:b/>
          <w:sz w:val="24"/>
          <w:szCs w:val="24"/>
        </w:rPr>
        <w:t xml:space="preserve"> </w:t>
      </w:r>
      <w:proofErr w:type="spellStart"/>
      <w:r w:rsidR="00D24A03" w:rsidRPr="00D24A03">
        <w:rPr>
          <w:rFonts w:ascii="Arial Unicode" w:eastAsia="Sylfaen" w:hAnsi="Arial Unicode"/>
          <w:b/>
          <w:sz w:val="24"/>
          <w:szCs w:val="24"/>
          <w:lang w:val="en-US"/>
        </w:rPr>
        <w:t>փոփոխման</w:t>
      </w:r>
      <w:proofErr w:type="spellEnd"/>
    </w:p>
    <w:p w:rsidR="00110057" w:rsidRPr="00C21BD0" w:rsidRDefault="00110057" w:rsidP="00E706C3">
      <w:pPr>
        <w:pStyle w:val="a3"/>
        <w:spacing w:after="0" w:line="276" w:lineRule="auto"/>
        <w:ind w:left="426" w:right="260" w:hanging="283"/>
        <w:jc w:val="center"/>
        <w:rPr>
          <w:rFonts w:ascii="Arial Unicode" w:eastAsia="Sylfaen" w:hAnsi="Arial Unicode"/>
          <w:b/>
          <w:sz w:val="24"/>
          <w:szCs w:val="24"/>
        </w:rPr>
      </w:pPr>
      <w:proofErr w:type="spellStart"/>
      <w:r w:rsidRPr="00D24A03">
        <w:rPr>
          <w:rFonts w:ascii="Arial Unicode" w:eastAsia="Sylfaen" w:hAnsi="Arial Unicode"/>
          <w:b/>
          <w:sz w:val="24"/>
          <w:szCs w:val="24"/>
          <w:lang w:val="en-US"/>
        </w:rPr>
        <w:t>ժամկետները</w:t>
      </w:r>
      <w:proofErr w:type="spellEnd"/>
    </w:p>
    <w:p w:rsidR="001D4AB5" w:rsidRDefault="001D4AB5" w:rsidP="005E5C80">
      <w:pPr>
        <w:pStyle w:val="a3"/>
        <w:tabs>
          <w:tab w:val="left" w:pos="709"/>
          <w:tab w:val="left" w:pos="993"/>
        </w:tabs>
        <w:spacing w:after="0" w:line="276" w:lineRule="auto"/>
        <w:ind w:left="426" w:hanging="283"/>
        <w:jc w:val="center"/>
        <w:rPr>
          <w:sz w:val="24"/>
          <w:szCs w:val="24"/>
          <w:lang w:val="hy-AM"/>
        </w:rPr>
      </w:pPr>
    </w:p>
    <w:p w:rsidR="00AA7A41" w:rsidRPr="00FA7B73" w:rsidRDefault="003151E6" w:rsidP="005E5C80">
      <w:pPr>
        <w:tabs>
          <w:tab w:val="left" w:pos="142"/>
          <w:tab w:val="left" w:pos="709"/>
          <w:tab w:val="left" w:pos="993"/>
        </w:tabs>
        <w:spacing w:after="0" w:line="276" w:lineRule="auto"/>
        <w:ind w:left="426" w:hanging="283"/>
        <w:jc w:val="both"/>
        <w:rPr>
          <w:rFonts w:ascii="Arial Unicode" w:hAnsi="Arial Unicode"/>
          <w:sz w:val="24"/>
          <w:szCs w:val="24"/>
          <w:lang w:val="hy-AM"/>
        </w:rPr>
      </w:pPr>
      <w:r w:rsidRPr="0077305E">
        <w:rPr>
          <w:rFonts w:ascii="Arial Unicode" w:hAnsi="Arial Unicode" w:cs="Sylfaen"/>
          <w:sz w:val="24"/>
          <w:szCs w:val="24"/>
        </w:rPr>
        <w:t>6</w:t>
      </w:r>
      <w:r w:rsidR="009A49FD" w:rsidRPr="009A49FD">
        <w:rPr>
          <w:rFonts w:ascii="Arial Unicode" w:hAnsi="Arial Unicode" w:cs="Sylfaen"/>
          <w:sz w:val="24"/>
          <w:szCs w:val="24"/>
          <w:lang w:val="hy-AM"/>
        </w:rPr>
        <w:t>.</w:t>
      </w:r>
      <w:r w:rsidR="00FA7B73" w:rsidRPr="00FA7B73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43737" w:rsidRPr="00A43737">
        <w:rPr>
          <w:rFonts w:ascii="Arial Unicode" w:hAnsi="Arial Unicode" w:cs="Sylfaen"/>
          <w:sz w:val="24"/>
          <w:szCs w:val="24"/>
          <w:lang w:val="hy-AM"/>
        </w:rPr>
        <w:t xml:space="preserve"> </w:t>
      </w:r>
      <w:r w:rsidR="00AA7A41" w:rsidRPr="00FA7B73">
        <w:rPr>
          <w:rFonts w:ascii="Arial Unicode" w:hAnsi="Arial Unicode" w:cs="Sylfaen"/>
          <w:sz w:val="24"/>
          <w:szCs w:val="24"/>
          <w:lang w:val="hy-AM"/>
        </w:rPr>
        <w:t>Դիմում</w:t>
      </w:r>
      <w:r w:rsidR="00AA7A41" w:rsidRPr="00FA7B73">
        <w:rPr>
          <w:rFonts w:ascii="Arial Unicode" w:hAnsi="Arial Unicode"/>
          <w:sz w:val="24"/>
          <w:szCs w:val="24"/>
          <w:lang w:val="hy-AM"/>
        </w:rPr>
        <w:t>-հայտերը ընդունվում են ս. թ. ապրիլի</w:t>
      </w:r>
      <w:r w:rsidR="00FD522E" w:rsidRPr="00FA7B73">
        <w:rPr>
          <w:rFonts w:ascii="Arial Unicode" w:hAnsi="Arial Unicode"/>
          <w:sz w:val="24"/>
          <w:szCs w:val="24"/>
          <w:lang w:val="hy-AM"/>
        </w:rPr>
        <w:t xml:space="preserve"> 15</w:t>
      </w:r>
      <w:r w:rsidR="00AA7A41" w:rsidRPr="00FA7B73">
        <w:rPr>
          <w:rFonts w:ascii="Arial Unicode" w:hAnsi="Arial Unicode"/>
          <w:sz w:val="24"/>
          <w:szCs w:val="24"/>
          <w:lang w:val="hy-AM"/>
        </w:rPr>
        <w:t>-ից մինչև մայիսի</w:t>
      </w:r>
      <w:r w:rsidR="006A44BD" w:rsidRPr="00FA7B73">
        <w:rPr>
          <w:rFonts w:ascii="Arial Unicode" w:hAnsi="Arial Unicode"/>
          <w:sz w:val="24"/>
          <w:szCs w:val="24"/>
          <w:lang w:val="hy-AM"/>
        </w:rPr>
        <w:t xml:space="preserve"> 8</w:t>
      </w:r>
      <w:r w:rsidR="00AA7A41" w:rsidRPr="00FA7B73">
        <w:rPr>
          <w:rFonts w:ascii="Arial Unicode" w:hAnsi="Arial Unicode"/>
          <w:sz w:val="24"/>
          <w:szCs w:val="24"/>
          <w:lang w:val="hy-AM"/>
        </w:rPr>
        <w:t>-ը</w:t>
      </w:r>
      <w:r w:rsidR="006C2F48" w:rsidRPr="00FA7B73">
        <w:rPr>
          <w:rFonts w:ascii="Arial Unicode" w:hAnsi="Arial Unicode"/>
          <w:sz w:val="24"/>
          <w:szCs w:val="24"/>
          <w:lang w:val="hy-AM"/>
        </w:rPr>
        <w:t>՝</w:t>
      </w:r>
      <w:r w:rsidR="00AA7A41" w:rsidRPr="00FA7B73">
        <w:rPr>
          <w:rFonts w:ascii="Arial Unicode" w:hAnsi="Arial Unicode"/>
          <w:sz w:val="24"/>
          <w:szCs w:val="24"/>
          <w:lang w:val="hy-AM"/>
        </w:rPr>
        <w:t xml:space="preserve"> </w:t>
      </w:r>
      <w:r w:rsidR="006C2F48" w:rsidRPr="00FA7B73">
        <w:rPr>
          <w:rFonts w:ascii="Arial Unicode" w:hAnsi="Arial Unicode"/>
          <w:sz w:val="24"/>
          <w:szCs w:val="24"/>
          <w:lang w:val="hy-AM"/>
        </w:rPr>
        <w:t>ժամը</w:t>
      </w:r>
      <w:r w:rsidR="006A44BD" w:rsidRPr="00FA7B73">
        <w:rPr>
          <w:rFonts w:ascii="Arial Unicode" w:hAnsi="Arial Unicode"/>
          <w:sz w:val="24"/>
          <w:szCs w:val="24"/>
          <w:lang w:val="hy-AM"/>
        </w:rPr>
        <w:t xml:space="preserve"> </w:t>
      </w:r>
      <w:r w:rsidR="006C2F48" w:rsidRPr="00FA7B73">
        <w:rPr>
          <w:rFonts w:ascii="Arial Unicode" w:hAnsi="Arial Unicode"/>
          <w:sz w:val="24"/>
          <w:szCs w:val="24"/>
          <w:lang w:val="hy-AM"/>
        </w:rPr>
        <w:t>18:00:</w:t>
      </w:r>
    </w:p>
    <w:p w:rsidR="002E52EE" w:rsidRPr="00FA7B73" w:rsidRDefault="003151E6" w:rsidP="005E5C80">
      <w:pPr>
        <w:spacing w:after="0" w:line="276" w:lineRule="auto"/>
        <w:ind w:left="426" w:right="260" w:hanging="283"/>
        <w:jc w:val="both"/>
        <w:rPr>
          <w:rFonts w:ascii="Arial Unicode" w:eastAsia="Sylfaen" w:hAnsi="Arial Unicode"/>
          <w:sz w:val="24"/>
          <w:szCs w:val="24"/>
          <w:lang w:val="hy-AM"/>
        </w:rPr>
      </w:pPr>
      <w:r w:rsidRPr="003151E6">
        <w:rPr>
          <w:rFonts w:ascii="Arial Unicode" w:eastAsia="Sylfaen" w:hAnsi="Arial Unicode"/>
          <w:sz w:val="24"/>
          <w:szCs w:val="24"/>
          <w:lang w:val="hy-AM"/>
        </w:rPr>
        <w:t>7</w:t>
      </w:r>
      <w:r w:rsidR="009A49FD" w:rsidRPr="009A49FD">
        <w:rPr>
          <w:rFonts w:ascii="Arial Unicode" w:eastAsia="Sylfaen" w:hAnsi="Arial Unicode"/>
          <w:sz w:val="24"/>
          <w:szCs w:val="24"/>
          <w:lang w:val="hy-AM"/>
        </w:rPr>
        <w:t>.</w:t>
      </w:r>
      <w:r w:rsidR="00FA7B73" w:rsidRPr="00FA7B73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2E52EE" w:rsidRPr="00FA7B73">
        <w:rPr>
          <w:rFonts w:ascii="Arial Unicode" w:eastAsia="Sylfaen" w:hAnsi="Arial Unicode"/>
          <w:sz w:val="24"/>
          <w:szCs w:val="24"/>
          <w:lang w:val="hy-AM"/>
        </w:rPr>
        <w:t>Դիմորդը կարող է ընդունելության դիմում</w:t>
      </w:r>
      <w:r w:rsidR="002E52EE" w:rsidRPr="00FA7B73">
        <w:rPr>
          <w:rFonts w:ascii="Arial Unicode" w:eastAsia="Times New Roman" w:hAnsi="Arial Unicode"/>
          <w:sz w:val="24"/>
          <w:szCs w:val="24"/>
          <w:lang w:val="hy-AM"/>
        </w:rPr>
        <w:t>-</w:t>
      </w:r>
      <w:r w:rsidR="002E52EE" w:rsidRPr="00FA7B73">
        <w:rPr>
          <w:rFonts w:ascii="Arial Unicode" w:eastAsia="Sylfaen" w:hAnsi="Arial Unicode"/>
          <w:sz w:val="24"/>
          <w:szCs w:val="24"/>
          <w:lang w:val="hy-AM"/>
        </w:rPr>
        <w:t xml:space="preserve">հայտում փոփոխություններ կատարել </w:t>
      </w:r>
      <w:r w:rsidR="00FD522E" w:rsidRPr="00FA7B73">
        <w:rPr>
          <w:rFonts w:ascii="Arial Unicode" w:eastAsia="Sylfaen" w:hAnsi="Arial Unicode"/>
          <w:sz w:val="24"/>
          <w:szCs w:val="24"/>
          <w:lang w:val="hy-AM"/>
        </w:rPr>
        <w:t xml:space="preserve">կամ հրաժարվել </w:t>
      </w:r>
      <w:r w:rsidR="002E52EE" w:rsidRPr="00FA7B73">
        <w:rPr>
          <w:rFonts w:ascii="Arial Unicode" w:eastAsia="Sylfaen" w:hAnsi="Arial Unicode"/>
          <w:sz w:val="24"/>
          <w:szCs w:val="24"/>
          <w:lang w:val="hy-AM"/>
        </w:rPr>
        <w:t>մինչև տվյալ տարվա մայիսի</w:t>
      </w:r>
      <w:r w:rsidR="006A44BD" w:rsidRPr="00FA7B73">
        <w:rPr>
          <w:rFonts w:ascii="Arial Unicode" w:eastAsia="Times New Roman" w:hAnsi="Arial Unicode"/>
          <w:sz w:val="24"/>
          <w:szCs w:val="24"/>
          <w:lang w:val="hy-AM"/>
        </w:rPr>
        <w:t xml:space="preserve"> 8</w:t>
      </w:r>
      <w:r w:rsidR="002E52EE" w:rsidRPr="00FA7B73">
        <w:rPr>
          <w:rFonts w:ascii="Arial Unicode" w:eastAsia="Times New Roman" w:hAnsi="Arial Unicode"/>
          <w:sz w:val="24"/>
          <w:szCs w:val="24"/>
          <w:lang w:val="hy-AM"/>
        </w:rPr>
        <w:t>-</w:t>
      </w:r>
      <w:r w:rsidR="002E52EE" w:rsidRPr="00FA7B73">
        <w:rPr>
          <w:rFonts w:ascii="Arial Unicode" w:eastAsia="Sylfaen" w:hAnsi="Arial Unicode"/>
          <w:sz w:val="24"/>
          <w:szCs w:val="24"/>
          <w:lang w:val="hy-AM"/>
        </w:rPr>
        <w:t>ը</w:t>
      </w:r>
      <w:r w:rsidR="002E52EE" w:rsidRPr="00FA7B73">
        <w:rPr>
          <w:rFonts w:ascii="Arial Unicode" w:eastAsia="Times New Roman" w:hAnsi="Arial Unicode"/>
          <w:sz w:val="24"/>
          <w:szCs w:val="24"/>
          <w:lang w:val="hy-AM"/>
        </w:rPr>
        <w:t xml:space="preserve">` </w:t>
      </w:r>
      <w:r w:rsidR="002E52EE" w:rsidRPr="00FA7B73">
        <w:rPr>
          <w:rFonts w:ascii="Arial Unicode" w:eastAsia="Sylfaen" w:hAnsi="Arial Unicode"/>
          <w:sz w:val="24"/>
          <w:szCs w:val="24"/>
          <w:lang w:val="hy-AM"/>
        </w:rPr>
        <w:t>ժամը</w:t>
      </w:r>
      <w:r w:rsidR="002E52EE" w:rsidRPr="00FA7B73">
        <w:rPr>
          <w:rFonts w:ascii="Arial Unicode" w:eastAsia="Times New Roman" w:hAnsi="Arial Unicode"/>
          <w:sz w:val="24"/>
          <w:szCs w:val="24"/>
          <w:lang w:val="hy-AM"/>
        </w:rPr>
        <w:t xml:space="preserve"> 17</w:t>
      </w:r>
      <w:r w:rsidR="002E52EE" w:rsidRPr="00FA7B73">
        <w:rPr>
          <w:rFonts w:ascii="Arial Unicode" w:eastAsia="Tahoma" w:hAnsi="Arial Unicode"/>
          <w:sz w:val="24"/>
          <w:szCs w:val="24"/>
          <w:lang w:val="hy-AM"/>
        </w:rPr>
        <w:t>։</w:t>
      </w:r>
      <w:r w:rsidR="002E52EE" w:rsidRPr="00FA7B73">
        <w:rPr>
          <w:rFonts w:ascii="Arial Unicode" w:eastAsia="Times New Roman" w:hAnsi="Arial Unicode"/>
          <w:sz w:val="24"/>
          <w:szCs w:val="24"/>
          <w:lang w:val="hy-AM"/>
        </w:rPr>
        <w:t>00-</w:t>
      </w:r>
      <w:r w:rsidR="002E52EE" w:rsidRPr="00FA7B73">
        <w:rPr>
          <w:rFonts w:ascii="Arial Unicode" w:eastAsia="Sylfaen" w:hAnsi="Arial Unicode"/>
          <w:sz w:val="24"/>
          <w:szCs w:val="24"/>
          <w:lang w:val="hy-AM"/>
        </w:rPr>
        <w:t>ն</w:t>
      </w:r>
      <w:r w:rsidR="002E52EE" w:rsidRPr="00FA7B73">
        <w:rPr>
          <w:rFonts w:ascii="Arial Unicode" w:eastAsia="Tahoma" w:hAnsi="Arial Unicode"/>
          <w:sz w:val="24"/>
          <w:szCs w:val="24"/>
          <w:lang w:val="hy-AM"/>
        </w:rPr>
        <w:t xml:space="preserve">։ </w:t>
      </w:r>
    </w:p>
    <w:p w:rsidR="002E52EE" w:rsidRPr="001F3B69" w:rsidRDefault="002E52EE" w:rsidP="005E5C80">
      <w:pPr>
        <w:pStyle w:val="a3"/>
        <w:spacing w:after="0" w:line="276" w:lineRule="auto"/>
        <w:ind w:left="426" w:right="260"/>
        <w:jc w:val="both"/>
        <w:rPr>
          <w:rFonts w:eastAsia="Sylfaen"/>
          <w:sz w:val="24"/>
          <w:szCs w:val="24"/>
          <w:lang w:val="hy-AM"/>
        </w:rPr>
      </w:pPr>
      <w:r w:rsidRPr="001F3B69">
        <w:rPr>
          <w:rFonts w:ascii="Arial Unicode" w:eastAsia="Sylfaen" w:hAnsi="Arial Unicode"/>
          <w:sz w:val="24"/>
          <w:szCs w:val="24"/>
          <w:lang w:val="hy-AM"/>
        </w:rPr>
        <w:t>Ընդունման ժամկետի ավարտից հետո ընդունելության դիմում</w:t>
      </w:r>
      <w:r w:rsidRPr="001F3B69">
        <w:rPr>
          <w:rFonts w:ascii="Arial Unicode" w:eastAsia="Times New Roman" w:hAnsi="Arial Unicode"/>
          <w:sz w:val="24"/>
          <w:szCs w:val="24"/>
          <w:lang w:val="hy-AM"/>
        </w:rPr>
        <w:t>-</w:t>
      </w:r>
      <w:r w:rsidRPr="001F3B69">
        <w:rPr>
          <w:rFonts w:ascii="Arial Unicode" w:eastAsia="Sylfaen" w:hAnsi="Arial Unicode"/>
          <w:sz w:val="24"/>
          <w:szCs w:val="24"/>
          <w:lang w:val="hy-AM"/>
        </w:rPr>
        <w:t xml:space="preserve">հայտը փոփոխման ենթակա չէ: </w:t>
      </w:r>
    </w:p>
    <w:p w:rsidR="001F3B69" w:rsidRPr="00FA7B73" w:rsidRDefault="003151E6" w:rsidP="003151E6">
      <w:pPr>
        <w:pStyle w:val="a3"/>
        <w:tabs>
          <w:tab w:val="left" w:pos="426"/>
        </w:tabs>
        <w:spacing w:after="0" w:line="276" w:lineRule="auto"/>
        <w:ind w:left="426" w:right="260" w:hanging="284"/>
        <w:jc w:val="both"/>
        <w:rPr>
          <w:rFonts w:ascii="Arial Unicode" w:eastAsia="Sylfaen" w:hAnsi="Arial Unicode"/>
          <w:sz w:val="24"/>
          <w:szCs w:val="24"/>
          <w:lang w:val="hy-AM"/>
        </w:rPr>
      </w:pPr>
      <w:r w:rsidRPr="003151E6">
        <w:rPr>
          <w:rFonts w:ascii="Arial Unicode" w:eastAsia="Sylfaen" w:hAnsi="Arial Unicode" w:cs="Sylfaen"/>
          <w:sz w:val="24"/>
          <w:szCs w:val="24"/>
          <w:lang w:val="hy-AM"/>
        </w:rPr>
        <w:t>8</w:t>
      </w:r>
      <w:r w:rsidR="009A49FD" w:rsidRPr="009A49FD">
        <w:rPr>
          <w:rFonts w:ascii="Arial Unicode" w:eastAsia="Sylfaen" w:hAnsi="Arial Unicode" w:cs="Sylfaen"/>
          <w:sz w:val="24"/>
          <w:szCs w:val="24"/>
          <w:lang w:val="hy-AM"/>
        </w:rPr>
        <w:t>.</w:t>
      </w:r>
      <w:r w:rsidR="001F3B69" w:rsidRPr="00FA7B73">
        <w:rPr>
          <w:rFonts w:ascii="Arial Unicode" w:eastAsia="Sylfaen" w:hAnsi="Arial Unicode" w:cs="Sylfaen"/>
          <w:sz w:val="24"/>
          <w:szCs w:val="24"/>
          <w:lang w:val="hy-AM"/>
        </w:rPr>
        <w:t>Դիմորդին</w:t>
      </w:r>
      <w:r w:rsidR="001F3B69" w:rsidRPr="00FA7B73">
        <w:rPr>
          <w:rFonts w:ascii="Arial Unicode" w:eastAsia="Sylfaen" w:hAnsi="Arial Unicode"/>
          <w:sz w:val="24"/>
          <w:szCs w:val="24"/>
          <w:lang w:val="hy-AM"/>
        </w:rPr>
        <w:t xml:space="preserve"> չի թույլատրվում ներկայացնել ընդունելության </w:t>
      </w:r>
      <w:r w:rsidR="00667EB0" w:rsidRPr="00FA7B73">
        <w:rPr>
          <w:rFonts w:ascii="Arial Unicode" w:eastAsia="Sylfaen" w:hAnsi="Arial Unicode"/>
          <w:sz w:val="24"/>
          <w:szCs w:val="24"/>
          <w:lang w:val="hy-AM"/>
        </w:rPr>
        <w:t xml:space="preserve">մեկից ավելի </w:t>
      </w:r>
      <w:r w:rsidR="001F3B69" w:rsidRPr="00FA7B73">
        <w:rPr>
          <w:rFonts w:ascii="Arial Unicode" w:eastAsia="Sylfaen" w:hAnsi="Arial Unicode"/>
          <w:sz w:val="24"/>
          <w:szCs w:val="24"/>
          <w:lang w:val="hy-AM"/>
        </w:rPr>
        <w:t>դիմում</w:t>
      </w:r>
      <w:r w:rsidR="001F3B69" w:rsidRPr="00FA7B73">
        <w:rPr>
          <w:rFonts w:ascii="Arial Unicode" w:eastAsia="Times New Roman" w:hAnsi="Arial Unicode"/>
          <w:sz w:val="24"/>
          <w:szCs w:val="24"/>
          <w:lang w:val="hy-AM"/>
        </w:rPr>
        <w:t>-</w:t>
      </w:r>
      <w:r w:rsidR="001F3B69" w:rsidRPr="00FA7B73">
        <w:rPr>
          <w:rFonts w:ascii="Arial Unicode" w:eastAsia="Sylfaen" w:hAnsi="Arial Unicode"/>
          <w:sz w:val="24"/>
          <w:szCs w:val="24"/>
          <w:lang w:val="hy-AM"/>
        </w:rPr>
        <w:t>հայտ</w:t>
      </w:r>
      <w:r w:rsidR="001F3B69" w:rsidRPr="00FA7B73">
        <w:rPr>
          <w:rFonts w:ascii="Arial Unicode" w:eastAsia="Times New Roman" w:hAnsi="Arial Unicode"/>
          <w:sz w:val="24"/>
          <w:szCs w:val="24"/>
          <w:lang w:val="hy-AM"/>
        </w:rPr>
        <w:t>:</w:t>
      </w:r>
      <w:r w:rsidR="001F3B69" w:rsidRPr="00FA7B73">
        <w:rPr>
          <w:rFonts w:ascii="Arial Unicode" w:eastAsia="Sylfaen" w:hAnsi="Arial Unicode"/>
          <w:sz w:val="24"/>
          <w:szCs w:val="24"/>
          <w:lang w:val="hy-AM"/>
        </w:rPr>
        <w:t xml:space="preserve"> Բազայում նույն դիմորդի՝ ընդունելության </w:t>
      </w:r>
      <w:r w:rsidR="00667EB0" w:rsidRPr="00FA7B73">
        <w:rPr>
          <w:rFonts w:ascii="Arial Unicode" w:eastAsia="Sylfaen" w:hAnsi="Arial Unicode"/>
          <w:sz w:val="24"/>
          <w:szCs w:val="24"/>
          <w:lang w:val="hy-AM"/>
        </w:rPr>
        <w:t xml:space="preserve">մեկից ավելի </w:t>
      </w:r>
      <w:r w:rsidR="001F3B69" w:rsidRPr="00FA7B73">
        <w:rPr>
          <w:rFonts w:ascii="Arial Unicode" w:eastAsia="Sylfaen" w:hAnsi="Arial Unicode"/>
          <w:sz w:val="24"/>
          <w:szCs w:val="24"/>
          <w:lang w:val="hy-AM"/>
        </w:rPr>
        <w:t>դիմում</w:t>
      </w:r>
      <w:r w:rsidR="001F3B69" w:rsidRPr="00FA7B73">
        <w:rPr>
          <w:rFonts w:ascii="Arial Unicode" w:eastAsia="Times New Roman" w:hAnsi="Arial Unicode"/>
          <w:sz w:val="24"/>
          <w:szCs w:val="24"/>
          <w:lang w:val="hy-AM"/>
        </w:rPr>
        <w:t>-</w:t>
      </w:r>
      <w:r w:rsidR="001F3B69" w:rsidRPr="00FA7B73">
        <w:rPr>
          <w:rFonts w:ascii="Arial Unicode" w:eastAsia="Sylfaen" w:hAnsi="Arial Unicode"/>
          <w:sz w:val="24"/>
          <w:szCs w:val="24"/>
          <w:lang w:val="hy-AM"/>
        </w:rPr>
        <w:t xml:space="preserve">հայտերի առկայության դեպքում տվյալ դիմորդը զրկվում է ընդունելության </w:t>
      </w:r>
      <w:r w:rsidR="008D3489" w:rsidRPr="00FA7B73">
        <w:rPr>
          <w:rFonts w:ascii="Arial Unicode" w:eastAsia="Sylfaen" w:hAnsi="Arial Unicode"/>
          <w:sz w:val="24"/>
          <w:szCs w:val="24"/>
          <w:lang w:val="hy-AM"/>
        </w:rPr>
        <w:t>քննությունների</w:t>
      </w:r>
      <w:r w:rsidR="00D12B9E" w:rsidRPr="00D12B9E">
        <w:rPr>
          <w:rFonts w:ascii="Arial Unicode" w:eastAsia="Sylfaen" w:hAnsi="Arial Unicode"/>
          <w:sz w:val="24"/>
          <w:szCs w:val="24"/>
          <w:lang w:val="hy-AM"/>
        </w:rPr>
        <w:t>ն</w:t>
      </w:r>
      <w:r w:rsidR="001F3B69" w:rsidRPr="00FA7B73">
        <w:rPr>
          <w:rFonts w:ascii="Arial Unicode" w:eastAsia="Sylfaen" w:hAnsi="Arial Unicode"/>
          <w:sz w:val="24"/>
          <w:szCs w:val="24"/>
          <w:lang w:val="hy-AM"/>
        </w:rPr>
        <w:t xml:space="preserve"> և մրցույթին մասնակցելու իրավունքից</w:t>
      </w:r>
      <w:r w:rsidR="001F3B69" w:rsidRPr="00FA7B73">
        <w:rPr>
          <w:rFonts w:ascii="Arial Unicode" w:eastAsia="Times New Roman" w:hAnsi="Arial Unicode"/>
          <w:sz w:val="24"/>
          <w:szCs w:val="24"/>
          <w:lang w:val="hy-AM"/>
        </w:rPr>
        <w:t>:</w:t>
      </w:r>
    </w:p>
    <w:p w:rsidR="002E52EE" w:rsidRPr="001F3B69" w:rsidRDefault="002E52EE" w:rsidP="00D65D84">
      <w:pPr>
        <w:pStyle w:val="a3"/>
        <w:tabs>
          <w:tab w:val="left" w:pos="500"/>
        </w:tabs>
        <w:spacing w:after="0" w:line="276" w:lineRule="auto"/>
        <w:ind w:left="284" w:right="260" w:firstLine="76"/>
        <w:jc w:val="both"/>
        <w:rPr>
          <w:rFonts w:ascii="Arial Unicode" w:eastAsia="Sylfaen" w:hAnsi="Arial Unicode"/>
          <w:sz w:val="24"/>
          <w:szCs w:val="24"/>
          <w:lang w:val="hy-AM"/>
        </w:rPr>
      </w:pPr>
    </w:p>
    <w:p w:rsidR="00252A60" w:rsidRPr="003D162B" w:rsidRDefault="0086297E" w:rsidP="005E3D8F">
      <w:pPr>
        <w:pStyle w:val="a3"/>
        <w:tabs>
          <w:tab w:val="left" w:pos="720"/>
          <w:tab w:val="left" w:pos="993"/>
        </w:tabs>
        <w:spacing w:after="0" w:line="276" w:lineRule="auto"/>
        <w:ind w:left="2203"/>
        <w:rPr>
          <w:rFonts w:ascii="Arial Unicode" w:hAnsi="Arial Unicode"/>
          <w:b/>
          <w:sz w:val="24"/>
          <w:szCs w:val="24"/>
          <w:lang w:val="hy-AM"/>
        </w:rPr>
      </w:pPr>
      <w:r w:rsidRPr="003D162B">
        <w:rPr>
          <w:rFonts w:ascii="Arial Unicode" w:hAnsi="Arial Unicode"/>
          <w:b/>
          <w:sz w:val="24"/>
          <w:szCs w:val="24"/>
          <w:lang w:val="hy-AM"/>
        </w:rPr>
        <w:t>V</w:t>
      </w:r>
      <w:r w:rsidR="000440FA" w:rsidRPr="0077305E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I</w:t>
      </w:r>
      <w:r w:rsidRPr="003D162B">
        <w:rPr>
          <w:rFonts w:ascii="Arial Unicode" w:hAnsi="Arial Unicode"/>
          <w:b/>
          <w:sz w:val="24"/>
          <w:szCs w:val="24"/>
          <w:lang w:val="hy-AM"/>
        </w:rPr>
        <w:t>.</w:t>
      </w:r>
      <w:r w:rsidR="00DD3515" w:rsidRPr="00DD3515">
        <w:rPr>
          <w:rFonts w:ascii="Arial Unicode" w:hAnsi="Arial Unicode"/>
          <w:b/>
          <w:sz w:val="24"/>
          <w:szCs w:val="24"/>
          <w:lang w:val="hy-AM"/>
        </w:rPr>
        <w:t xml:space="preserve"> </w:t>
      </w:r>
      <w:r w:rsidR="0036094F" w:rsidRPr="003D162B">
        <w:rPr>
          <w:rFonts w:ascii="Arial Unicode" w:hAnsi="Arial Unicode"/>
          <w:b/>
          <w:sz w:val="24"/>
          <w:szCs w:val="24"/>
          <w:lang w:val="hy-AM"/>
        </w:rPr>
        <w:t>Բուհերի ընդունելության մրցույթի անցկացումը</w:t>
      </w:r>
    </w:p>
    <w:p w:rsidR="00252A60" w:rsidRPr="00904759" w:rsidRDefault="00252A60" w:rsidP="00252A60">
      <w:pPr>
        <w:pStyle w:val="a3"/>
        <w:tabs>
          <w:tab w:val="left" w:pos="720"/>
          <w:tab w:val="left" w:pos="993"/>
        </w:tabs>
        <w:spacing w:after="0" w:line="276" w:lineRule="auto"/>
        <w:ind w:left="1843"/>
        <w:jc w:val="both"/>
        <w:rPr>
          <w:rFonts w:ascii="Arial Unicode" w:hAnsi="Arial Unicode"/>
          <w:sz w:val="24"/>
          <w:szCs w:val="24"/>
          <w:lang w:val="hy-AM"/>
        </w:rPr>
      </w:pPr>
    </w:p>
    <w:p w:rsidR="007E209E" w:rsidRPr="00C539CF" w:rsidRDefault="0016376D" w:rsidP="002D5692">
      <w:pPr>
        <w:tabs>
          <w:tab w:val="left" w:pos="0"/>
        </w:tabs>
        <w:spacing w:after="0" w:line="276" w:lineRule="auto"/>
        <w:ind w:right="424"/>
        <w:jc w:val="both"/>
        <w:rPr>
          <w:rFonts w:eastAsia="Times New Roman"/>
          <w:sz w:val="24"/>
          <w:szCs w:val="24"/>
          <w:lang w:val="hy-AM"/>
        </w:rPr>
      </w:pPr>
      <w:r w:rsidRPr="0077305E">
        <w:rPr>
          <w:rFonts w:ascii="Arial Unicode" w:eastAsia="Sylfaen" w:hAnsi="Arial Unicode"/>
          <w:sz w:val="24"/>
          <w:szCs w:val="24"/>
          <w:lang w:val="hy-AM"/>
        </w:rPr>
        <w:t>9</w:t>
      </w:r>
      <w:r w:rsidR="00C539CF" w:rsidRPr="00C539CF">
        <w:rPr>
          <w:rFonts w:ascii="Arial Unicode" w:eastAsia="Sylfaen" w:hAnsi="Arial Unicode"/>
          <w:sz w:val="24"/>
          <w:szCs w:val="24"/>
          <w:lang w:val="hy-AM"/>
        </w:rPr>
        <w:t>.</w:t>
      </w:r>
      <w:r w:rsidR="002D5692" w:rsidRPr="002D5692">
        <w:rPr>
          <w:rFonts w:ascii="Arial Unicode" w:eastAsia="Sylfaen" w:hAnsi="Arial Unicode"/>
          <w:sz w:val="24"/>
          <w:szCs w:val="24"/>
          <w:lang w:val="hy-AM"/>
        </w:rPr>
        <w:t xml:space="preserve">  </w:t>
      </w:r>
      <w:r w:rsidR="007E209E" w:rsidRPr="00C539CF">
        <w:rPr>
          <w:rFonts w:ascii="Arial Unicode" w:eastAsia="Sylfaen" w:hAnsi="Arial Unicode"/>
          <w:sz w:val="24"/>
          <w:szCs w:val="24"/>
          <w:lang w:val="hy-AM"/>
        </w:rPr>
        <w:t>Բուհերի</w:t>
      </w:r>
      <w:r w:rsidR="00667EB0" w:rsidRPr="00C539CF">
        <w:rPr>
          <w:rFonts w:ascii="Arial Unicode" w:eastAsia="Sylfaen" w:hAnsi="Arial Unicode"/>
          <w:b/>
          <w:sz w:val="24"/>
          <w:szCs w:val="24"/>
          <w:lang w:val="hy-AM"/>
        </w:rPr>
        <w:t>՝</w:t>
      </w:r>
      <w:r w:rsidR="007E209E" w:rsidRPr="00C539CF">
        <w:rPr>
          <w:rFonts w:ascii="Arial Unicode" w:eastAsia="Sylfaen" w:hAnsi="Arial Unicode"/>
          <w:sz w:val="24"/>
          <w:szCs w:val="24"/>
          <w:lang w:val="hy-AM"/>
        </w:rPr>
        <w:t xml:space="preserve"> ըստ անվճար և վճարովի ուսուցման համակարգերի ընդունելության մրցույթն </w:t>
      </w:r>
      <w:r w:rsidR="00DA37AD" w:rsidRPr="00DA37AD">
        <w:rPr>
          <w:rFonts w:ascii="Arial Unicode" w:eastAsia="Sylfaen" w:hAnsi="Arial Unicode"/>
          <w:sz w:val="24"/>
          <w:szCs w:val="24"/>
          <w:lang w:val="hy-AM"/>
        </w:rPr>
        <w:t xml:space="preserve">  </w:t>
      </w:r>
      <w:r w:rsidR="007E209E" w:rsidRPr="00C539CF">
        <w:rPr>
          <w:rFonts w:ascii="Arial Unicode" w:eastAsia="Sylfaen" w:hAnsi="Arial Unicode"/>
          <w:sz w:val="24"/>
          <w:szCs w:val="24"/>
          <w:lang w:val="hy-AM"/>
        </w:rPr>
        <w:t>անցկացվում է երկու փուլով</w:t>
      </w:r>
      <w:r w:rsidR="007E209E" w:rsidRPr="00C539CF">
        <w:rPr>
          <w:rFonts w:ascii="Arial Unicode" w:eastAsia="Sylfaen" w:hAnsi="Arial Unicode"/>
          <w:b/>
          <w:sz w:val="24"/>
          <w:szCs w:val="24"/>
          <w:lang w:val="hy-AM"/>
        </w:rPr>
        <w:t>՝</w:t>
      </w:r>
      <w:r w:rsidR="007E209E" w:rsidRPr="00C539CF">
        <w:rPr>
          <w:rFonts w:ascii="Arial Unicode" w:eastAsia="Sylfaen" w:hAnsi="Arial Unicode"/>
          <w:sz w:val="24"/>
          <w:szCs w:val="24"/>
          <w:lang w:val="hy-AM"/>
        </w:rPr>
        <w:t xml:space="preserve"> հիմնական </w:t>
      </w:r>
      <w:proofErr w:type="gramStart"/>
      <w:r w:rsidR="007E209E" w:rsidRPr="00C539CF">
        <w:rPr>
          <w:rFonts w:ascii="Arial Unicode" w:eastAsia="Sylfaen" w:hAnsi="Arial Unicode"/>
          <w:sz w:val="24"/>
          <w:szCs w:val="24"/>
          <w:lang w:val="hy-AM"/>
        </w:rPr>
        <w:t>և  թափուր</w:t>
      </w:r>
      <w:proofErr w:type="gramEnd"/>
      <w:r w:rsidR="007E209E" w:rsidRPr="00C539CF">
        <w:rPr>
          <w:rFonts w:ascii="Arial Unicode" w:eastAsia="Sylfaen" w:hAnsi="Arial Unicode"/>
          <w:sz w:val="24"/>
          <w:szCs w:val="24"/>
          <w:lang w:val="hy-AM"/>
        </w:rPr>
        <w:t xml:space="preserve"> տեղերի (լրացուցիչ)</w:t>
      </w:r>
      <w:r w:rsidR="007E209E" w:rsidRPr="00C539CF">
        <w:rPr>
          <w:rFonts w:ascii="Arial Unicode" w:eastAsia="Times New Roman" w:hAnsi="Arial Unicode"/>
          <w:sz w:val="24"/>
          <w:szCs w:val="24"/>
          <w:lang w:val="hy-AM"/>
        </w:rPr>
        <w:t>:</w:t>
      </w:r>
    </w:p>
    <w:p w:rsidR="007E209E" w:rsidRPr="00C421A7" w:rsidRDefault="00DA37AD" w:rsidP="00170CC4">
      <w:pPr>
        <w:tabs>
          <w:tab w:val="left" w:pos="497"/>
          <w:tab w:val="left" w:pos="9923"/>
        </w:tabs>
        <w:spacing w:after="0" w:line="276" w:lineRule="auto"/>
        <w:ind w:right="283" w:hanging="142"/>
        <w:jc w:val="both"/>
        <w:rPr>
          <w:rFonts w:ascii="Arial Unicode" w:eastAsia="Times New Roman" w:hAnsi="Arial Unicode"/>
          <w:sz w:val="24"/>
          <w:szCs w:val="24"/>
          <w:lang w:val="hy-AM"/>
        </w:rPr>
      </w:pPr>
      <w:r w:rsidRPr="00DA37AD">
        <w:rPr>
          <w:rFonts w:eastAsia="Sylfaen"/>
          <w:sz w:val="24"/>
          <w:szCs w:val="24"/>
          <w:lang w:val="hy-AM"/>
        </w:rPr>
        <w:t xml:space="preserve">  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Միասնական քննությունների արդյունքներով մրցույթն անցկացվում է գնահատման և թեստավորման կենտրոնում, իսկ ներբուհական քննությունների արդյունքներով՝ համապատասխան բուհում: </w:t>
      </w:r>
    </w:p>
    <w:p w:rsidR="007E209E" w:rsidRPr="00C421A7" w:rsidRDefault="0016376D" w:rsidP="0016376D">
      <w:pPr>
        <w:tabs>
          <w:tab w:val="left" w:pos="0"/>
        </w:tabs>
        <w:spacing w:after="0" w:line="276" w:lineRule="auto"/>
        <w:ind w:right="283"/>
        <w:jc w:val="both"/>
        <w:rPr>
          <w:rFonts w:eastAsia="Sylfaen"/>
          <w:sz w:val="24"/>
          <w:szCs w:val="24"/>
          <w:lang w:val="hy-AM"/>
        </w:rPr>
      </w:pPr>
      <w:r w:rsidRPr="0016376D">
        <w:rPr>
          <w:rFonts w:ascii="Arial Unicode" w:eastAsia="Sylfaen" w:hAnsi="Arial Unicode"/>
          <w:sz w:val="24"/>
          <w:szCs w:val="24"/>
          <w:lang w:val="hy-AM"/>
        </w:rPr>
        <w:t>10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.</w:t>
      </w:r>
      <w:r w:rsidRPr="0016376D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Դիմորդն անվճար և վճարովի ուսուցմամբ հայտագրած համապատասխան մասնագիտության </w:t>
      </w:r>
      <w:r w:rsidR="00421ECF" w:rsidRPr="00421ECF">
        <w:rPr>
          <w:rFonts w:ascii="Arial Unicode" w:hAnsi="Arial Unicode"/>
          <w:sz w:val="24"/>
          <w:szCs w:val="24"/>
          <w:lang w:val="hy-AM"/>
        </w:rPr>
        <w:t xml:space="preserve">(կրթական ծրագրի) 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մրցույթին մասնակցում է մրցու</w:t>
      </w:r>
      <w:r w:rsidR="009D3453" w:rsidRPr="002345C3">
        <w:rPr>
          <w:rFonts w:ascii="Arial Unicode" w:eastAsia="Sylfaen" w:hAnsi="Arial Unicode"/>
          <w:sz w:val="24"/>
          <w:szCs w:val="24"/>
          <w:lang w:val="hy-AM"/>
        </w:rPr>
        <w:t>յ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թային </w:t>
      </w:r>
      <w:r w:rsidR="006724D1" w:rsidRPr="006724D1">
        <w:rPr>
          <w:rFonts w:ascii="Arial Unicode" w:eastAsia="Sylfaen" w:hAnsi="Arial Unicode"/>
          <w:sz w:val="24"/>
          <w:szCs w:val="24"/>
          <w:lang w:val="hy-AM"/>
        </w:rPr>
        <w:t xml:space="preserve">ընդունելության 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քննություններից ստացած դրական միավորների գումարով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`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 հարյուրերորդական մասի պահպանմամբ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: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 Բուհ ընդունված դիմորդների ցուցակը կազմվում է մասնագիտության համար սահմանված ընդունելության մրցու</w:t>
      </w:r>
      <w:r w:rsidR="00D84DAF" w:rsidRPr="0021003E">
        <w:rPr>
          <w:rFonts w:ascii="Arial Unicode" w:eastAsia="Sylfaen" w:hAnsi="Arial Unicode"/>
          <w:sz w:val="24"/>
          <w:szCs w:val="24"/>
          <w:lang w:val="hy-AM"/>
        </w:rPr>
        <w:t>յ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թային քննություններից ստացած միավորների գումարի նվազման կարգով: Անհրաժեշտ է նաև</w:t>
      </w:r>
      <w:r w:rsidR="00B7620E" w:rsidRPr="00B7620E">
        <w:rPr>
          <w:rFonts w:ascii="Arial Unicode" w:eastAsia="Sylfaen" w:hAnsi="Arial Unicode"/>
          <w:sz w:val="24"/>
          <w:szCs w:val="24"/>
          <w:lang w:val="hy-AM"/>
        </w:rPr>
        <w:t>՝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  ցանկի տվյալ մասնագիտության </w:t>
      </w:r>
      <w:r w:rsidR="00B7620E" w:rsidRPr="00D36927">
        <w:rPr>
          <w:rFonts w:ascii="Arial Unicode" w:eastAsia="Sylfaen" w:hAnsi="Arial Unicode"/>
          <w:sz w:val="24"/>
          <w:szCs w:val="24"/>
          <w:lang w:val="hy-AM"/>
        </w:rPr>
        <w:t>համար</w:t>
      </w:r>
      <w:r w:rsidR="00B7620E" w:rsidRPr="00B7620E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նշված մեկ աստղանիշով </w:t>
      </w:r>
      <w:r w:rsidR="007E209E" w:rsidRPr="00C421A7">
        <w:rPr>
          <w:sz w:val="24"/>
          <w:szCs w:val="24"/>
          <w:lang w:val="hy-AM"/>
        </w:rPr>
        <w:t>(*)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 ընդունելության ոչ մրցու</w:t>
      </w:r>
      <w:r w:rsidR="003936A9" w:rsidRPr="00893CE7">
        <w:rPr>
          <w:rFonts w:ascii="Arial Unicode" w:eastAsia="Sylfaen" w:hAnsi="Arial Unicode"/>
          <w:sz w:val="24"/>
          <w:szCs w:val="24"/>
          <w:lang w:val="hy-AM"/>
        </w:rPr>
        <w:t>յ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թային քննությունից դիմորդը ունենա դրական միավոր: Ընդունելության ոչ մրցու</w:t>
      </w:r>
      <w:r w:rsidR="00807761" w:rsidRPr="00E357EB">
        <w:rPr>
          <w:rFonts w:ascii="Arial Unicode" w:eastAsia="Sylfaen" w:hAnsi="Arial Unicode"/>
          <w:sz w:val="24"/>
          <w:szCs w:val="24"/>
          <w:lang w:val="hy-AM"/>
        </w:rPr>
        <w:t>յ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թային քննության արդյունքն է՝ դիմորդի</w:t>
      </w:r>
      <w:r w:rsidR="00667EB0" w:rsidRPr="0076712E">
        <w:rPr>
          <w:rFonts w:ascii="Arial Unicode" w:eastAsia="Sylfaen" w:hAnsi="Arial Unicode"/>
          <w:sz w:val="24"/>
          <w:szCs w:val="24"/>
          <w:lang w:val="hy-AM"/>
        </w:rPr>
        <w:t>՝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 տվյալ առարկայից 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lastRenderedPageBreak/>
        <w:t xml:space="preserve">պետական ավարտական քննության գնահատականը, իսկ պետական </w:t>
      </w:r>
      <w:r w:rsidR="005E5C80" w:rsidRPr="005E5C80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ավարտական քննական  գնահատականի բացակայության  դեպքում՝ տարեկան գնահատականը:</w:t>
      </w:r>
    </w:p>
    <w:p w:rsidR="007E209E" w:rsidRPr="00C421A7" w:rsidRDefault="009D7B94" w:rsidP="00170CC4">
      <w:pPr>
        <w:tabs>
          <w:tab w:val="left" w:pos="497"/>
          <w:tab w:val="left" w:pos="9923"/>
        </w:tabs>
        <w:spacing w:after="0" w:line="276" w:lineRule="auto"/>
        <w:ind w:right="283"/>
        <w:jc w:val="both"/>
        <w:rPr>
          <w:rFonts w:ascii="Arial Unicode" w:eastAsia="Times New Roman" w:hAnsi="Arial Unicode"/>
          <w:sz w:val="24"/>
          <w:szCs w:val="24"/>
          <w:lang w:val="hy-AM"/>
        </w:rPr>
      </w:pPr>
      <w:r w:rsidRPr="009D7B94">
        <w:rPr>
          <w:rFonts w:ascii="Arial Unicode" w:eastAsia="Sylfaen" w:hAnsi="Arial Unicode"/>
          <w:sz w:val="24"/>
          <w:szCs w:val="24"/>
          <w:lang w:val="hy-AM"/>
        </w:rPr>
        <w:t>11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. Ընդունելության քննությունները գնահատվում են 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20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 միավորային համակարգով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: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 Բոլոր միավորները գնահատվում են հարյուրերորդական մասի պահպանմամբ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`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 տվյալ առարկայի գնահատման չափանիշներով սահմանված քայլերին համապատասխան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 xml:space="preserve">: 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Միասնական </w:t>
      </w:r>
      <w:r w:rsidR="00DC03F8">
        <w:rPr>
          <w:rFonts w:ascii="Arial Unicode" w:eastAsia="Sylfaen" w:hAnsi="Arial Unicode"/>
          <w:sz w:val="24"/>
          <w:szCs w:val="24"/>
          <w:lang w:val="hy-AM"/>
        </w:rPr>
        <w:t>քննությունների արդյունքում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 դրական են համարվում </w:t>
      </w:r>
      <w:r w:rsidR="009B18EF">
        <w:rPr>
          <w:rFonts w:ascii="Arial Unicode" w:eastAsia="Times New Roman" w:hAnsi="Arial Unicode"/>
          <w:sz w:val="24"/>
          <w:szCs w:val="24"/>
          <w:lang w:val="hy-AM"/>
        </w:rPr>
        <w:t>7,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5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 և բարձր միավորները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: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421ECF" w:rsidRPr="00421ECF">
        <w:rPr>
          <w:rFonts w:ascii="Arial Unicode" w:eastAsia="Sylfaen" w:hAnsi="Arial Unicode"/>
          <w:sz w:val="24"/>
          <w:szCs w:val="24"/>
          <w:lang w:val="hy-AM"/>
        </w:rPr>
        <w:t>Ն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երբուհական քննությունների համար դրական են համարվում ութ և բարձր միավորները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:</w:t>
      </w:r>
    </w:p>
    <w:p w:rsidR="007E209E" w:rsidRPr="00C421A7" w:rsidRDefault="00D86B62" w:rsidP="00170CC4">
      <w:pPr>
        <w:tabs>
          <w:tab w:val="left" w:pos="494"/>
          <w:tab w:val="left" w:pos="9923"/>
        </w:tabs>
        <w:spacing w:after="0" w:line="276" w:lineRule="auto"/>
        <w:ind w:right="283"/>
        <w:jc w:val="both"/>
        <w:rPr>
          <w:rFonts w:ascii="Arial Unicode" w:eastAsia="Times New Roman" w:hAnsi="Arial Unicode"/>
          <w:sz w:val="24"/>
          <w:szCs w:val="24"/>
          <w:lang w:val="hy-AM"/>
        </w:rPr>
      </w:pPr>
      <w:r w:rsidRPr="00D86B62">
        <w:rPr>
          <w:rFonts w:ascii="Arial Unicode" w:eastAsia="Sylfaen" w:hAnsi="Arial Unicode"/>
          <w:sz w:val="24"/>
          <w:szCs w:val="24"/>
          <w:lang w:val="hy-AM"/>
        </w:rPr>
        <w:t>1</w:t>
      </w:r>
      <w:r w:rsidR="009D7B94" w:rsidRPr="009D7B94">
        <w:rPr>
          <w:rFonts w:ascii="Arial Unicode" w:eastAsia="Sylfaen" w:hAnsi="Arial Unicode"/>
          <w:sz w:val="24"/>
          <w:szCs w:val="24"/>
          <w:lang w:val="hy-AM"/>
        </w:rPr>
        <w:t>2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. Մասնագիտության մրցույթն անցկացվում է ընդունելության դիմում-հայտի առաջին տողով ընտրված բուհի՝ անվճար և վճարովի ուսուցման հայտի գերակայությամբ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:</w:t>
      </w:r>
    </w:p>
    <w:p w:rsidR="007E209E" w:rsidRPr="00C421A7" w:rsidRDefault="00D86B62" w:rsidP="00170CC4">
      <w:pPr>
        <w:tabs>
          <w:tab w:val="left" w:pos="494"/>
          <w:tab w:val="left" w:pos="9923"/>
        </w:tabs>
        <w:spacing w:after="0" w:line="276" w:lineRule="auto"/>
        <w:ind w:right="283"/>
        <w:jc w:val="both"/>
        <w:rPr>
          <w:rFonts w:ascii="Arial Unicode" w:eastAsia="Times New Roman" w:hAnsi="Arial Unicode"/>
          <w:sz w:val="24"/>
          <w:szCs w:val="24"/>
          <w:lang w:val="hy-AM"/>
        </w:rPr>
      </w:pPr>
      <w:r w:rsidRPr="00D86B62">
        <w:rPr>
          <w:rFonts w:ascii="Arial Unicode" w:eastAsia="Sylfaen" w:hAnsi="Arial Unicode"/>
          <w:sz w:val="24"/>
          <w:szCs w:val="24"/>
          <w:lang w:val="hy-AM"/>
        </w:rPr>
        <w:t>1</w:t>
      </w:r>
      <w:r w:rsidR="009D7B94" w:rsidRPr="009D7B94">
        <w:rPr>
          <w:rFonts w:ascii="Arial Unicode" w:eastAsia="Sylfaen" w:hAnsi="Arial Unicode"/>
          <w:sz w:val="24"/>
          <w:szCs w:val="24"/>
          <w:lang w:val="hy-AM"/>
        </w:rPr>
        <w:t>3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. </w:t>
      </w:r>
      <w:r w:rsidR="00DC03F8" w:rsidRPr="00DC03F8">
        <w:rPr>
          <w:rFonts w:ascii="Arial Unicode" w:eastAsia="Sylfaen" w:hAnsi="Arial Unicode"/>
          <w:sz w:val="24"/>
          <w:szCs w:val="24"/>
          <w:lang w:val="hy-AM"/>
        </w:rPr>
        <w:t>Հ</w:t>
      </w:r>
      <w:r w:rsidR="00DC03F8" w:rsidRPr="00C421A7">
        <w:rPr>
          <w:rFonts w:ascii="Arial Unicode" w:eastAsia="Sylfaen" w:hAnsi="Arial Unicode"/>
          <w:sz w:val="24"/>
          <w:szCs w:val="24"/>
          <w:lang w:val="hy-AM"/>
        </w:rPr>
        <w:t xml:space="preserve">այտագրված </w:t>
      </w:r>
      <w:r w:rsidR="00DC03F8">
        <w:rPr>
          <w:rFonts w:ascii="Arial Unicode" w:eastAsia="Sylfaen" w:hAnsi="Arial Unicode"/>
          <w:sz w:val="24"/>
          <w:szCs w:val="24"/>
          <w:lang w:val="hy-AM"/>
        </w:rPr>
        <w:t>ա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ռաջին բուհի մրցույթով չանցած դիմորդների համար մրցույթն անցկացվում է ընդունելության դիմում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-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հայտում հայտագրված բուհերի հերթականությանը համապատասխան,եթե նշված բուհի տվյալ մասնագիտության</w:t>
      </w:r>
      <w:r w:rsidR="00421ECF" w:rsidRPr="00421ECF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421ECF" w:rsidRPr="00421ECF">
        <w:rPr>
          <w:rFonts w:ascii="Arial Unicode" w:hAnsi="Arial Unicode"/>
          <w:sz w:val="24"/>
          <w:szCs w:val="24"/>
          <w:lang w:val="hy-AM"/>
        </w:rPr>
        <w:t>(կրթական ծրագրի)</w:t>
      </w:r>
      <w:r w:rsidR="009B18EF" w:rsidRPr="009B18EF">
        <w:rPr>
          <w:rFonts w:ascii="Arial Unicode" w:eastAsia="Sylfaen" w:hAnsi="Arial Unicode"/>
          <w:sz w:val="24"/>
          <w:szCs w:val="24"/>
          <w:lang w:val="hy-AM"/>
        </w:rPr>
        <w:t xml:space="preserve"> համար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 առկա են թափուր տեղեր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:</w:t>
      </w:r>
    </w:p>
    <w:p w:rsidR="007E209E" w:rsidRPr="0029266B" w:rsidRDefault="00D86B62" w:rsidP="00170CC4">
      <w:pPr>
        <w:spacing w:after="0" w:line="276" w:lineRule="auto"/>
        <w:ind w:right="283"/>
        <w:jc w:val="both"/>
        <w:rPr>
          <w:rFonts w:ascii="Sylfaen" w:eastAsia="Times New Roman" w:hAnsi="Sylfaen"/>
          <w:sz w:val="24"/>
          <w:szCs w:val="24"/>
          <w:lang w:val="hy-AM"/>
        </w:rPr>
      </w:pPr>
      <w:r w:rsidRPr="00D86B62">
        <w:rPr>
          <w:rFonts w:ascii="Arial Unicode" w:eastAsia="Sylfaen" w:hAnsi="Arial Unicode"/>
          <w:sz w:val="24"/>
          <w:szCs w:val="24"/>
          <w:lang w:val="hy-AM"/>
        </w:rPr>
        <w:t>1</w:t>
      </w:r>
      <w:r w:rsidR="009D7B94" w:rsidRPr="009D7B94">
        <w:rPr>
          <w:rFonts w:ascii="Arial Unicode" w:eastAsia="Sylfaen" w:hAnsi="Arial Unicode"/>
          <w:sz w:val="24"/>
          <w:szCs w:val="24"/>
          <w:lang w:val="hy-AM"/>
        </w:rPr>
        <w:t>4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.</w:t>
      </w:r>
      <w:r w:rsidR="00421ECF" w:rsidRPr="00421ECF">
        <w:rPr>
          <w:rFonts w:ascii="Arial Unicode" w:eastAsia="Sylfaen" w:hAnsi="Arial Unicode"/>
          <w:sz w:val="24"/>
          <w:szCs w:val="24"/>
          <w:lang w:val="hy-AM"/>
        </w:rPr>
        <w:t xml:space="preserve"> 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Ընդունելության դիմում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-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հայտում հայտագրված մասնագիտության </w:t>
      </w:r>
      <w:r w:rsidR="00421ECF" w:rsidRPr="00421ECF">
        <w:rPr>
          <w:rFonts w:ascii="Arial Unicode" w:hAnsi="Arial Unicode"/>
          <w:sz w:val="24"/>
          <w:szCs w:val="24"/>
          <w:lang w:val="hy-AM"/>
        </w:rPr>
        <w:t xml:space="preserve">(կրթական ծրագրի) 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որևէ բուհ 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(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>ըստ հայտագրման հերթականության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)</w:t>
      </w:r>
      <w:r w:rsidR="007E209E" w:rsidRPr="00C421A7">
        <w:rPr>
          <w:rFonts w:ascii="Arial Unicode" w:eastAsia="Sylfaen" w:hAnsi="Arial Unicode"/>
          <w:sz w:val="24"/>
          <w:szCs w:val="24"/>
          <w:lang w:val="hy-AM"/>
        </w:rPr>
        <w:t xml:space="preserve"> ընդունված դիմորդը չի մասնակցում հայտագրված հաջորդ բուհերի մրցույթին</w:t>
      </w:r>
      <w:r w:rsidR="007E209E" w:rsidRPr="00C421A7">
        <w:rPr>
          <w:rFonts w:ascii="Arial Unicode" w:eastAsia="Times New Roman" w:hAnsi="Arial Unicode"/>
          <w:sz w:val="24"/>
          <w:szCs w:val="24"/>
          <w:lang w:val="hy-AM"/>
        </w:rPr>
        <w:t>: Իսկ չընդունված դիմորդը ըստ հերթականության մասնակցում է հաջորդ բուհերի մրցույթին:</w:t>
      </w:r>
    </w:p>
    <w:p w:rsidR="007E209E" w:rsidRPr="00D12204" w:rsidRDefault="00D86B62" w:rsidP="00170CC4">
      <w:pPr>
        <w:shd w:val="clear" w:color="auto" w:fill="FFFFFF"/>
        <w:spacing w:after="0" w:line="276" w:lineRule="auto"/>
        <w:ind w:right="283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1</w:t>
      </w:r>
      <w:r w:rsidR="009D7B94" w:rsidRPr="009D7B9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5</w:t>
      </w:r>
      <w:r w:rsidR="007E209E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. Հայաստանի Հանրապետության պետական բուհերում Արցախի Հանրապետությանը հատկացված նպատակային անվճար տեղերի մրցույթին մա</w:t>
      </w:r>
      <w:r w:rsidR="00463134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սնակցում են Արցախի Հանրապետությու</w:t>
      </w:r>
      <w:r w:rsidR="007E209E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ն</w:t>
      </w:r>
      <w:r w:rsidR="00463134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ում</w:t>
      </w:r>
      <w:r w:rsidR="007E209E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 xml:space="preserve"> գրանցում ունեցող</w:t>
      </w:r>
      <w:r w:rsidR="00293A86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 xml:space="preserve"> և ԱՀ ուսումնական հաստատություններ ավարտած դիմորդները</w:t>
      </w:r>
      <w:r w:rsidR="007E209E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,</w:t>
      </w:r>
      <w:r w:rsidR="00293A86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 xml:space="preserve"> </w:t>
      </w:r>
      <w:r w:rsidR="007E209E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 xml:space="preserve"> ովքեր նախօրոք, ըստ հաստատված կարգի, հայտագրված են եղել համապատասխան մասնագիտության</w:t>
      </w:r>
      <w:r w:rsidR="00463134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ը</w:t>
      </w:r>
      <w:r w:rsidR="00421ECF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 xml:space="preserve"> </w:t>
      </w:r>
      <w:r w:rsidR="00421ECF" w:rsidRPr="00D12204">
        <w:rPr>
          <w:rFonts w:ascii="Arial Unicode" w:hAnsi="Arial Unicode"/>
          <w:sz w:val="24"/>
          <w:szCs w:val="24"/>
          <w:lang w:val="hy-AM"/>
        </w:rPr>
        <w:t>(կրթական ծրագրի</w:t>
      </w:r>
      <w:r w:rsidR="00436A0E" w:rsidRPr="00D12204">
        <w:rPr>
          <w:rFonts w:ascii="Arial Unicode" w:hAnsi="Arial Unicode"/>
          <w:sz w:val="24"/>
          <w:szCs w:val="24"/>
          <w:lang w:val="hy-AM"/>
        </w:rPr>
        <w:t>ն</w:t>
      </w:r>
      <w:r w:rsidR="00421ECF" w:rsidRPr="00D12204">
        <w:rPr>
          <w:rFonts w:ascii="Arial Unicode" w:hAnsi="Arial Unicode"/>
          <w:sz w:val="24"/>
          <w:szCs w:val="24"/>
          <w:lang w:val="hy-AM"/>
        </w:rPr>
        <w:t>)</w:t>
      </w:r>
      <w:r w:rsidR="007E209E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 xml:space="preserve"> և հավաքել են տվյալ բուհի համար սահմանված ընդունելության քննությունների առավելագույն դրական միավորների հանրագումարի </w:t>
      </w:r>
      <w:r w:rsidR="00B658BB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 xml:space="preserve">առնվազն </w:t>
      </w:r>
      <w:r w:rsidR="007E209E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75%</w:t>
      </w:r>
      <w:r w:rsidR="00463134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-ը</w:t>
      </w:r>
      <w:r w:rsidR="007E209E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 xml:space="preserve">: </w:t>
      </w:r>
    </w:p>
    <w:p w:rsidR="00635B90" w:rsidRPr="00D12204" w:rsidRDefault="00D86B62" w:rsidP="00170CC4">
      <w:pPr>
        <w:shd w:val="clear" w:color="auto" w:fill="FFFFFF"/>
        <w:spacing w:after="0" w:line="276" w:lineRule="auto"/>
        <w:ind w:right="283"/>
        <w:jc w:val="both"/>
        <w:rPr>
          <w:rFonts w:ascii="Arial Unicode" w:eastAsia="Times New Roman" w:hAnsi="Arial Unicode" w:cs="Times New Roman"/>
          <w:sz w:val="24"/>
          <w:szCs w:val="24"/>
          <w:lang w:val="hy-AM" w:eastAsia="ru-RU"/>
        </w:rPr>
      </w:pPr>
      <w:r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1</w:t>
      </w:r>
      <w:r w:rsidR="009D7B94" w:rsidRPr="009D7B9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6</w:t>
      </w:r>
      <w:r w:rsidR="00635B90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.Հանրապետական ընդունող հանձնաժողովի կողմից  բուհերի ընդունելության մրցույթի հիմնական փուլի արդյունքները հաստատելուց հետո, բուհերում</w:t>
      </w:r>
      <w:r w:rsidR="00F54353" w:rsidRPr="0082278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,</w:t>
      </w:r>
      <w:r w:rsidR="00635B90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 xml:space="preserve"> մասնագիտությունների թափուր տեղերի առկայության դեպքում, ընդունելության քննություններից դրական միավորներ ստացած, սակայն մրցույթից դուրս մնացած դիմորդները կարող են մասնակցել թափուր տեղերի մրցույթին:</w:t>
      </w:r>
      <w:r w:rsidR="00EF584E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Թափուր տեղերի մրցույթին մասնակցելու համար դիմորդները նոր դիմում-հայտը ԳԹԿ են ուղարկում էլեկտրոնային</w:t>
      </w:r>
      <w:r w:rsidR="003738DE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 xml:space="preserve"> </w:t>
      </w:r>
      <w:r w:rsidR="00EF584E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 xml:space="preserve">(առցանց ) եղանակով  </w:t>
      </w:r>
      <w:r w:rsidR="001A3AF2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հուլիսի 19-ից մինչև հուլիսի 26-ը ժամը 18:00:</w:t>
      </w:r>
    </w:p>
    <w:p w:rsidR="00396834" w:rsidRPr="00D12204" w:rsidRDefault="002E71A9" w:rsidP="00170CC4">
      <w:pPr>
        <w:shd w:val="clear" w:color="auto" w:fill="FFFFFF"/>
        <w:spacing w:after="0" w:line="276" w:lineRule="auto"/>
        <w:ind w:right="283"/>
        <w:jc w:val="both"/>
        <w:rPr>
          <w:rFonts w:ascii="Arial Unicode" w:eastAsia="Times New Roman" w:hAnsi="Arial Unicode" w:cs="Times New Roman"/>
          <w:sz w:val="24"/>
          <w:szCs w:val="24"/>
          <w:lang w:val="hy-AM" w:eastAsia="ru-RU"/>
        </w:rPr>
      </w:pPr>
      <w:r w:rsidRPr="002E71A9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 xml:space="preserve">   </w:t>
      </w:r>
      <w:r w:rsidR="00396834" w:rsidRPr="00D12204">
        <w:rPr>
          <w:rFonts w:ascii="Arial Unicode" w:eastAsia="Times New Roman" w:hAnsi="Arial Unicode" w:cs="Times New Roman"/>
          <w:sz w:val="24"/>
          <w:szCs w:val="24"/>
          <w:lang w:val="hy-AM" w:eastAsia="ru-RU"/>
        </w:rPr>
        <w:t>Դիմորդը կարող է մասնակցել մեկ կամ մի քանի բուհերի մինչև երկու անվճար և մինչև վեց վճարովի մասնագիտությունների թափուր տեղերի մրցույթին, եթե ընտրած մասնագիտության համար պահանջվող ընդունելության մրցույթային քննություններից ունի դրական միավորներ:</w:t>
      </w:r>
    </w:p>
    <w:p w:rsidR="005279D0" w:rsidRPr="00252A60" w:rsidRDefault="004A58DF" w:rsidP="0076712E">
      <w:pPr>
        <w:pStyle w:val="a3"/>
        <w:spacing w:after="0" w:line="276" w:lineRule="auto"/>
        <w:ind w:left="709"/>
        <w:jc w:val="both"/>
        <w:rPr>
          <w:rFonts w:ascii="Arial Unicode" w:hAnsi="Arial Unicode"/>
          <w:sz w:val="24"/>
          <w:szCs w:val="24"/>
          <w:lang w:val="hy-AM"/>
        </w:rPr>
      </w:pPr>
      <w:r w:rsidRPr="00D12204">
        <w:rPr>
          <w:rFonts w:ascii="Arial Unicode" w:hAnsi="Arial Unicode"/>
          <w:sz w:val="24"/>
          <w:szCs w:val="24"/>
          <w:lang w:val="hy-AM"/>
        </w:rPr>
        <w:tab/>
      </w:r>
      <w:r w:rsidRPr="00D12204">
        <w:rPr>
          <w:rFonts w:ascii="Arial Unicode" w:hAnsi="Arial Unicode"/>
          <w:sz w:val="24"/>
          <w:szCs w:val="24"/>
          <w:lang w:val="hy-AM"/>
        </w:rPr>
        <w:tab/>
      </w:r>
      <w:r w:rsidRPr="00D12204">
        <w:rPr>
          <w:rFonts w:ascii="Arial Unicode" w:hAnsi="Arial Unicode"/>
          <w:sz w:val="24"/>
          <w:szCs w:val="24"/>
          <w:lang w:val="hy-AM"/>
        </w:rPr>
        <w:tab/>
      </w:r>
      <w:r w:rsidRPr="00D12204">
        <w:rPr>
          <w:rFonts w:ascii="Arial Unicode" w:hAnsi="Arial Unicode"/>
          <w:sz w:val="24"/>
          <w:szCs w:val="24"/>
          <w:lang w:val="hy-AM"/>
        </w:rPr>
        <w:tab/>
      </w:r>
      <w:r w:rsidRPr="00C421A7">
        <w:rPr>
          <w:rFonts w:ascii="Arial Unicode" w:hAnsi="Arial Unicode"/>
          <w:sz w:val="24"/>
          <w:szCs w:val="24"/>
          <w:lang w:val="hy-AM"/>
        </w:rPr>
        <w:tab/>
      </w:r>
      <w:r w:rsidRPr="00252A60">
        <w:rPr>
          <w:rFonts w:ascii="Arial Unicode" w:hAnsi="Arial Unicode"/>
          <w:sz w:val="24"/>
          <w:szCs w:val="24"/>
          <w:lang w:val="hy-AM"/>
        </w:rPr>
        <w:tab/>
      </w:r>
      <w:r w:rsidRPr="00252A60">
        <w:rPr>
          <w:rFonts w:ascii="Arial Unicode" w:hAnsi="Arial Unicode"/>
          <w:sz w:val="24"/>
          <w:szCs w:val="24"/>
          <w:lang w:val="hy-AM"/>
        </w:rPr>
        <w:tab/>
      </w:r>
      <w:r w:rsidRPr="00252A60">
        <w:rPr>
          <w:rFonts w:ascii="Arial Unicode" w:hAnsi="Arial Unicode"/>
          <w:sz w:val="24"/>
          <w:szCs w:val="24"/>
          <w:lang w:val="hy-AM"/>
        </w:rPr>
        <w:tab/>
      </w:r>
      <w:r w:rsidRPr="00252A60">
        <w:rPr>
          <w:rFonts w:ascii="Arial Unicode" w:hAnsi="Arial Unicode"/>
          <w:sz w:val="24"/>
          <w:szCs w:val="24"/>
          <w:lang w:val="hy-AM"/>
        </w:rPr>
        <w:tab/>
      </w:r>
      <w:r w:rsidR="00193B1E" w:rsidRPr="00252A60">
        <w:rPr>
          <w:rFonts w:ascii="Arial Unicode" w:hAnsi="Arial Unicode"/>
          <w:sz w:val="24"/>
          <w:szCs w:val="24"/>
          <w:lang w:val="hy-AM"/>
        </w:rPr>
        <w:tab/>
        <w:t xml:space="preserve">                                                                                                                </w:t>
      </w:r>
    </w:p>
    <w:sectPr w:rsidR="005279D0" w:rsidRPr="00252A60" w:rsidSect="007F6820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40AD"/>
    <w:multiLevelType w:val="hybridMultilevel"/>
    <w:tmpl w:val="1E0CF1D0"/>
    <w:lvl w:ilvl="0" w:tplc="C07AC402">
      <w:start w:val="1"/>
      <w:numFmt w:val="decimal"/>
      <w:lvlText w:val="%1."/>
      <w:lvlJc w:val="left"/>
      <w:pPr>
        <w:ind w:left="720" w:hanging="360"/>
      </w:pPr>
      <w:rPr>
        <w:rFonts w:ascii="Arial Unicode" w:eastAsia="Sylfaen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5B07"/>
    <w:multiLevelType w:val="hybridMultilevel"/>
    <w:tmpl w:val="92ECDA3A"/>
    <w:lvl w:ilvl="0" w:tplc="95F4561A">
      <w:numFmt w:val="bullet"/>
      <w:lvlText w:val="-"/>
      <w:lvlJc w:val="left"/>
      <w:pPr>
        <w:ind w:left="1068" w:hanging="360"/>
      </w:pPr>
      <w:rPr>
        <w:rFonts w:ascii="Arial Unicode" w:eastAsiaTheme="minorHAnsi" w:hAnsi="Arial Unicod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4F1517"/>
    <w:multiLevelType w:val="hybridMultilevel"/>
    <w:tmpl w:val="2A16D548"/>
    <w:lvl w:ilvl="0" w:tplc="7896B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16A47"/>
    <w:multiLevelType w:val="hybridMultilevel"/>
    <w:tmpl w:val="49A46D2E"/>
    <w:lvl w:ilvl="0" w:tplc="E0106212">
      <w:start w:val="24"/>
      <w:numFmt w:val="decimal"/>
      <w:lvlText w:val="%1."/>
      <w:lvlJc w:val="left"/>
      <w:pPr>
        <w:ind w:left="928" w:hanging="360"/>
      </w:pPr>
      <w:rPr>
        <w:rFonts w:ascii="Arial Unicode" w:hAnsi="Arial Unicode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366FA4"/>
    <w:multiLevelType w:val="hybridMultilevel"/>
    <w:tmpl w:val="1EF895A2"/>
    <w:lvl w:ilvl="0" w:tplc="98EC0CE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447C7"/>
    <w:multiLevelType w:val="hybridMultilevel"/>
    <w:tmpl w:val="83F8697E"/>
    <w:lvl w:ilvl="0" w:tplc="A18053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D0548"/>
    <w:multiLevelType w:val="hybridMultilevel"/>
    <w:tmpl w:val="ACAE0DD4"/>
    <w:lvl w:ilvl="0" w:tplc="5002B3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04601B"/>
    <w:multiLevelType w:val="hybridMultilevel"/>
    <w:tmpl w:val="CD7EDB6E"/>
    <w:lvl w:ilvl="0" w:tplc="871CCF9A">
      <w:start w:val="11"/>
      <w:numFmt w:val="decimal"/>
      <w:lvlText w:val="%1)"/>
      <w:lvlJc w:val="left"/>
      <w:pPr>
        <w:ind w:left="720" w:hanging="360"/>
      </w:pPr>
      <w:rPr>
        <w:rFonts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D281D"/>
    <w:multiLevelType w:val="hybridMultilevel"/>
    <w:tmpl w:val="7E38B1D6"/>
    <w:lvl w:ilvl="0" w:tplc="DF5EC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E25502"/>
    <w:multiLevelType w:val="hybridMultilevel"/>
    <w:tmpl w:val="15469CA6"/>
    <w:lvl w:ilvl="0" w:tplc="FAC06528">
      <w:start w:val="1"/>
      <w:numFmt w:val="upperRoman"/>
      <w:lvlText w:val="%1."/>
      <w:lvlJc w:val="righ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73987"/>
    <w:multiLevelType w:val="hybridMultilevel"/>
    <w:tmpl w:val="3A703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3108"/>
    <w:multiLevelType w:val="hybridMultilevel"/>
    <w:tmpl w:val="D0FC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E36DE"/>
    <w:multiLevelType w:val="hybridMultilevel"/>
    <w:tmpl w:val="37A2A992"/>
    <w:lvl w:ilvl="0" w:tplc="F05EFA1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9F6893"/>
    <w:multiLevelType w:val="hybridMultilevel"/>
    <w:tmpl w:val="1E80699C"/>
    <w:lvl w:ilvl="0" w:tplc="D8443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13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FF"/>
    <w:rsid w:val="00002855"/>
    <w:rsid w:val="00013EB1"/>
    <w:rsid w:val="00016E34"/>
    <w:rsid w:val="00042195"/>
    <w:rsid w:val="000440FA"/>
    <w:rsid w:val="00054977"/>
    <w:rsid w:val="000A5649"/>
    <w:rsid w:val="000B6C39"/>
    <w:rsid w:val="000C0CD5"/>
    <w:rsid w:val="000E2A7F"/>
    <w:rsid w:val="00110057"/>
    <w:rsid w:val="001103C6"/>
    <w:rsid w:val="00120298"/>
    <w:rsid w:val="00127D3E"/>
    <w:rsid w:val="0016376D"/>
    <w:rsid w:val="00170CC4"/>
    <w:rsid w:val="00190418"/>
    <w:rsid w:val="00190811"/>
    <w:rsid w:val="00193B1E"/>
    <w:rsid w:val="001A0676"/>
    <w:rsid w:val="001A207E"/>
    <w:rsid w:val="001A3AF2"/>
    <w:rsid w:val="001A498A"/>
    <w:rsid w:val="001A6A95"/>
    <w:rsid w:val="001C20CA"/>
    <w:rsid w:val="001D4AB5"/>
    <w:rsid w:val="001F3B69"/>
    <w:rsid w:val="0021003E"/>
    <w:rsid w:val="002345C3"/>
    <w:rsid w:val="002371F6"/>
    <w:rsid w:val="00252A60"/>
    <w:rsid w:val="0029266B"/>
    <w:rsid w:val="00293A86"/>
    <w:rsid w:val="002C0340"/>
    <w:rsid w:val="002D5692"/>
    <w:rsid w:val="002E52EE"/>
    <w:rsid w:val="002E71A9"/>
    <w:rsid w:val="003020E8"/>
    <w:rsid w:val="003151E6"/>
    <w:rsid w:val="00333343"/>
    <w:rsid w:val="00334F0E"/>
    <w:rsid w:val="00342A6F"/>
    <w:rsid w:val="0036094F"/>
    <w:rsid w:val="00362396"/>
    <w:rsid w:val="003738DE"/>
    <w:rsid w:val="00375553"/>
    <w:rsid w:val="003936A9"/>
    <w:rsid w:val="00396834"/>
    <w:rsid w:val="003B47FC"/>
    <w:rsid w:val="003D162B"/>
    <w:rsid w:val="003E3266"/>
    <w:rsid w:val="003F4BFF"/>
    <w:rsid w:val="004001C4"/>
    <w:rsid w:val="00421ECF"/>
    <w:rsid w:val="0043061D"/>
    <w:rsid w:val="00436A0E"/>
    <w:rsid w:val="004372B9"/>
    <w:rsid w:val="00442229"/>
    <w:rsid w:val="004611CE"/>
    <w:rsid w:val="00463134"/>
    <w:rsid w:val="004642AE"/>
    <w:rsid w:val="00465031"/>
    <w:rsid w:val="00465298"/>
    <w:rsid w:val="00474553"/>
    <w:rsid w:val="00482FEE"/>
    <w:rsid w:val="004908F6"/>
    <w:rsid w:val="00491C07"/>
    <w:rsid w:val="004A410D"/>
    <w:rsid w:val="004A4688"/>
    <w:rsid w:val="004A58DF"/>
    <w:rsid w:val="004C3D89"/>
    <w:rsid w:val="004C5CC7"/>
    <w:rsid w:val="004D6484"/>
    <w:rsid w:val="004E0E6F"/>
    <w:rsid w:val="00502F1E"/>
    <w:rsid w:val="00524F9E"/>
    <w:rsid w:val="005279D0"/>
    <w:rsid w:val="00566B72"/>
    <w:rsid w:val="00586C8D"/>
    <w:rsid w:val="00596C7C"/>
    <w:rsid w:val="005D5F05"/>
    <w:rsid w:val="005E3D8F"/>
    <w:rsid w:val="005E3DB5"/>
    <w:rsid w:val="005E4EDC"/>
    <w:rsid w:val="005E5C80"/>
    <w:rsid w:val="005E65E3"/>
    <w:rsid w:val="005E6C9A"/>
    <w:rsid w:val="00600E69"/>
    <w:rsid w:val="00610316"/>
    <w:rsid w:val="00617A27"/>
    <w:rsid w:val="00635B90"/>
    <w:rsid w:val="00636A78"/>
    <w:rsid w:val="00641DC8"/>
    <w:rsid w:val="00645D91"/>
    <w:rsid w:val="0066564D"/>
    <w:rsid w:val="00667EB0"/>
    <w:rsid w:val="006724D1"/>
    <w:rsid w:val="00676E7F"/>
    <w:rsid w:val="006867D2"/>
    <w:rsid w:val="006A44BD"/>
    <w:rsid w:val="006A5B3C"/>
    <w:rsid w:val="006A5F00"/>
    <w:rsid w:val="006A69A1"/>
    <w:rsid w:val="006C2F48"/>
    <w:rsid w:val="006E260F"/>
    <w:rsid w:val="007077CA"/>
    <w:rsid w:val="00732BDC"/>
    <w:rsid w:val="0074654B"/>
    <w:rsid w:val="0074747C"/>
    <w:rsid w:val="0075331D"/>
    <w:rsid w:val="0076712E"/>
    <w:rsid w:val="0077305E"/>
    <w:rsid w:val="007A46A1"/>
    <w:rsid w:val="007A46E2"/>
    <w:rsid w:val="007B66FD"/>
    <w:rsid w:val="007E209E"/>
    <w:rsid w:val="007F6820"/>
    <w:rsid w:val="007F7937"/>
    <w:rsid w:val="00807761"/>
    <w:rsid w:val="00810AF7"/>
    <w:rsid w:val="008146D5"/>
    <w:rsid w:val="00822784"/>
    <w:rsid w:val="008315C2"/>
    <w:rsid w:val="00831962"/>
    <w:rsid w:val="0083575C"/>
    <w:rsid w:val="008416EE"/>
    <w:rsid w:val="0086297E"/>
    <w:rsid w:val="00877901"/>
    <w:rsid w:val="00893CE7"/>
    <w:rsid w:val="008A49E7"/>
    <w:rsid w:val="008B1973"/>
    <w:rsid w:val="008C179B"/>
    <w:rsid w:val="008C521D"/>
    <w:rsid w:val="008C5819"/>
    <w:rsid w:val="008D3489"/>
    <w:rsid w:val="008F0A47"/>
    <w:rsid w:val="00904759"/>
    <w:rsid w:val="0093525F"/>
    <w:rsid w:val="00954A81"/>
    <w:rsid w:val="00960980"/>
    <w:rsid w:val="00983041"/>
    <w:rsid w:val="009858E8"/>
    <w:rsid w:val="009967DC"/>
    <w:rsid w:val="009A49FD"/>
    <w:rsid w:val="009A5FCE"/>
    <w:rsid w:val="009B0A49"/>
    <w:rsid w:val="009B18EF"/>
    <w:rsid w:val="009C4E7D"/>
    <w:rsid w:val="009D3453"/>
    <w:rsid w:val="009D7B94"/>
    <w:rsid w:val="009F0F53"/>
    <w:rsid w:val="00A04F38"/>
    <w:rsid w:val="00A31331"/>
    <w:rsid w:val="00A343A3"/>
    <w:rsid w:val="00A43737"/>
    <w:rsid w:val="00A548A7"/>
    <w:rsid w:val="00A771EC"/>
    <w:rsid w:val="00A872D1"/>
    <w:rsid w:val="00A93A94"/>
    <w:rsid w:val="00A96F7D"/>
    <w:rsid w:val="00AA321F"/>
    <w:rsid w:val="00AA5F5A"/>
    <w:rsid w:val="00AA7A41"/>
    <w:rsid w:val="00AC0CD9"/>
    <w:rsid w:val="00AE131C"/>
    <w:rsid w:val="00AE15C7"/>
    <w:rsid w:val="00B230B7"/>
    <w:rsid w:val="00B5676D"/>
    <w:rsid w:val="00B658BB"/>
    <w:rsid w:val="00B7620E"/>
    <w:rsid w:val="00B91A0B"/>
    <w:rsid w:val="00BA104A"/>
    <w:rsid w:val="00BA54E8"/>
    <w:rsid w:val="00BB5A99"/>
    <w:rsid w:val="00BC44F6"/>
    <w:rsid w:val="00BD6838"/>
    <w:rsid w:val="00BF1433"/>
    <w:rsid w:val="00BF1E4C"/>
    <w:rsid w:val="00C0406B"/>
    <w:rsid w:val="00C06559"/>
    <w:rsid w:val="00C14C59"/>
    <w:rsid w:val="00C166FE"/>
    <w:rsid w:val="00C21BD0"/>
    <w:rsid w:val="00C26C3E"/>
    <w:rsid w:val="00C31BC6"/>
    <w:rsid w:val="00C421A7"/>
    <w:rsid w:val="00C539CF"/>
    <w:rsid w:val="00C65907"/>
    <w:rsid w:val="00C729ED"/>
    <w:rsid w:val="00C750FD"/>
    <w:rsid w:val="00C80ABC"/>
    <w:rsid w:val="00C923E9"/>
    <w:rsid w:val="00CA6AB9"/>
    <w:rsid w:val="00CE282A"/>
    <w:rsid w:val="00CF0D4C"/>
    <w:rsid w:val="00CF1543"/>
    <w:rsid w:val="00CF3702"/>
    <w:rsid w:val="00D12204"/>
    <w:rsid w:val="00D12B9E"/>
    <w:rsid w:val="00D23696"/>
    <w:rsid w:val="00D24A03"/>
    <w:rsid w:val="00D36814"/>
    <w:rsid w:val="00D36927"/>
    <w:rsid w:val="00D52D88"/>
    <w:rsid w:val="00D65D84"/>
    <w:rsid w:val="00D76B04"/>
    <w:rsid w:val="00D80220"/>
    <w:rsid w:val="00D84DAF"/>
    <w:rsid w:val="00D86B62"/>
    <w:rsid w:val="00DA37AD"/>
    <w:rsid w:val="00DB5588"/>
    <w:rsid w:val="00DC03F8"/>
    <w:rsid w:val="00DC1854"/>
    <w:rsid w:val="00DD3515"/>
    <w:rsid w:val="00E05534"/>
    <w:rsid w:val="00E1067C"/>
    <w:rsid w:val="00E30B81"/>
    <w:rsid w:val="00E329F9"/>
    <w:rsid w:val="00E357EB"/>
    <w:rsid w:val="00E37D03"/>
    <w:rsid w:val="00E37D3D"/>
    <w:rsid w:val="00E639DB"/>
    <w:rsid w:val="00E706C3"/>
    <w:rsid w:val="00EB17DF"/>
    <w:rsid w:val="00EC4BD0"/>
    <w:rsid w:val="00ED52C0"/>
    <w:rsid w:val="00ED5706"/>
    <w:rsid w:val="00EE227D"/>
    <w:rsid w:val="00EF3A4D"/>
    <w:rsid w:val="00EF584E"/>
    <w:rsid w:val="00F13072"/>
    <w:rsid w:val="00F21648"/>
    <w:rsid w:val="00F35B58"/>
    <w:rsid w:val="00F369AE"/>
    <w:rsid w:val="00F54353"/>
    <w:rsid w:val="00F81A6E"/>
    <w:rsid w:val="00F8513A"/>
    <w:rsid w:val="00FA6807"/>
    <w:rsid w:val="00FA7B73"/>
    <w:rsid w:val="00FD522E"/>
    <w:rsid w:val="00FE241E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8F6D-D478-43DE-8CC7-6BC399FE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143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D3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D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2796-F346-4973-A4D9-2D95E26D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4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Մարինե</dc:creator>
  <cp:keywords/>
  <dc:description/>
  <cp:lastModifiedBy>Admin</cp:lastModifiedBy>
  <cp:revision>368</cp:revision>
  <cp:lastPrinted>2023-03-21T10:50:00Z</cp:lastPrinted>
  <dcterms:created xsi:type="dcterms:W3CDTF">2021-02-11T06:17:00Z</dcterms:created>
  <dcterms:modified xsi:type="dcterms:W3CDTF">2023-03-21T12:14:00Z</dcterms:modified>
</cp:coreProperties>
</file>